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3691" w14:textId="4B7535B5" w:rsidR="001B122B" w:rsidRPr="009667B9" w:rsidRDefault="0008736A" w:rsidP="001B122B">
      <w:pPr>
        <w:jc w:val="left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46438553"/>
      <w:r w:rsidRPr="0008736A">
        <w:rPr>
          <w:rFonts w:ascii="Times New Roman" w:hAnsi="Times New Roman"/>
          <w:b/>
          <w:sz w:val="24"/>
          <w:szCs w:val="24"/>
        </w:rPr>
        <w:t xml:space="preserve">Table </w:t>
      </w:r>
      <w:r>
        <w:rPr>
          <w:rFonts w:ascii="Times New Roman" w:hAnsi="Times New Roman"/>
          <w:b/>
          <w:sz w:val="24"/>
          <w:szCs w:val="24"/>
        </w:rPr>
        <w:t>4</w:t>
      </w:r>
      <w:r w:rsidRPr="0008736A">
        <w:rPr>
          <w:rFonts w:ascii="Times New Roman" w:hAnsi="Times New Roman"/>
          <w:b/>
          <w:sz w:val="24"/>
          <w:szCs w:val="24"/>
        </w:rPr>
        <w:t>–Source Data 1</w:t>
      </w:r>
      <w:r w:rsidR="001B122B" w:rsidRPr="009667B9">
        <w:rPr>
          <w:rFonts w:ascii="Times New Roman" w:hAnsi="Times New Roman"/>
          <w:b/>
          <w:sz w:val="24"/>
          <w:szCs w:val="24"/>
        </w:rPr>
        <w:t xml:space="preserve">. Association between quartile methylation level of identified </w:t>
      </w:r>
      <w:proofErr w:type="spellStart"/>
      <w:r w:rsidR="001B122B" w:rsidRPr="009667B9">
        <w:rPr>
          <w:rFonts w:ascii="Times New Roman" w:hAnsi="Times New Roman"/>
          <w:b/>
          <w:sz w:val="24"/>
          <w:szCs w:val="24"/>
        </w:rPr>
        <w:t>CpGs</w:t>
      </w:r>
      <w:proofErr w:type="spellEnd"/>
      <w:r w:rsidR="001B122B" w:rsidRPr="009667B9">
        <w:rPr>
          <w:rFonts w:ascii="Times New Roman" w:hAnsi="Times New Roman"/>
          <w:b/>
          <w:sz w:val="24"/>
          <w:szCs w:val="24"/>
        </w:rPr>
        <w:t xml:space="preserve"> and systolic blood pressure (mmHg).</w:t>
      </w:r>
      <w:bookmarkEnd w:id="0"/>
      <w:r w:rsidR="001B122B" w:rsidRPr="009667B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3"/>
        <w:gridCol w:w="1526"/>
        <w:gridCol w:w="836"/>
        <w:gridCol w:w="1591"/>
        <w:gridCol w:w="967"/>
        <w:gridCol w:w="1591"/>
        <w:gridCol w:w="835"/>
        <w:gridCol w:w="1321"/>
        <w:gridCol w:w="1314"/>
        <w:gridCol w:w="238"/>
        <w:gridCol w:w="1216"/>
        <w:gridCol w:w="1020"/>
      </w:tblGrid>
      <w:tr w:rsidR="006456DD" w:rsidRPr="009667B9" w14:paraId="4F34B61B" w14:textId="77777777" w:rsidTr="006456DD">
        <w:tc>
          <w:tcPr>
            <w:tcW w:w="1503" w:type="dxa"/>
            <w:tcBorders>
              <w:top w:val="single" w:sz="4" w:space="0" w:color="auto"/>
            </w:tcBorders>
          </w:tcPr>
          <w:p w14:paraId="3F2F337D" w14:textId="77777777" w:rsidR="006456DD" w:rsidRPr="009667B9" w:rsidRDefault="006456DD" w:rsidP="008A33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721F2" w14:textId="77777777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2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E0B18" w14:textId="77777777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3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C6AD0" w14:textId="77777777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</w:tcBorders>
          </w:tcPr>
          <w:p w14:paraId="5D1F6298" w14:textId="60B68666" w:rsidR="006456DD" w:rsidRPr="009667B9" w:rsidRDefault="006456DD" w:rsidP="008A3335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for trend </w:t>
            </w:r>
          </w:p>
          <w:p w14:paraId="7BDA9842" w14:textId="60C9A5D0" w:rsidR="006456DD" w:rsidRPr="009667B9" w:rsidRDefault="006456DD" w:rsidP="008A3335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(adjusted for batch)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</w:tcPr>
          <w:p w14:paraId="0C100EFF" w14:textId="554EDC95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 for trend (adjusted for SVs)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47FB2D36" w14:textId="77777777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BF938" w14:textId="7CD9BB81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Mediation effect</w:t>
            </w:r>
          </w:p>
        </w:tc>
      </w:tr>
      <w:tr w:rsidR="006456DD" w:rsidRPr="009667B9" w14:paraId="3A62CE13" w14:textId="77777777" w:rsidTr="006456DD">
        <w:tc>
          <w:tcPr>
            <w:tcW w:w="1503" w:type="dxa"/>
            <w:tcBorders>
              <w:bottom w:val="single" w:sz="4" w:space="0" w:color="auto"/>
            </w:tcBorders>
          </w:tcPr>
          <w:p w14:paraId="343AFEB4" w14:textId="77777777" w:rsidR="006456DD" w:rsidRPr="009667B9" w:rsidRDefault="006456DD" w:rsidP="008A333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67B9">
              <w:rPr>
                <w:rFonts w:ascii="Times New Roman" w:hAnsi="Times New Roman"/>
                <w:sz w:val="20"/>
                <w:szCs w:val="20"/>
              </w:rPr>
              <w:t>CpGs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A1183" w14:textId="77777777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 (se)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AB6C" w14:textId="07B3289F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35075" w14:textId="77777777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28D05" w14:textId="77B24A7C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8BD9B" w14:textId="77777777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E8D0C" w14:textId="7731C53C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14:paraId="6E75BF80" w14:textId="77777777" w:rsidR="006456DD" w:rsidRPr="009667B9" w:rsidRDefault="006456DD" w:rsidP="008A33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14:paraId="36408FE8" w14:textId="7577E393" w:rsidR="006456DD" w:rsidRPr="009667B9" w:rsidRDefault="006456DD" w:rsidP="008A33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172E2250" w14:textId="77777777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D7B3D" w14:textId="0A025972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Proportion mediated, %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F9923" w14:textId="015791F6" w:rsidR="006456DD" w:rsidRPr="009667B9" w:rsidRDefault="006456DD" w:rsidP="00A751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</w:tr>
      <w:tr w:rsidR="0002256A" w:rsidRPr="009667B9" w14:paraId="5C04B143" w14:textId="77777777" w:rsidTr="0002256A">
        <w:tc>
          <w:tcPr>
            <w:tcW w:w="1503" w:type="dxa"/>
            <w:vAlign w:val="bottom"/>
          </w:tcPr>
          <w:p w14:paraId="7B887A34" w14:textId="77777777" w:rsidR="0002256A" w:rsidRPr="0044515F" w:rsidRDefault="0002256A" w:rsidP="0002256A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cg23398826</w:t>
            </w:r>
          </w:p>
        </w:tc>
        <w:tc>
          <w:tcPr>
            <w:tcW w:w="1526" w:type="dxa"/>
          </w:tcPr>
          <w:p w14:paraId="3DC50BC9" w14:textId="76951DA5" w:rsidR="0002256A" w:rsidRPr="0044515F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-1.825 (2.079)</w:t>
            </w:r>
          </w:p>
        </w:tc>
        <w:tc>
          <w:tcPr>
            <w:tcW w:w="836" w:type="dxa"/>
          </w:tcPr>
          <w:p w14:paraId="4B61F144" w14:textId="63DD2B43" w:rsidR="0002256A" w:rsidRPr="0044515F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0.380 </w:t>
            </w:r>
          </w:p>
        </w:tc>
        <w:tc>
          <w:tcPr>
            <w:tcW w:w="1591" w:type="dxa"/>
            <w:vAlign w:val="center"/>
          </w:tcPr>
          <w:p w14:paraId="07718FFA" w14:textId="3C6A5188" w:rsidR="0002256A" w:rsidRPr="0044515F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-3.918 (2.096)</w:t>
            </w:r>
          </w:p>
        </w:tc>
        <w:tc>
          <w:tcPr>
            <w:tcW w:w="967" w:type="dxa"/>
            <w:vAlign w:val="center"/>
          </w:tcPr>
          <w:p w14:paraId="2AAD2E3B" w14:textId="3DA4F36D" w:rsidR="0002256A" w:rsidRPr="0044515F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0.062 </w:t>
            </w:r>
          </w:p>
        </w:tc>
        <w:tc>
          <w:tcPr>
            <w:tcW w:w="1591" w:type="dxa"/>
            <w:vAlign w:val="center"/>
          </w:tcPr>
          <w:p w14:paraId="50D3610E" w14:textId="09E35CCA" w:rsidR="0002256A" w:rsidRPr="0044515F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-6.410 (2.118)</w:t>
            </w:r>
          </w:p>
        </w:tc>
        <w:tc>
          <w:tcPr>
            <w:tcW w:w="835" w:type="dxa"/>
            <w:vAlign w:val="center"/>
          </w:tcPr>
          <w:p w14:paraId="583F24D6" w14:textId="1A9C3988" w:rsidR="0002256A" w:rsidRPr="0044515F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0.003 </w:t>
            </w:r>
          </w:p>
        </w:tc>
        <w:tc>
          <w:tcPr>
            <w:tcW w:w="1321" w:type="dxa"/>
            <w:vAlign w:val="center"/>
          </w:tcPr>
          <w:p w14:paraId="0974FBEA" w14:textId="7B6063E0" w:rsidR="0002256A" w:rsidRPr="0044515F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&lt;0.001 </w:t>
            </w:r>
          </w:p>
        </w:tc>
        <w:tc>
          <w:tcPr>
            <w:tcW w:w="1314" w:type="dxa"/>
            <w:vAlign w:val="center"/>
          </w:tcPr>
          <w:p w14:paraId="67F0EF23" w14:textId="73D8F078" w:rsidR="0002256A" w:rsidRPr="0044515F" w:rsidRDefault="0002256A" w:rsidP="0002256A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0.009 </w:t>
            </w:r>
          </w:p>
        </w:tc>
        <w:tc>
          <w:tcPr>
            <w:tcW w:w="238" w:type="dxa"/>
          </w:tcPr>
          <w:p w14:paraId="4071C070" w14:textId="77777777" w:rsidR="0002256A" w:rsidRPr="0044515F" w:rsidRDefault="0002256A" w:rsidP="0002256A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112F539" w14:textId="6AC6BCE3" w:rsidR="0002256A" w:rsidRPr="0044515F" w:rsidRDefault="0002256A" w:rsidP="0002256A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7.65</w:t>
            </w:r>
          </w:p>
        </w:tc>
        <w:tc>
          <w:tcPr>
            <w:tcW w:w="1020" w:type="dxa"/>
          </w:tcPr>
          <w:p w14:paraId="6F564792" w14:textId="470D7449" w:rsidR="0002256A" w:rsidRPr="0044515F" w:rsidRDefault="0002256A" w:rsidP="0002256A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0.003</w:t>
            </w:r>
          </w:p>
        </w:tc>
      </w:tr>
      <w:tr w:rsidR="0002256A" w:rsidRPr="009667B9" w14:paraId="01371EA8" w14:textId="77777777" w:rsidTr="0002256A">
        <w:tc>
          <w:tcPr>
            <w:tcW w:w="1503" w:type="dxa"/>
            <w:vAlign w:val="bottom"/>
          </w:tcPr>
          <w:p w14:paraId="3B112FAE" w14:textId="77777777" w:rsidR="0002256A" w:rsidRPr="0044515F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cg13311494</w:t>
            </w:r>
          </w:p>
        </w:tc>
        <w:tc>
          <w:tcPr>
            <w:tcW w:w="1526" w:type="dxa"/>
          </w:tcPr>
          <w:p w14:paraId="1D5F05F9" w14:textId="1FE15F08" w:rsidR="0002256A" w:rsidRPr="0044515F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-0.831 (2.087)</w:t>
            </w:r>
          </w:p>
        </w:tc>
        <w:tc>
          <w:tcPr>
            <w:tcW w:w="836" w:type="dxa"/>
          </w:tcPr>
          <w:p w14:paraId="6174DA2D" w14:textId="4BC18201" w:rsidR="0002256A" w:rsidRPr="0044515F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0.691 </w:t>
            </w:r>
          </w:p>
        </w:tc>
        <w:tc>
          <w:tcPr>
            <w:tcW w:w="1591" w:type="dxa"/>
            <w:vAlign w:val="center"/>
          </w:tcPr>
          <w:p w14:paraId="5AE2DD71" w14:textId="4439BCC2" w:rsidR="0002256A" w:rsidRPr="0044515F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-1.981 (2.072)</w:t>
            </w:r>
          </w:p>
        </w:tc>
        <w:tc>
          <w:tcPr>
            <w:tcW w:w="967" w:type="dxa"/>
            <w:vAlign w:val="center"/>
          </w:tcPr>
          <w:p w14:paraId="4C5623DF" w14:textId="256B64E5" w:rsidR="0002256A" w:rsidRPr="0044515F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0.339 </w:t>
            </w:r>
          </w:p>
        </w:tc>
        <w:tc>
          <w:tcPr>
            <w:tcW w:w="1591" w:type="dxa"/>
            <w:vAlign w:val="center"/>
          </w:tcPr>
          <w:p w14:paraId="1FAB0A77" w14:textId="220827D8" w:rsidR="0002256A" w:rsidRPr="0044515F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-6.580 (2.122)</w:t>
            </w:r>
          </w:p>
        </w:tc>
        <w:tc>
          <w:tcPr>
            <w:tcW w:w="835" w:type="dxa"/>
            <w:vAlign w:val="center"/>
          </w:tcPr>
          <w:p w14:paraId="7FBD32A5" w14:textId="02B7D109" w:rsidR="0002256A" w:rsidRPr="0044515F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0.002 </w:t>
            </w:r>
          </w:p>
        </w:tc>
        <w:tc>
          <w:tcPr>
            <w:tcW w:w="1321" w:type="dxa"/>
            <w:vAlign w:val="center"/>
          </w:tcPr>
          <w:p w14:paraId="184CE5B8" w14:textId="78A66091" w:rsidR="0002256A" w:rsidRPr="0044515F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0.020 </w:t>
            </w:r>
          </w:p>
        </w:tc>
        <w:tc>
          <w:tcPr>
            <w:tcW w:w="1314" w:type="dxa"/>
            <w:vAlign w:val="center"/>
          </w:tcPr>
          <w:p w14:paraId="59158E65" w14:textId="3DF67A10" w:rsidR="0002256A" w:rsidRPr="0044515F" w:rsidRDefault="0002256A" w:rsidP="0002256A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0.013 </w:t>
            </w:r>
          </w:p>
        </w:tc>
        <w:tc>
          <w:tcPr>
            <w:tcW w:w="238" w:type="dxa"/>
          </w:tcPr>
          <w:p w14:paraId="3093149C" w14:textId="77777777" w:rsidR="0002256A" w:rsidRPr="0044515F" w:rsidRDefault="0002256A" w:rsidP="0002256A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B04AEA1" w14:textId="40F199F2" w:rsidR="0002256A" w:rsidRPr="0044515F" w:rsidRDefault="0002256A" w:rsidP="0002256A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15.61</w:t>
            </w:r>
          </w:p>
        </w:tc>
        <w:tc>
          <w:tcPr>
            <w:tcW w:w="1020" w:type="dxa"/>
          </w:tcPr>
          <w:p w14:paraId="6DAC2C94" w14:textId="4793D7B1" w:rsidR="0002256A" w:rsidRPr="0044515F" w:rsidRDefault="0002256A" w:rsidP="0002256A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0.031</w:t>
            </w:r>
          </w:p>
        </w:tc>
      </w:tr>
      <w:tr w:rsidR="009C6784" w:rsidRPr="009667B9" w14:paraId="57EA9120" w14:textId="77777777" w:rsidTr="0002256A">
        <w:tc>
          <w:tcPr>
            <w:tcW w:w="1503" w:type="dxa"/>
            <w:vAlign w:val="bottom"/>
          </w:tcPr>
          <w:p w14:paraId="3A9FD44B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cg08106661</w:t>
            </w:r>
          </w:p>
        </w:tc>
        <w:tc>
          <w:tcPr>
            <w:tcW w:w="1526" w:type="dxa"/>
          </w:tcPr>
          <w:p w14:paraId="20A0231B" w14:textId="35433135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0.219 (2.140)</w:t>
            </w:r>
          </w:p>
        </w:tc>
        <w:tc>
          <w:tcPr>
            <w:tcW w:w="836" w:type="dxa"/>
          </w:tcPr>
          <w:p w14:paraId="3A6F8A4A" w14:textId="01671CA6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0.918 </w:t>
            </w:r>
          </w:p>
        </w:tc>
        <w:tc>
          <w:tcPr>
            <w:tcW w:w="1591" w:type="dxa"/>
            <w:vAlign w:val="center"/>
          </w:tcPr>
          <w:p w14:paraId="64191DA9" w14:textId="4053B79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-1.100 (2.266)</w:t>
            </w:r>
          </w:p>
        </w:tc>
        <w:tc>
          <w:tcPr>
            <w:tcW w:w="967" w:type="dxa"/>
            <w:vAlign w:val="center"/>
          </w:tcPr>
          <w:p w14:paraId="3293C200" w14:textId="38411D9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0.628 </w:t>
            </w:r>
          </w:p>
        </w:tc>
        <w:tc>
          <w:tcPr>
            <w:tcW w:w="1591" w:type="dxa"/>
            <w:vAlign w:val="center"/>
          </w:tcPr>
          <w:p w14:paraId="6986392A" w14:textId="4D0A964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-3.349 (2.404)</w:t>
            </w:r>
          </w:p>
        </w:tc>
        <w:tc>
          <w:tcPr>
            <w:tcW w:w="835" w:type="dxa"/>
            <w:vAlign w:val="center"/>
          </w:tcPr>
          <w:p w14:paraId="5D4BDED1" w14:textId="2FCF055E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0.164 </w:t>
            </w:r>
          </w:p>
        </w:tc>
        <w:tc>
          <w:tcPr>
            <w:tcW w:w="1321" w:type="dxa"/>
            <w:vAlign w:val="center"/>
          </w:tcPr>
          <w:p w14:paraId="42AFDA9B" w14:textId="4B4BB9B1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0.151 </w:t>
            </w:r>
          </w:p>
        </w:tc>
        <w:tc>
          <w:tcPr>
            <w:tcW w:w="1314" w:type="dxa"/>
            <w:vAlign w:val="center"/>
          </w:tcPr>
          <w:p w14:paraId="6F624E9D" w14:textId="56DB2E4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0.634 </w:t>
            </w:r>
          </w:p>
        </w:tc>
        <w:tc>
          <w:tcPr>
            <w:tcW w:w="238" w:type="dxa"/>
          </w:tcPr>
          <w:p w14:paraId="7CD97C9F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96EC2DD" w14:textId="724A18AE" w:rsidR="009C6784" w:rsidRPr="0044515F" w:rsidRDefault="00DF38F9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19366C6F" w14:textId="0F141CE0" w:rsidR="009C6784" w:rsidRPr="0044515F" w:rsidRDefault="00DF38F9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</w:tr>
      <w:tr w:rsidR="009C6784" w:rsidRPr="009667B9" w14:paraId="43F0FD05" w14:textId="77777777" w:rsidTr="0002256A">
        <w:tc>
          <w:tcPr>
            <w:tcW w:w="1503" w:type="dxa"/>
            <w:vAlign w:val="bottom"/>
          </w:tcPr>
          <w:p w14:paraId="5CCE584F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cg19583211</w:t>
            </w:r>
          </w:p>
        </w:tc>
        <w:tc>
          <w:tcPr>
            <w:tcW w:w="1526" w:type="dxa"/>
          </w:tcPr>
          <w:p w14:paraId="731EA6D0" w14:textId="28193AC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2.305 (2.107)</w:t>
            </w:r>
          </w:p>
        </w:tc>
        <w:tc>
          <w:tcPr>
            <w:tcW w:w="836" w:type="dxa"/>
          </w:tcPr>
          <w:p w14:paraId="79F26AC7" w14:textId="33615181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0.274 </w:t>
            </w:r>
          </w:p>
        </w:tc>
        <w:tc>
          <w:tcPr>
            <w:tcW w:w="1591" w:type="dxa"/>
            <w:vAlign w:val="center"/>
          </w:tcPr>
          <w:p w14:paraId="63F73FD0" w14:textId="3E45070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4.571 (2.122)</w:t>
            </w:r>
          </w:p>
        </w:tc>
        <w:tc>
          <w:tcPr>
            <w:tcW w:w="967" w:type="dxa"/>
            <w:vAlign w:val="center"/>
          </w:tcPr>
          <w:p w14:paraId="1F580194" w14:textId="7C684E9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0.031 </w:t>
            </w:r>
          </w:p>
        </w:tc>
        <w:tc>
          <w:tcPr>
            <w:tcW w:w="1591" w:type="dxa"/>
            <w:vAlign w:val="center"/>
          </w:tcPr>
          <w:p w14:paraId="0E415DA4" w14:textId="0B8F7FAB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3.003 (2.125)</w:t>
            </w:r>
          </w:p>
        </w:tc>
        <w:tc>
          <w:tcPr>
            <w:tcW w:w="835" w:type="dxa"/>
            <w:vAlign w:val="center"/>
          </w:tcPr>
          <w:p w14:paraId="7CB20C01" w14:textId="6D933FF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0.158 </w:t>
            </w:r>
          </w:p>
        </w:tc>
        <w:tc>
          <w:tcPr>
            <w:tcW w:w="1321" w:type="dxa"/>
            <w:vAlign w:val="center"/>
          </w:tcPr>
          <w:p w14:paraId="558381BE" w14:textId="5FD9DE8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0.176 </w:t>
            </w:r>
          </w:p>
        </w:tc>
        <w:tc>
          <w:tcPr>
            <w:tcW w:w="1314" w:type="dxa"/>
            <w:vAlign w:val="center"/>
          </w:tcPr>
          <w:p w14:paraId="311527C5" w14:textId="2F96EDDF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0.275 </w:t>
            </w:r>
          </w:p>
        </w:tc>
        <w:tc>
          <w:tcPr>
            <w:tcW w:w="238" w:type="dxa"/>
          </w:tcPr>
          <w:p w14:paraId="08F0E6F7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3A390ED" w14:textId="3E8ED79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04FB9E35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62663206" w14:textId="77777777" w:rsidTr="0002256A">
        <w:tc>
          <w:tcPr>
            <w:tcW w:w="1503" w:type="dxa"/>
            <w:vAlign w:val="bottom"/>
          </w:tcPr>
          <w:p w14:paraId="0F277146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cg16639138</w:t>
            </w:r>
          </w:p>
        </w:tc>
        <w:tc>
          <w:tcPr>
            <w:tcW w:w="1526" w:type="dxa"/>
          </w:tcPr>
          <w:p w14:paraId="773156B4" w14:textId="59D131DB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3.847 (2.073)</w:t>
            </w:r>
          </w:p>
        </w:tc>
        <w:tc>
          <w:tcPr>
            <w:tcW w:w="836" w:type="dxa"/>
          </w:tcPr>
          <w:p w14:paraId="3AD83426" w14:textId="4BD740CE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0.064 </w:t>
            </w:r>
          </w:p>
        </w:tc>
        <w:tc>
          <w:tcPr>
            <w:tcW w:w="1591" w:type="dxa"/>
            <w:vAlign w:val="center"/>
          </w:tcPr>
          <w:p w14:paraId="135559EB" w14:textId="278C10B5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3.811 (2.084)</w:t>
            </w:r>
          </w:p>
        </w:tc>
        <w:tc>
          <w:tcPr>
            <w:tcW w:w="967" w:type="dxa"/>
            <w:vAlign w:val="center"/>
          </w:tcPr>
          <w:p w14:paraId="4C67441E" w14:textId="4B004E0E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0.068 </w:t>
            </w:r>
          </w:p>
        </w:tc>
        <w:tc>
          <w:tcPr>
            <w:tcW w:w="1591" w:type="dxa"/>
            <w:vAlign w:val="center"/>
          </w:tcPr>
          <w:p w14:paraId="30AD1222" w14:textId="29548055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3.739 (2.092)</w:t>
            </w:r>
          </w:p>
        </w:tc>
        <w:tc>
          <w:tcPr>
            <w:tcW w:w="835" w:type="dxa"/>
            <w:vAlign w:val="center"/>
          </w:tcPr>
          <w:p w14:paraId="7A9D7704" w14:textId="13099F9E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0.074 </w:t>
            </w:r>
          </w:p>
        </w:tc>
        <w:tc>
          <w:tcPr>
            <w:tcW w:w="1321" w:type="dxa"/>
            <w:vAlign w:val="center"/>
          </w:tcPr>
          <w:p w14:paraId="05EBDE66" w14:textId="221C5CD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0.130 </w:t>
            </w:r>
          </w:p>
        </w:tc>
        <w:tc>
          <w:tcPr>
            <w:tcW w:w="1314" w:type="dxa"/>
            <w:vAlign w:val="center"/>
          </w:tcPr>
          <w:p w14:paraId="44BFB1F7" w14:textId="765C681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0.034 </w:t>
            </w:r>
          </w:p>
        </w:tc>
        <w:tc>
          <w:tcPr>
            <w:tcW w:w="238" w:type="dxa"/>
          </w:tcPr>
          <w:p w14:paraId="5768E69B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91B3271" w14:textId="1CD94CE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736AC721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68AD7B3C" w14:textId="77777777" w:rsidTr="0002256A">
        <w:tc>
          <w:tcPr>
            <w:tcW w:w="1503" w:type="dxa"/>
            <w:vAlign w:val="bottom"/>
          </w:tcPr>
          <w:p w14:paraId="059A05E5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cg15833447</w:t>
            </w:r>
          </w:p>
        </w:tc>
        <w:tc>
          <w:tcPr>
            <w:tcW w:w="1526" w:type="dxa"/>
          </w:tcPr>
          <w:p w14:paraId="00E0E362" w14:textId="309C33D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2.427 (2.096)</w:t>
            </w:r>
          </w:p>
        </w:tc>
        <w:tc>
          <w:tcPr>
            <w:tcW w:w="836" w:type="dxa"/>
          </w:tcPr>
          <w:p w14:paraId="4E7FDB20" w14:textId="52453552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0.247 </w:t>
            </w:r>
          </w:p>
        </w:tc>
        <w:tc>
          <w:tcPr>
            <w:tcW w:w="1591" w:type="dxa"/>
            <w:vAlign w:val="center"/>
          </w:tcPr>
          <w:p w14:paraId="1A064121" w14:textId="78C1C23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1.993 (2.136)</w:t>
            </w:r>
          </w:p>
        </w:tc>
        <w:tc>
          <w:tcPr>
            <w:tcW w:w="967" w:type="dxa"/>
            <w:vAlign w:val="center"/>
          </w:tcPr>
          <w:p w14:paraId="7CFD6082" w14:textId="39B88B92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0.351 </w:t>
            </w:r>
          </w:p>
        </w:tc>
        <w:tc>
          <w:tcPr>
            <w:tcW w:w="1591" w:type="dxa"/>
            <w:vAlign w:val="center"/>
          </w:tcPr>
          <w:p w14:paraId="1F6C4D0C" w14:textId="0C7EEF9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0.340 (2.165)</w:t>
            </w:r>
          </w:p>
        </w:tc>
        <w:tc>
          <w:tcPr>
            <w:tcW w:w="835" w:type="dxa"/>
            <w:vAlign w:val="center"/>
          </w:tcPr>
          <w:p w14:paraId="18D4758A" w14:textId="772E2F4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0.875 </w:t>
            </w:r>
          </w:p>
        </w:tc>
        <w:tc>
          <w:tcPr>
            <w:tcW w:w="1321" w:type="dxa"/>
            <w:vAlign w:val="center"/>
          </w:tcPr>
          <w:p w14:paraId="29AE011B" w14:textId="0B7C6E1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0.336 </w:t>
            </w:r>
          </w:p>
        </w:tc>
        <w:tc>
          <w:tcPr>
            <w:tcW w:w="1314" w:type="dxa"/>
            <w:vAlign w:val="center"/>
          </w:tcPr>
          <w:p w14:paraId="136D37B6" w14:textId="770E0D6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0.388 </w:t>
            </w:r>
          </w:p>
        </w:tc>
        <w:tc>
          <w:tcPr>
            <w:tcW w:w="238" w:type="dxa"/>
          </w:tcPr>
          <w:p w14:paraId="7EE04284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FFEFEDB" w14:textId="6E639F39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54840B2C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2838AC78" w14:textId="77777777" w:rsidTr="0002256A">
        <w:tc>
          <w:tcPr>
            <w:tcW w:w="1503" w:type="dxa"/>
            <w:vAlign w:val="bottom"/>
          </w:tcPr>
          <w:p w14:paraId="625DAE59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cg26334131</w:t>
            </w:r>
          </w:p>
        </w:tc>
        <w:tc>
          <w:tcPr>
            <w:tcW w:w="1526" w:type="dxa"/>
          </w:tcPr>
          <w:p w14:paraId="3EF66858" w14:textId="6A1E441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2.102 (2.118)</w:t>
            </w:r>
          </w:p>
        </w:tc>
        <w:tc>
          <w:tcPr>
            <w:tcW w:w="836" w:type="dxa"/>
          </w:tcPr>
          <w:p w14:paraId="0E0DD3E9" w14:textId="42CBFDF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0.321 </w:t>
            </w:r>
          </w:p>
        </w:tc>
        <w:tc>
          <w:tcPr>
            <w:tcW w:w="1591" w:type="dxa"/>
            <w:vAlign w:val="center"/>
          </w:tcPr>
          <w:p w14:paraId="43874040" w14:textId="60B9034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2.932 (2.117)</w:t>
            </w:r>
          </w:p>
        </w:tc>
        <w:tc>
          <w:tcPr>
            <w:tcW w:w="967" w:type="dxa"/>
            <w:vAlign w:val="center"/>
          </w:tcPr>
          <w:p w14:paraId="36B8B057" w14:textId="26F1BB1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0.166 </w:t>
            </w:r>
          </w:p>
        </w:tc>
        <w:tc>
          <w:tcPr>
            <w:tcW w:w="1591" w:type="dxa"/>
            <w:vAlign w:val="center"/>
          </w:tcPr>
          <w:p w14:paraId="6651D252" w14:textId="213BE6D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1.172 (2.144)</w:t>
            </w:r>
          </w:p>
        </w:tc>
        <w:tc>
          <w:tcPr>
            <w:tcW w:w="835" w:type="dxa"/>
            <w:vAlign w:val="center"/>
          </w:tcPr>
          <w:p w14:paraId="6BFE7006" w14:textId="794142C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0.585 </w:t>
            </w:r>
          </w:p>
        </w:tc>
        <w:tc>
          <w:tcPr>
            <w:tcW w:w="1321" w:type="dxa"/>
            <w:vAlign w:val="center"/>
          </w:tcPr>
          <w:p w14:paraId="1B1C8706" w14:textId="4D7E3D5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0.361 </w:t>
            </w:r>
          </w:p>
        </w:tc>
        <w:tc>
          <w:tcPr>
            <w:tcW w:w="1314" w:type="dxa"/>
            <w:vAlign w:val="center"/>
          </w:tcPr>
          <w:p w14:paraId="3074B9F0" w14:textId="40707E91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0.617 </w:t>
            </w:r>
          </w:p>
        </w:tc>
        <w:tc>
          <w:tcPr>
            <w:tcW w:w="238" w:type="dxa"/>
          </w:tcPr>
          <w:p w14:paraId="4181BE61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90DEDFA" w14:textId="7C64C90C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766F55BA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2D674424" w14:textId="77777777" w:rsidTr="0002256A">
        <w:tc>
          <w:tcPr>
            <w:tcW w:w="1503" w:type="dxa"/>
            <w:vAlign w:val="bottom"/>
          </w:tcPr>
          <w:p w14:paraId="213D40A7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cg08484100</w:t>
            </w:r>
          </w:p>
        </w:tc>
        <w:tc>
          <w:tcPr>
            <w:tcW w:w="1526" w:type="dxa"/>
          </w:tcPr>
          <w:p w14:paraId="45E5FDF7" w14:textId="5570888F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2.230 (2.086)</w:t>
            </w:r>
          </w:p>
        </w:tc>
        <w:tc>
          <w:tcPr>
            <w:tcW w:w="836" w:type="dxa"/>
          </w:tcPr>
          <w:p w14:paraId="234CC885" w14:textId="2EB7EC62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0.285 </w:t>
            </w:r>
          </w:p>
        </w:tc>
        <w:tc>
          <w:tcPr>
            <w:tcW w:w="1591" w:type="dxa"/>
            <w:vAlign w:val="center"/>
          </w:tcPr>
          <w:p w14:paraId="53B55D59" w14:textId="58179A2C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1.163 (2.124)</w:t>
            </w:r>
          </w:p>
        </w:tc>
        <w:tc>
          <w:tcPr>
            <w:tcW w:w="967" w:type="dxa"/>
            <w:vAlign w:val="center"/>
          </w:tcPr>
          <w:p w14:paraId="6FCB00A9" w14:textId="523F1BAF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0.584 </w:t>
            </w:r>
          </w:p>
        </w:tc>
        <w:tc>
          <w:tcPr>
            <w:tcW w:w="1591" w:type="dxa"/>
            <w:vAlign w:val="center"/>
          </w:tcPr>
          <w:p w14:paraId="59E551B9" w14:textId="4DEE95AA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2.924 (2.145)</w:t>
            </w:r>
          </w:p>
        </w:tc>
        <w:tc>
          <w:tcPr>
            <w:tcW w:w="835" w:type="dxa"/>
            <w:vAlign w:val="center"/>
          </w:tcPr>
          <w:p w14:paraId="4D7D09A3" w14:textId="27A783E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0.173 </w:t>
            </w:r>
          </w:p>
        </w:tc>
        <w:tc>
          <w:tcPr>
            <w:tcW w:w="1321" w:type="dxa"/>
            <w:vAlign w:val="center"/>
          </w:tcPr>
          <w:p w14:paraId="50E78D7A" w14:textId="7D1047F5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0.687 </w:t>
            </w:r>
          </w:p>
        </w:tc>
        <w:tc>
          <w:tcPr>
            <w:tcW w:w="1314" w:type="dxa"/>
            <w:vAlign w:val="center"/>
          </w:tcPr>
          <w:p w14:paraId="5E2B644D" w14:textId="3E635E4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0.993 </w:t>
            </w:r>
          </w:p>
        </w:tc>
        <w:tc>
          <w:tcPr>
            <w:tcW w:w="238" w:type="dxa"/>
          </w:tcPr>
          <w:p w14:paraId="008262CD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1B3B5CA" w14:textId="2971742B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2651DBBA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3002A9A3" w14:textId="77777777" w:rsidTr="0002256A">
        <w:tc>
          <w:tcPr>
            <w:tcW w:w="1503" w:type="dxa"/>
            <w:vAlign w:val="bottom"/>
          </w:tcPr>
          <w:p w14:paraId="6DADDD2F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cg10643850</w:t>
            </w:r>
          </w:p>
        </w:tc>
        <w:tc>
          <w:tcPr>
            <w:tcW w:w="1526" w:type="dxa"/>
          </w:tcPr>
          <w:p w14:paraId="420B588C" w14:textId="15A5D6E6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-0.989 (2.116)</w:t>
            </w:r>
          </w:p>
        </w:tc>
        <w:tc>
          <w:tcPr>
            <w:tcW w:w="836" w:type="dxa"/>
          </w:tcPr>
          <w:p w14:paraId="4850D218" w14:textId="156956B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0.640 </w:t>
            </w:r>
          </w:p>
        </w:tc>
        <w:tc>
          <w:tcPr>
            <w:tcW w:w="1591" w:type="dxa"/>
            <w:vAlign w:val="center"/>
          </w:tcPr>
          <w:p w14:paraId="5F98B763" w14:textId="167338F9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-3.207 (2.119)</w:t>
            </w:r>
          </w:p>
        </w:tc>
        <w:tc>
          <w:tcPr>
            <w:tcW w:w="967" w:type="dxa"/>
            <w:vAlign w:val="center"/>
          </w:tcPr>
          <w:p w14:paraId="00C0348C" w14:textId="63BED8EC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0.130 </w:t>
            </w:r>
          </w:p>
        </w:tc>
        <w:tc>
          <w:tcPr>
            <w:tcW w:w="1591" w:type="dxa"/>
            <w:vAlign w:val="center"/>
          </w:tcPr>
          <w:p w14:paraId="68ACA1B1" w14:textId="0F94799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-0.076 (2.156)</w:t>
            </w:r>
          </w:p>
        </w:tc>
        <w:tc>
          <w:tcPr>
            <w:tcW w:w="835" w:type="dxa"/>
            <w:vAlign w:val="center"/>
          </w:tcPr>
          <w:p w14:paraId="41C40467" w14:textId="4496F41E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0.972 </w:t>
            </w:r>
          </w:p>
        </w:tc>
        <w:tc>
          <w:tcPr>
            <w:tcW w:w="1321" w:type="dxa"/>
            <w:vAlign w:val="center"/>
          </w:tcPr>
          <w:p w14:paraId="17E9C773" w14:textId="099B5E5F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0.336 </w:t>
            </w:r>
          </w:p>
        </w:tc>
        <w:tc>
          <w:tcPr>
            <w:tcW w:w="1314" w:type="dxa"/>
            <w:vAlign w:val="center"/>
          </w:tcPr>
          <w:p w14:paraId="7E954D0E" w14:textId="3E4902FB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0.346 </w:t>
            </w:r>
          </w:p>
        </w:tc>
        <w:tc>
          <w:tcPr>
            <w:tcW w:w="238" w:type="dxa"/>
          </w:tcPr>
          <w:p w14:paraId="33164701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0BA20D3" w14:textId="25150966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3F8A198A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2CC79891" w14:textId="77777777" w:rsidTr="0002256A">
        <w:tc>
          <w:tcPr>
            <w:tcW w:w="1503" w:type="dxa"/>
            <w:vAlign w:val="bottom"/>
          </w:tcPr>
          <w:p w14:paraId="71329845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cg02386575</w:t>
            </w:r>
          </w:p>
        </w:tc>
        <w:tc>
          <w:tcPr>
            <w:tcW w:w="1526" w:type="dxa"/>
          </w:tcPr>
          <w:p w14:paraId="3D0888E6" w14:textId="1652C65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-0.383 (2.080)</w:t>
            </w:r>
          </w:p>
        </w:tc>
        <w:tc>
          <w:tcPr>
            <w:tcW w:w="836" w:type="dxa"/>
          </w:tcPr>
          <w:p w14:paraId="0B78C6E2" w14:textId="4674B9C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0.854 </w:t>
            </w:r>
          </w:p>
        </w:tc>
        <w:tc>
          <w:tcPr>
            <w:tcW w:w="1591" w:type="dxa"/>
            <w:vAlign w:val="center"/>
          </w:tcPr>
          <w:p w14:paraId="33729216" w14:textId="057345CC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2.455 (2.085)</w:t>
            </w:r>
          </w:p>
        </w:tc>
        <w:tc>
          <w:tcPr>
            <w:tcW w:w="967" w:type="dxa"/>
            <w:vAlign w:val="center"/>
          </w:tcPr>
          <w:p w14:paraId="4D5B227E" w14:textId="43A53D7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0.239 </w:t>
            </w:r>
          </w:p>
        </w:tc>
        <w:tc>
          <w:tcPr>
            <w:tcW w:w="1591" w:type="dxa"/>
            <w:vAlign w:val="center"/>
          </w:tcPr>
          <w:p w14:paraId="3C472712" w14:textId="5BD6945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0.603 (2.106)</w:t>
            </w:r>
          </w:p>
        </w:tc>
        <w:tc>
          <w:tcPr>
            <w:tcW w:w="835" w:type="dxa"/>
            <w:vAlign w:val="center"/>
          </w:tcPr>
          <w:p w14:paraId="10B2BB94" w14:textId="3FCCFCE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0.775 </w:t>
            </w:r>
          </w:p>
        </w:tc>
        <w:tc>
          <w:tcPr>
            <w:tcW w:w="1321" w:type="dxa"/>
            <w:vAlign w:val="center"/>
          </w:tcPr>
          <w:p w14:paraId="33D2CEAB" w14:textId="5431A415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0.564 </w:t>
            </w:r>
          </w:p>
        </w:tc>
        <w:tc>
          <w:tcPr>
            <w:tcW w:w="1314" w:type="dxa"/>
            <w:vAlign w:val="center"/>
          </w:tcPr>
          <w:p w14:paraId="394F4EE9" w14:textId="44FF0EAE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0.479 </w:t>
            </w:r>
          </w:p>
        </w:tc>
        <w:tc>
          <w:tcPr>
            <w:tcW w:w="238" w:type="dxa"/>
          </w:tcPr>
          <w:p w14:paraId="60F4D6D2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29323DA" w14:textId="78AEB22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51D3288D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0BCFAA51" w14:textId="77777777" w:rsidTr="0002256A">
        <w:tc>
          <w:tcPr>
            <w:tcW w:w="1503" w:type="dxa"/>
            <w:vAlign w:val="bottom"/>
          </w:tcPr>
          <w:p w14:paraId="0034C95F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cg22794712</w:t>
            </w:r>
          </w:p>
        </w:tc>
        <w:tc>
          <w:tcPr>
            <w:tcW w:w="1526" w:type="dxa"/>
          </w:tcPr>
          <w:p w14:paraId="041DFB10" w14:textId="2DE26D4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-1.039 (2.110)</w:t>
            </w:r>
          </w:p>
        </w:tc>
        <w:tc>
          <w:tcPr>
            <w:tcW w:w="836" w:type="dxa"/>
          </w:tcPr>
          <w:p w14:paraId="0D35351D" w14:textId="13A1C44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0.623 </w:t>
            </w:r>
          </w:p>
        </w:tc>
        <w:tc>
          <w:tcPr>
            <w:tcW w:w="1591" w:type="dxa"/>
            <w:vAlign w:val="center"/>
          </w:tcPr>
          <w:p w14:paraId="4D434009" w14:textId="4619D06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-0.306 (2.156)</w:t>
            </w:r>
          </w:p>
        </w:tc>
        <w:tc>
          <w:tcPr>
            <w:tcW w:w="967" w:type="dxa"/>
            <w:vAlign w:val="center"/>
          </w:tcPr>
          <w:p w14:paraId="27FC6A28" w14:textId="6DF0E2B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0.887 </w:t>
            </w:r>
          </w:p>
        </w:tc>
        <w:tc>
          <w:tcPr>
            <w:tcW w:w="1591" w:type="dxa"/>
            <w:vAlign w:val="center"/>
          </w:tcPr>
          <w:p w14:paraId="19814A43" w14:textId="52F3F21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-2.997 (2.200)</w:t>
            </w:r>
          </w:p>
        </w:tc>
        <w:tc>
          <w:tcPr>
            <w:tcW w:w="835" w:type="dxa"/>
            <w:vAlign w:val="center"/>
          </w:tcPr>
          <w:p w14:paraId="100ABBFE" w14:textId="168E8E3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0.173 </w:t>
            </w:r>
          </w:p>
        </w:tc>
        <w:tc>
          <w:tcPr>
            <w:tcW w:w="1321" w:type="dxa"/>
            <w:vAlign w:val="center"/>
          </w:tcPr>
          <w:p w14:paraId="06DAB5FA" w14:textId="6E1825C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0.342 </w:t>
            </w:r>
          </w:p>
        </w:tc>
        <w:tc>
          <w:tcPr>
            <w:tcW w:w="1314" w:type="dxa"/>
            <w:vAlign w:val="center"/>
          </w:tcPr>
          <w:p w14:paraId="0F83DBDD" w14:textId="2BD9114F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0.857 </w:t>
            </w:r>
          </w:p>
        </w:tc>
        <w:tc>
          <w:tcPr>
            <w:tcW w:w="238" w:type="dxa"/>
          </w:tcPr>
          <w:p w14:paraId="1CFE77BA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0966EEC" w14:textId="2BE2205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362A3212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2CF05A1B" w14:textId="77777777" w:rsidTr="0002256A">
        <w:tc>
          <w:tcPr>
            <w:tcW w:w="1503" w:type="dxa"/>
            <w:vAlign w:val="bottom"/>
          </w:tcPr>
          <w:p w14:paraId="38C5ADBB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cg06358566</w:t>
            </w:r>
          </w:p>
        </w:tc>
        <w:tc>
          <w:tcPr>
            <w:tcW w:w="1526" w:type="dxa"/>
          </w:tcPr>
          <w:p w14:paraId="12A6C3A4" w14:textId="6E7A314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0.231 (2.088)</w:t>
            </w:r>
          </w:p>
        </w:tc>
        <w:tc>
          <w:tcPr>
            <w:tcW w:w="836" w:type="dxa"/>
          </w:tcPr>
          <w:p w14:paraId="22AC22DA" w14:textId="7CCD224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0.912 </w:t>
            </w:r>
          </w:p>
        </w:tc>
        <w:tc>
          <w:tcPr>
            <w:tcW w:w="1591" w:type="dxa"/>
            <w:vAlign w:val="center"/>
          </w:tcPr>
          <w:p w14:paraId="40C1C87B" w14:textId="28ACC44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0.912 (2.111)</w:t>
            </w:r>
          </w:p>
        </w:tc>
        <w:tc>
          <w:tcPr>
            <w:tcW w:w="967" w:type="dxa"/>
            <w:vAlign w:val="center"/>
          </w:tcPr>
          <w:p w14:paraId="6534F4DE" w14:textId="7EB35C65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0.666 </w:t>
            </w:r>
          </w:p>
        </w:tc>
        <w:tc>
          <w:tcPr>
            <w:tcW w:w="1591" w:type="dxa"/>
            <w:vAlign w:val="center"/>
          </w:tcPr>
          <w:p w14:paraId="3BA2CEDA" w14:textId="64239EE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-1.183 (2.136)</w:t>
            </w:r>
          </w:p>
        </w:tc>
        <w:tc>
          <w:tcPr>
            <w:tcW w:w="835" w:type="dxa"/>
            <w:vAlign w:val="center"/>
          </w:tcPr>
          <w:p w14:paraId="6FE651BE" w14:textId="3F20257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0.580 </w:t>
            </w:r>
          </w:p>
        </w:tc>
        <w:tc>
          <w:tcPr>
            <w:tcW w:w="1321" w:type="dxa"/>
            <w:vAlign w:val="center"/>
          </w:tcPr>
          <w:p w14:paraId="71DAC9FA" w14:textId="33E0F3BB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0.538 </w:t>
            </w:r>
          </w:p>
        </w:tc>
        <w:tc>
          <w:tcPr>
            <w:tcW w:w="1314" w:type="dxa"/>
            <w:vAlign w:val="center"/>
          </w:tcPr>
          <w:p w14:paraId="718361A5" w14:textId="78F5E2AB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0.772 </w:t>
            </w:r>
          </w:p>
        </w:tc>
        <w:tc>
          <w:tcPr>
            <w:tcW w:w="238" w:type="dxa"/>
          </w:tcPr>
          <w:p w14:paraId="6DC8000A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845F173" w14:textId="6943EC2A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0E4CA205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0E7F912C" w14:textId="77777777" w:rsidTr="0002256A">
        <w:tc>
          <w:tcPr>
            <w:tcW w:w="1503" w:type="dxa"/>
            <w:vAlign w:val="bottom"/>
          </w:tcPr>
          <w:p w14:paraId="1BBD91CE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cg21210537</w:t>
            </w:r>
          </w:p>
        </w:tc>
        <w:tc>
          <w:tcPr>
            <w:tcW w:w="1526" w:type="dxa"/>
          </w:tcPr>
          <w:p w14:paraId="528F5710" w14:textId="32DCC179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2.537 (2.133)</w:t>
            </w:r>
          </w:p>
        </w:tc>
        <w:tc>
          <w:tcPr>
            <w:tcW w:w="836" w:type="dxa"/>
          </w:tcPr>
          <w:p w14:paraId="600BE8BD" w14:textId="74ECD965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0.235 </w:t>
            </w:r>
          </w:p>
        </w:tc>
        <w:tc>
          <w:tcPr>
            <w:tcW w:w="1591" w:type="dxa"/>
            <w:vAlign w:val="center"/>
          </w:tcPr>
          <w:p w14:paraId="43EC7207" w14:textId="2BD6917E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2.328 (2.203)</w:t>
            </w:r>
          </w:p>
        </w:tc>
        <w:tc>
          <w:tcPr>
            <w:tcW w:w="967" w:type="dxa"/>
            <w:vAlign w:val="center"/>
          </w:tcPr>
          <w:p w14:paraId="60DF4870" w14:textId="2E2BC9A2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0.291 </w:t>
            </w:r>
          </w:p>
        </w:tc>
        <w:tc>
          <w:tcPr>
            <w:tcW w:w="1591" w:type="dxa"/>
            <w:vAlign w:val="center"/>
          </w:tcPr>
          <w:p w14:paraId="70EADEFB" w14:textId="59DC9B1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1.803 (2.280)</w:t>
            </w:r>
          </w:p>
        </w:tc>
        <w:tc>
          <w:tcPr>
            <w:tcW w:w="835" w:type="dxa"/>
            <w:vAlign w:val="center"/>
          </w:tcPr>
          <w:p w14:paraId="7D792B68" w14:textId="5B00ED3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0.429 </w:t>
            </w:r>
          </w:p>
        </w:tc>
        <w:tc>
          <w:tcPr>
            <w:tcW w:w="1321" w:type="dxa"/>
            <w:vAlign w:val="center"/>
          </w:tcPr>
          <w:p w14:paraId="2C832819" w14:textId="23744A8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0.578 </w:t>
            </w:r>
          </w:p>
        </w:tc>
        <w:tc>
          <w:tcPr>
            <w:tcW w:w="1314" w:type="dxa"/>
            <w:vAlign w:val="center"/>
          </w:tcPr>
          <w:p w14:paraId="3EA60F8A" w14:textId="4FC1B6D1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0.042 </w:t>
            </w:r>
          </w:p>
        </w:tc>
        <w:tc>
          <w:tcPr>
            <w:tcW w:w="238" w:type="dxa"/>
          </w:tcPr>
          <w:p w14:paraId="6F33936B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3AEED6A" w14:textId="2CB6785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68D6AB89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3C2F5273" w14:textId="77777777" w:rsidTr="0002256A">
        <w:tc>
          <w:tcPr>
            <w:tcW w:w="1503" w:type="dxa"/>
            <w:vAlign w:val="bottom"/>
          </w:tcPr>
          <w:p w14:paraId="4EF0F5C3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cg05681643</w:t>
            </w:r>
          </w:p>
        </w:tc>
        <w:tc>
          <w:tcPr>
            <w:tcW w:w="1526" w:type="dxa"/>
          </w:tcPr>
          <w:p w14:paraId="0D111D33" w14:textId="3040592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0.109 (2.082)</w:t>
            </w:r>
          </w:p>
        </w:tc>
        <w:tc>
          <w:tcPr>
            <w:tcW w:w="836" w:type="dxa"/>
          </w:tcPr>
          <w:p w14:paraId="6499DB75" w14:textId="0081E04B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0.958 </w:t>
            </w:r>
          </w:p>
        </w:tc>
        <w:tc>
          <w:tcPr>
            <w:tcW w:w="1591" w:type="dxa"/>
            <w:vAlign w:val="center"/>
          </w:tcPr>
          <w:p w14:paraId="7D84FE9A" w14:textId="01B750AE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1.617 (2.102)</w:t>
            </w:r>
          </w:p>
        </w:tc>
        <w:tc>
          <w:tcPr>
            <w:tcW w:w="967" w:type="dxa"/>
            <w:vAlign w:val="center"/>
          </w:tcPr>
          <w:p w14:paraId="722857BF" w14:textId="186E11D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0.442 </w:t>
            </w:r>
          </w:p>
        </w:tc>
        <w:tc>
          <w:tcPr>
            <w:tcW w:w="1591" w:type="dxa"/>
            <w:vAlign w:val="center"/>
          </w:tcPr>
          <w:p w14:paraId="10BB39B1" w14:textId="2DF50FB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1.124 (2.182)</w:t>
            </w:r>
          </w:p>
        </w:tc>
        <w:tc>
          <w:tcPr>
            <w:tcW w:w="835" w:type="dxa"/>
            <w:vAlign w:val="center"/>
          </w:tcPr>
          <w:p w14:paraId="79A10627" w14:textId="13EDDC06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0.607 </w:t>
            </w:r>
          </w:p>
        </w:tc>
        <w:tc>
          <w:tcPr>
            <w:tcW w:w="1321" w:type="dxa"/>
            <w:vAlign w:val="center"/>
          </w:tcPr>
          <w:p w14:paraId="3175F19E" w14:textId="2D2ACD02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0.571 </w:t>
            </w:r>
          </w:p>
        </w:tc>
        <w:tc>
          <w:tcPr>
            <w:tcW w:w="1314" w:type="dxa"/>
            <w:vAlign w:val="center"/>
          </w:tcPr>
          <w:p w14:paraId="14C30029" w14:textId="760D8A5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0.558 </w:t>
            </w:r>
          </w:p>
        </w:tc>
        <w:tc>
          <w:tcPr>
            <w:tcW w:w="238" w:type="dxa"/>
          </w:tcPr>
          <w:p w14:paraId="5376008B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7E9DC7E" w14:textId="28AB6CB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01BC9F13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5609665C" w14:textId="77777777" w:rsidTr="0002256A">
        <w:tc>
          <w:tcPr>
            <w:tcW w:w="1503" w:type="dxa"/>
            <w:vAlign w:val="bottom"/>
          </w:tcPr>
          <w:p w14:paraId="7E7AE89B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cg24792179</w:t>
            </w:r>
          </w:p>
        </w:tc>
        <w:tc>
          <w:tcPr>
            <w:tcW w:w="1526" w:type="dxa"/>
          </w:tcPr>
          <w:p w14:paraId="4C3A898E" w14:textId="68D67AC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-0.323 (2.109)</w:t>
            </w:r>
          </w:p>
        </w:tc>
        <w:tc>
          <w:tcPr>
            <w:tcW w:w="836" w:type="dxa"/>
          </w:tcPr>
          <w:p w14:paraId="7CBBE12D" w14:textId="565DE38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0.878 </w:t>
            </w:r>
          </w:p>
        </w:tc>
        <w:tc>
          <w:tcPr>
            <w:tcW w:w="1591" w:type="dxa"/>
            <w:vAlign w:val="center"/>
          </w:tcPr>
          <w:p w14:paraId="4EBA7E52" w14:textId="1F7211E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1.585 (2.131)</w:t>
            </w:r>
          </w:p>
        </w:tc>
        <w:tc>
          <w:tcPr>
            <w:tcW w:w="967" w:type="dxa"/>
            <w:vAlign w:val="center"/>
          </w:tcPr>
          <w:p w14:paraId="638CFD1C" w14:textId="076BB2C9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0.457 </w:t>
            </w:r>
          </w:p>
        </w:tc>
        <w:tc>
          <w:tcPr>
            <w:tcW w:w="1591" w:type="dxa"/>
            <w:vAlign w:val="center"/>
          </w:tcPr>
          <w:p w14:paraId="32D6F589" w14:textId="5961CB0C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3.024 (2.183)</w:t>
            </w:r>
          </w:p>
        </w:tc>
        <w:tc>
          <w:tcPr>
            <w:tcW w:w="835" w:type="dxa"/>
            <w:vAlign w:val="center"/>
          </w:tcPr>
          <w:p w14:paraId="7B9664DA" w14:textId="72645F2E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0.166 </w:t>
            </w:r>
          </w:p>
        </w:tc>
        <w:tc>
          <w:tcPr>
            <w:tcW w:w="1321" w:type="dxa"/>
            <w:vAlign w:val="center"/>
          </w:tcPr>
          <w:p w14:paraId="53A80877" w14:textId="630BCBAB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0.453 </w:t>
            </w:r>
          </w:p>
        </w:tc>
        <w:tc>
          <w:tcPr>
            <w:tcW w:w="1314" w:type="dxa"/>
            <w:vAlign w:val="center"/>
          </w:tcPr>
          <w:p w14:paraId="70598E13" w14:textId="15AEAEA1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0.638 </w:t>
            </w:r>
          </w:p>
        </w:tc>
        <w:tc>
          <w:tcPr>
            <w:tcW w:w="238" w:type="dxa"/>
          </w:tcPr>
          <w:p w14:paraId="1CE0FEA1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6AC6EBB" w14:textId="70FFB57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1020D148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3DDCE1C4" w14:textId="77777777" w:rsidTr="0002256A">
        <w:tc>
          <w:tcPr>
            <w:tcW w:w="1503" w:type="dxa"/>
            <w:vAlign w:val="bottom"/>
          </w:tcPr>
          <w:p w14:paraId="41A8C1E5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cg01545454</w:t>
            </w:r>
          </w:p>
        </w:tc>
        <w:tc>
          <w:tcPr>
            <w:tcW w:w="1526" w:type="dxa"/>
          </w:tcPr>
          <w:p w14:paraId="02234C4E" w14:textId="5C3FB15C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-0.976 (2.094)</w:t>
            </w:r>
          </w:p>
        </w:tc>
        <w:tc>
          <w:tcPr>
            <w:tcW w:w="836" w:type="dxa"/>
          </w:tcPr>
          <w:p w14:paraId="1F330535" w14:textId="6B7402B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0.641 </w:t>
            </w:r>
          </w:p>
        </w:tc>
        <w:tc>
          <w:tcPr>
            <w:tcW w:w="1591" w:type="dxa"/>
            <w:vAlign w:val="center"/>
          </w:tcPr>
          <w:p w14:paraId="035B96EE" w14:textId="79CFDA6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0.159 (2.124)</w:t>
            </w:r>
          </w:p>
        </w:tc>
        <w:tc>
          <w:tcPr>
            <w:tcW w:w="967" w:type="dxa"/>
            <w:vAlign w:val="center"/>
          </w:tcPr>
          <w:p w14:paraId="6BB9D651" w14:textId="0AE97401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0.940 </w:t>
            </w:r>
          </w:p>
        </w:tc>
        <w:tc>
          <w:tcPr>
            <w:tcW w:w="1591" w:type="dxa"/>
            <w:vAlign w:val="center"/>
          </w:tcPr>
          <w:p w14:paraId="535FC18F" w14:textId="2D567A3F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-0.189 (2.124)</w:t>
            </w:r>
          </w:p>
        </w:tc>
        <w:tc>
          <w:tcPr>
            <w:tcW w:w="835" w:type="dxa"/>
            <w:vAlign w:val="center"/>
          </w:tcPr>
          <w:p w14:paraId="1B916697" w14:textId="332AB75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0.929 </w:t>
            </w:r>
          </w:p>
        </w:tc>
        <w:tc>
          <w:tcPr>
            <w:tcW w:w="1321" w:type="dxa"/>
            <w:vAlign w:val="center"/>
          </w:tcPr>
          <w:p w14:paraId="341967F4" w14:textId="1F37050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0.596 </w:t>
            </w:r>
          </w:p>
        </w:tc>
        <w:tc>
          <w:tcPr>
            <w:tcW w:w="1314" w:type="dxa"/>
            <w:vAlign w:val="center"/>
          </w:tcPr>
          <w:p w14:paraId="4DB5BEDA" w14:textId="3C81516A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0.244 </w:t>
            </w:r>
          </w:p>
        </w:tc>
        <w:tc>
          <w:tcPr>
            <w:tcW w:w="238" w:type="dxa"/>
          </w:tcPr>
          <w:p w14:paraId="3D95766A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0678869" w14:textId="7E953815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2EE90E78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79EDAB0D" w14:textId="77777777" w:rsidTr="0002256A">
        <w:tc>
          <w:tcPr>
            <w:tcW w:w="1503" w:type="dxa"/>
            <w:vAlign w:val="bottom"/>
          </w:tcPr>
          <w:p w14:paraId="5DCE03AD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cg07560408</w:t>
            </w:r>
          </w:p>
        </w:tc>
        <w:tc>
          <w:tcPr>
            <w:tcW w:w="1526" w:type="dxa"/>
          </w:tcPr>
          <w:p w14:paraId="436FFE21" w14:textId="5F24D395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-0.666 (2.121)</w:t>
            </w:r>
          </w:p>
        </w:tc>
        <w:tc>
          <w:tcPr>
            <w:tcW w:w="836" w:type="dxa"/>
          </w:tcPr>
          <w:p w14:paraId="3A75229D" w14:textId="0185D231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0.753 </w:t>
            </w:r>
          </w:p>
        </w:tc>
        <w:tc>
          <w:tcPr>
            <w:tcW w:w="1591" w:type="dxa"/>
            <w:vAlign w:val="center"/>
          </w:tcPr>
          <w:p w14:paraId="3ABDA6B8" w14:textId="4D79E43C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0.483 (2.113)</w:t>
            </w:r>
          </w:p>
        </w:tc>
        <w:tc>
          <w:tcPr>
            <w:tcW w:w="967" w:type="dxa"/>
            <w:vAlign w:val="center"/>
          </w:tcPr>
          <w:p w14:paraId="18B1B7D7" w14:textId="20D7DD6E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0.819 </w:t>
            </w:r>
          </w:p>
        </w:tc>
        <w:tc>
          <w:tcPr>
            <w:tcW w:w="1591" w:type="dxa"/>
            <w:vAlign w:val="center"/>
          </w:tcPr>
          <w:p w14:paraId="74E66228" w14:textId="5D22F03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0.188 (2.150)</w:t>
            </w:r>
          </w:p>
        </w:tc>
        <w:tc>
          <w:tcPr>
            <w:tcW w:w="835" w:type="dxa"/>
            <w:vAlign w:val="center"/>
          </w:tcPr>
          <w:p w14:paraId="45509B6E" w14:textId="6B824C35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0.930 </w:t>
            </w:r>
          </w:p>
        </w:tc>
        <w:tc>
          <w:tcPr>
            <w:tcW w:w="1321" w:type="dxa"/>
            <w:vAlign w:val="center"/>
          </w:tcPr>
          <w:p w14:paraId="4067B163" w14:textId="59ABEDBB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0.481 </w:t>
            </w:r>
          </w:p>
        </w:tc>
        <w:tc>
          <w:tcPr>
            <w:tcW w:w="1314" w:type="dxa"/>
            <w:vAlign w:val="center"/>
          </w:tcPr>
          <w:p w14:paraId="650D086A" w14:textId="2163718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0.984 </w:t>
            </w:r>
          </w:p>
        </w:tc>
        <w:tc>
          <w:tcPr>
            <w:tcW w:w="238" w:type="dxa"/>
          </w:tcPr>
          <w:p w14:paraId="73CAA6EF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008C876" w14:textId="29EC92DB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2BFF3DAC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358B8D72" w14:textId="77777777" w:rsidTr="0002256A">
        <w:tc>
          <w:tcPr>
            <w:tcW w:w="1503" w:type="dxa"/>
            <w:vAlign w:val="bottom"/>
          </w:tcPr>
          <w:p w14:paraId="2DC7FB13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cg20302171</w:t>
            </w:r>
          </w:p>
        </w:tc>
        <w:tc>
          <w:tcPr>
            <w:tcW w:w="1526" w:type="dxa"/>
          </w:tcPr>
          <w:p w14:paraId="6BF7CA5D" w14:textId="157109B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-1.829 (2.095)</w:t>
            </w:r>
          </w:p>
        </w:tc>
        <w:tc>
          <w:tcPr>
            <w:tcW w:w="836" w:type="dxa"/>
          </w:tcPr>
          <w:p w14:paraId="1C1B300C" w14:textId="11F2BDF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0.383 </w:t>
            </w:r>
          </w:p>
        </w:tc>
        <w:tc>
          <w:tcPr>
            <w:tcW w:w="1591" w:type="dxa"/>
            <w:vAlign w:val="center"/>
          </w:tcPr>
          <w:p w14:paraId="5A0F0351" w14:textId="547C90A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-0.342 (2.096)</w:t>
            </w:r>
          </w:p>
        </w:tc>
        <w:tc>
          <w:tcPr>
            <w:tcW w:w="967" w:type="dxa"/>
            <w:vAlign w:val="center"/>
          </w:tcPr>
          <w:p w14:paraId="0CFF14CB" w14:textId="7925286C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0.870 </w:t>
            </w:r>
          </w:p>
        </w:tc>
        <w:tc>
          <w:tcPr>
            <w:tcW w:w="1591" w:type="dxa"/>
            <w:vAlign w:val="center"/>
          </w:tcPr>
          <w:p w14:paraId="30CD6579" w14:textId="58A8243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-0.659 (2.146)</w:t>
            </w:r>
          </w:p>
        </w:tc>
        <w:tc>
          <w:tcPr>
            <w:tcW w:w="835" w:type="dxa"/>
            <w:vAlign w:val="center"/>
          </w:tcPr>
          <w:p w14:paraId="52BA8F80" w14:textId="09A1B581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0.759 </w:t>
            </w:r>
          </w:p>
        </w:tc>
        <w:tc>
          <w:tcPr>
            <w:tcW w:w="1321" w:type="dxa"/>
            <w:vAlign w:val="center"/>
          </w:tcPr>
          <w:p w14:paraId="5A1FF259" w14:textId="35E5152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0.905 </w:t>
            </w:r>
          </w:p>
        </w:tc>
        <w:tc>
          <w:tcPr>
            <w:tcW w:w="1314" w:type="dxa"/>
            <w:vAlign w:val="center"/>
          </w:tcPr>
          <w:p w14:paraId="16A119CD" w14:textId="53F89B3E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0.654 </w:t>
            </w:r>
          </w:p>
        </w:tc>
        <w:tc>
          <w:tcPr>
            <w:tcW w:w="238" w:type="dxa"/>
          </w:tcPr>
          <w:p w14:paraId="19ED7324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D677C4E" w14:textId="407314B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461883F8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3E4F15A8" w14:textId="77777777" w:rsidTr="0002256A">
        <w:tc>
          <w:tcPr>
            <w:tcW w:w="1503" w:type="dxa"/>
            <w:vAlign w:val="bottom"/>
          </w:tcPr>
          <w:p w14:paraId="45BE2BC6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cg11754670</w:t>
            </w:r>
          </w:p>
        </w:tc>
        <w:tc>
          <w:tcPr>
            <w:tcW w:w="1526" w:type="dxa"/>
          </w:tcPr>
          <w:p w14:paraId="2BA23135" w14:textId="08938B6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1.706 (2.117)</w:t>
            </w:r>
          </w:p>
        </w:tc>
        <w:tc>
          <w:tcPr>
            <w:tcW w:w="836" w:type="dxa"/>
          </w:tcPr>
          <w:p w14:paraId="084695C6" w14:textId="5AD14B2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0.421 </w:t>
            </w:r>
          </w:p>
        </w:tc>
        <w:tc>
          <w:tcPr>
            <w:tcW w:w="1591" w:type="dxa"/>
            <w:vAlign w:val="center"/>
          </w:tcPr>
          <w:p w14:paraId="16EC8667" w14:textId="2B2D1A7A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2.328 (2.148)</w:t>
            </w:r>
          </w:p>
        </w:tc>
        <w:tc>
          <w:tcPr>
            <w:tcW w:w="967" w:type="dxa"/>
            <w:vAlign w:val="center"/>
          </w:tcPr>
          <w:p w14:paraId="0AECDD1C" w14:textId="2BFE669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0.279 </w:t>
            </w:r>
          </w:p>
        </w:tc>
        <w:tc>
          <w:tcPr>
            <w:tcW w:w="1591" w:type="dxa"/>
            <w:vAlign w:val="center"/>
          </w:tcPr>
          <w:p w14:paraId="3BEB3DC9" w14:textId="35C1120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0.362 (2.168)</w:t>
            </w:r>
          </w:p>
        </w:tc>
        <w:tc>
          <w:tcPr>
            <w:tcW w:w="835" w:type="dxa"/>
            <w:vAlign w:val="center"/>
          </w:tcPr>
          <w:p w14:paraId="4AAE0DDA" w14:textId="4FA8989A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0.868 </w:t>
            </w:r>
          </w:p>
        </w:tc>
        <w:tc>
          <w:tcPr>
            <w:tcW w:w="1321" w:type="dxa"/>
            <w:vAlign w:val="center"/>
          </w:tcPr>
          <w:p w14:paraId="12564920" w14:textId="42886A5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0.949 </w:t>
            </w:r>
          </w:p>
        </w:tc>
        <w:tc>
          <w:tcPr>
            <w:tcW w:w="1314" w:type="dxa"/>
            <w:vAlign w:val="center"/>
          </w:tcPr>
          <w:p w14:paraId="13401DCE" w14:textId="583E528B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0.182 </w:t>
            </w:r>
          </w:p>
        </w:tc>
        <w:tc>
          <w:tcPr>
            <w:tcW w:w="238" w:type="dxa"/>
          </w:tcPr>
          <w:p w14:paraId="16927CA6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DC41EC3" w14:textId="4566DF5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07DCD7CA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2928D302" w14:textId="77777777" w:rsidTr="0002256A">
        <w:tc>
          <w:tcPr>
            <w:tcW w:w="1503" w:type="dxa"/>
            <w:vAlign w:val="bottom"/>
          </w:tcPr>
          <w:p w14:paraId="7AFEAD7D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cg07219103</w:t>
            </w:r>
          </w:p>
        </w:tc>
        <w:tc>
          <w:tcPr>
            <w:tcW w:w="1526" w:type="dxa"/>
          </w:tcPr>
          <w:p w14:paraId="17527DFD" w14:textId="04322F2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1.293 (2.107)</w:t>
            </w:r>
          </w:p>
        </w:tc>
        <w:tc>
          <w:tcPr>
            <w:tcW w:w="836" w:type="dxa"/>
          </w:tcPr>
          <w:p w14:paraId="52B803D6" w14:textId="03377F22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0.540 </w:t>
            </w:r>
          </w:p>
        </w:tc>
        <w:tc>
          <w:tcPr>
            <w:tcW w:w="1591" w:type="dxa"/>
            <w:vAlign w:val="center"/>
          </w:tcPr>
          <w:p w14:paraId="78781A08" w14:textId="36D5E56A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-0.044 (2.151)</w:t>
            </w:r>
          </w:p>
        </w:tc>
        <w:tc>
          <w:tcPr>
            <w:tcW w:w="967" w:type="dxa"/>
            <w:vAlign w:val="center"/>
          </w:tcPr>
          <w:p w14:paraId="328B9753" w14:textId="0BD03CDE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0.984 </w:t>
            </w:r>
          </w:p>
        </w:tc>
        <w:tc>
          <w:tcPr>
            <w:tcW w:w="1591" w:type="dxa"/>
            <w:vAlign w:val="center"/>
          </w:tcPr>
          <w:p w14:paraId="30390CB7" w14:textId="3B10FE42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1.815 (2.234)</w:t>
            </w:r>
          </w:p>
        </w:tc>
        <w:tc>
          <w:tcPr>
            <w:tcW w:w="835" w:type="dxa"/>
            <w:vAlign w:val="center"/>
          </w:tcPr>
          <w:p w14:paraId="17A99FDA" w14:textId="3DCAD816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0.417 </w:t>
            </w:r>
          </w:p>
        </w:tc>
        <w:tc>
          <w:tcPr>
            <w:tcW w:w="1321" w:type="dxa"/>
            <w:vAlign w:val="center"/>
          </w:tcPr>
          <w:p w14:paraId="616619BA" w14:textId="74BA45D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0.603 </w:t>
            </w:r>
          </w:p>
        </w:tc>
        <w:tc>
          <w:tcPr>
            <w:tcW w:w="1314" w:type="dxa"/>
            <w:vAlign w:val="center"/>
          </w:tcPr>
          <w:p w14:paraId="24F5E2DE" w14:textId="71BEB499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0.248 </w:t>
            </w:r>
          </w:p>
        </w:tc>
        <w:tc>
          <w:tcPr>
            <w:tcW w:w="238" w:type="dxa"/>
          </w:tcPr>
          <w:p w14:paraId="6FFB98C3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80D2084" w14:textId="0CC4ABB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7AA50E77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18847D39" w14:textId="77777777" w:rsidTr="0002256A">
        <w:tc>
          <w:tcPr>
            <w:tcW w:w="1503" w:type="dxa"/>
            <w:vAlign w:val="bottom"/>
          </w:tcPr>
          <w:p w14:paraId="1E33BD3C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cg02591826</w:t>
            </w:r>
          </w:p>
        </w:tc>
        <w:tc>
          <w:tcPr>
            <w:tcW w:w="1526" w:type="dxa"/>
          </w:tcPr>
          <w:p w14:paraId="41EF618A" w14:textId="54465642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-2.627 (2.081)</w:t>
            </w:r>
          </w:p>
        </w:tc>
        <w:tc>
          <w:tcPr>
            <w:tcW w:w="836" w:type="dxa"/>
          </w:tcPr>
          <w:p w14:paraId="177DD48F" w14:textId="184AA10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0.207 </w:t>
            </w:r>
          </w:p>
        </w:tc>
        <w:tc>
          <w:tcPr>
            <w:tcW w:w="1591" w:type="dxa"/>
            <w:vAlign w:val="center"/>
          </w:tcPr>
          <w:p w14:paraId="51503B3A" w14:textId="178A6CD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0.069 (2.104)</w:t>
            </w:r>
          </w:p>
        </w:tc>
        <w:tc>
          <w:tcPr>
            <w:tcW w:w="967" w:type="dxa"/>
            <w:vAlign w:val="center"/>
          </w:tcPr>
          <w:p w14:paraId="0DFD12A4" w14:textId="5981696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0.974 </w:t>
            </w:r>
          </w:p>
        </w:tc>
        <w:tc>
          <w:tcPr>
            <w:tcW w:w="1591" w:type="dxa"/>
            <w:vAlign w:val="center"/>
          </w:tcPr>
          <w:p w14:paraId="40C0C6A4" w14:textId="40472874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-2.415 (2.148)</w:t>
            </w:r>
          </w:p>
        </w:tc>
        <w:tc>
          <w:tcPr>
            <w:tcW w:w="835" w:type="dxa"/>
            <w:vAlign w:val="center"/>
          </w:tcPr>
          <w:p w14:paraId="3E9149BC" w14:textId="47D262D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0.261 </w:t>
            </w:r>
          </w:p>
        </w:tc>
        <w:tc>
          <w:tcPr>
            <w:tcW w:w="1321" w:type="dxa"/>
            <w:vAlign w:val="center"/>
          </w:tcPr>
          <w:p w14:paraId="66C68810" w14:textId="3CCF3B59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0.673 </w:t>
            </w:r>
          </w:p>
        </w:tc>
        <w:tc>
          <w:tcPr>
            <w:tcW w:w="1314" w:type="dxa"/>
            <w:vAlign w:val="center"/>
          </w:tcPr>
          <w:p w14:paraId="695EB4B0" w14:textId="30D4AB7A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0.571 </w:t>
            </w:r>
          </w:p>
        </w:tc>
        <w:tc>
          <w:tcPr>
            <w:tcW w:w="238" w:type="dxa"/>
          </w:tcPr>
          <w:p w14:paraId="51166ABF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146ACD6" w14:textId="22206D86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3F6172F8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016F8F73" w14:textId="77777777" w:rsidTr="0002256A">
        <w:tc>
          <w:tcPr>
            <w:tcW w:w="1503" w:type="dxa"/>
            <w:vAlign w:val="bottom"/>
          </w:tcPr>
          <w:p w14:paraId="2DC4A11D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cg05740632</w:t>
            </w:r>
          </w:p>
        </w:tc>
        <w:tc>
          <w:tcPr>
            <w:tcW w:w="1526" w:type="dxa"/>
          </w:tcPr>
          <w:p w14:paraId="6B65B238" w14:textId="494B9D9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-2.065 (2.099)</w:t>
            </w:r>
          </w:p>
        </w:tc>
        <w:tc>
          <w:tcPr>
            <w:tcW w:w="836" w:type="dxa"/>
          </w:tcPr>
          <w:p w14:paraId="377302A2" w14:textId="28B0FB35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0.326 </w:t>
            </w:r>
          </w:p>
        </w:tc>
        <w:tc>
          <w:tcPr>
            <w:tcW w:w="1591" w:type="dxa"/>
            <w:vAlign w:val="center"/>
          </w:tcPr>
          <w:p w14:paraId="5238D718" w14:textId="539DBA3F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1.208 (2.126)</w:t>
            </w:r>
          </w:p>
        </w:tc>
        <w:tc>
          <w:tcPr>
            <w:tcW w:w="967" w:type="dxa"/>
            <w:vAlign w:val="center"/>
          </w:tcPr>
          <w:p w14:paraId="69A0902E" w14:textId="2021A059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0.570 </w:t>
            </w:r>
          </w:p>
        </w:tc>
        <w:tc>
          <w:tcPr>
            <w:tcW w:w="1591" w:type="dxa"/>
            <w:vAlign w:val="center"/>
          </w:tcPr>
          <w:p w14:paraId="4FC81418" w14:textId="68EAFA15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-1.129 (2.142)</w:t>
            </w:r>
          </w:p>
        </w:tc>
        <w:tc>
          <w:tcPr>
            <w:tcW w:w="835" w:type="dxa"/>
            <w:vAlign w:val="center"/>
          </w:tcPr>
          <w:p w14:paraId="49B7BF53" w14:textId="31F82D56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0.598 </w:t>
            </w:r>
          </w:p>
        </w:tc>
        <w:tc>
          <w:tcPr>
            <w:tcW w:w="1321" w:type="dxa"/>
            <w:vAlign w:val="center"/>
          </w:tcPr>
          <w:p w14:paraId="2933AE7E" w14:textId="17EFD8B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0.744 </w:t>
            </w:r>
          </w:p>
        </w:tc>
        <w:tc>
          <w:tcPr>
            <w:tcW w:w="1314" w:type="dxa"/>
            <w:vAlign w:val="center"/>
          </w:tcPr>
          <w:p w14:paraId="3EB9DB5C" w14:textId="001B10E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0.312 </w:t>
            </w:r>
          </w:p>
        </w:tc>
        <w:tc>
          <w:tcPr>
            <w:tcW w:w="238" w:type="dxa"/>
          </w:tcPr>
          <w:p w14:paraId="6E2E4F48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B212C1D" w14:textId="6409FCA6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42A6509E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2DCA7592" w14:textId="77777777" w:rsidTr="0002256A">
        <w:tc>
          <w:tcPr>
            <w:tcW w:w="1503" w:type="dxa"/>
            <w:vAlign w:val="bottom"/>
          </w:tcPr>
          <w:p w14:paraId="2FDEDE48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cg10400937</w:t>
            </w:r>
          </w:p>
        </w:tc>
        <w:tc>
          <w:tcPr>
            <w:tcW w:w="1526" w:type="dxa"/>
          </w:tcPr>
          <w:p w14:paraId="14025025" w14:textId="6435F3BD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0.564 (2.078)</w:t>
            </w:r>
          </w:p>
        </w:tc>
        <w:tc>
          <w:tcPr>
            <w:tcW w:w="836" w:type="dxa"/>
          </w:tcPr>
          <w:p w14:paraId="37C94E35" w14:textId="6AEBC74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0.786 </w:t>
            </w:r>
          </w:p>
        </w:tc>
        <w:tc>
          <w:tcPr>
            <w:tcW w:w="1591" w:type="dxa"/>
            <w:vAlign w:val="center"/>
          </w:tcPr>
          <w:p w14:paraId="40CA1046" w14:textId="41BF565E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-0.390 (2.111)</w:t>
            </w:r>
          </w:p>
        </w:tc>
        <w:tc>
          <w:tcPr>
            <w:tcW w:w="967" w:type="dxa"/>
            <w:vAlign w:val="center"/>
          </w:tcPr>
          <w:p w14:paraId="22DF1477" w14:textId="7E3C9F71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0.853 </w:t>
            </w:r>
          </w:p>
        </w:tc>
        <w:tc>
          <w:tcPr>
            <w:tcW w:w="1591" w:type="dxa"/>
            <w:vAlign w:val="center"/>
          </w:tcPr>
          <w:p w14:paraId="6320D432" w14:textId="4936673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1.950 (2.129)</w:t>
            </w:r>
          </w:p>
        </w:tc>
        <w:tc>
          <w:tcPr>
            <w:tcW w:w="835" w:type="dxa"/>
            <w:vAlign w:val="center"/>
          </w:tcPr>
          <w:p w14:paraId="7D79807D" w14:textId="1A5C23BF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0.360 </w:t>
            </w:r>
          </w:p>
        </w:tc>
        <w:tc>
          <w:tcPr>
            <w:tcW w:w="1321" w:type="dxa"/>
            <w:vAlign w:val="center"/>
          </w:tcPr>
          <w:p w14:paraId="3943450E" w14:textId="4ACC7479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0.607 </w:t>
            </w:r>
          </w:p>
        </w:tc>
        <w:tc>
          <w:tcPr>
            <w:tcW w:w="1314" w:type="dxa"/>
            <w:vAlign w:val="center"/>
          </w:tcPr>
          <w:p w14:paraId="64BCF77C" w14:textId="26056B6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0.881 </w:t>
            </w:r>
          </w:p>
        </w:tc>
        <w:tc>
          <w:tcPr>
            <w:tcW w:w="238" w:type="dxa"/>
          </w:tcPr>
          <w:p w14:paraId="1E1C6797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06F423D" w14:textId="01A47B5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074CF11C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5E034756" w14:textId="77777777" w:rsidTr="0002256A">
        <w:tc>
          <w:tcPr>
            <w:tcW w:w="1503" w:type="dxa"/>
            <w:vAlign w:val="bottom"/>
          </w:tcPr>
          <w:p w14:paraId="4B0D36EF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cg11630610</w:t>
            </w:r>
          </w:p>
        </w:tc>
        <w:tc>
          <w:tcPr>
            <w:tcW w:w="1526" w:type="dxa"/>
          </w:tcPr>
          <w:p w14:paraId="550140F2" w14:textId="7852415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2.511 (2.123)</w:t>
            </w:r>
          </w:p>
        </w:tc>
        <w:tc>
          <w:tcPr>
            <w:tcW w:w="836" w:type="dxa"/>
          </w:tcPr>
          <w:p w14:paraId="2C2560C0" w14:textId="7F7B481E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0.237 </w:t>
            </w:r>
          </w:p>
        </w:tc>
        <w:tc>
          <w:tcPr>
            <w:tcW w:w="1591" w:type="dxa"/>
            <w:vAlign w:val="center"/>
          </w:tcPr>
          <w:p w14:paraId="30FD819D" w14:textId="667D7895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0.576 (2.099)</w:t>
            </w:r>
          </w:p>
        </w:tc>
        <w:tc>
          <w:tcPr>
            <w:tcW w:w="967" w:type="dxa"/>
            <w:vAlign w:val="center"/>
          </w:tcPr>
          <w:p w14:paraId="0862320A" w14:textId="54CAA9D9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0.784 </w:t>
            </w:r>
          </w:p>
        </w:tc>
        <w:tc>
          <w:tcPr>
            <w:tcW w:w="1591" w:type="dxa"/>
            <w:vAlign w:val="center"/>
          </w:tcPr>
          <w:p w14:paraId="3A26607B" w14:textId="70ECF08F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0.729 (2.122)</w:t>
            </w:r>
          </w:p>
        </w:tc>
        <w:tc>
          <w:tcPr>
            <w:tcW w:w="835" w:type="dxa"/>
            <w:vAlign w:val="center"/>
          </w:tcPr>
          <w:p w14:paraId="6D502706" w14:textId="364FBBE3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0.731 </w:t>
            </w:r>
          </w:p>
        </w:tc>
        <w:tc>
          <w:tcPr>
            <w:tcW w:w="1321" w:type="dxa"/>
            <w:vAlign w:val="center"/>
          </w:tcPr>
          <w:p w14:paraId="36F5F0F0" w14:textId="4735A2A5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0.648 </w:t>
            </w:r>
          </w:p>
        </w:tc>
        <w:tc>
          <w:tcPr>
            <w:tcW w:w="1314" w:type="dxa"/>
            <w:vAlign w:val="center"/>
          </w:tcPr>
          <w:p w14:paraId="1429066D" w14:textId="2D51F75F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0.889 </w:t>
            </w:r>
          </w:p>
        </w:tc>
        <w:tc>
          <w:tcPr>
            <w:tcW w:w="238" w:type="dxa"/>
          </w:tcPr>
          <w:p w14:paraId="2A1B246D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4E831E8" w14:textId="42BEBB1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center"/>
          </w:tcPr>
          <w:p w14:paraId="5ACF4E7F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6784" w:rsidRPr="009667B9" w14:paraId="012472FF" w14:textId="77777777" w:rsidTr="0002256A">
        <w:tc>
          <w:tcPr>
            <w:tcW w:w="1503" w:type="dxa"/>
            <w:tcBorders>
              <w:bottom w:val="single" w:sz="4" w:space="0" w:color="auto"/>
            </w:tcBorders>
            <w:vAlign w:val="bottom"/>
          </w:tcPr>
          <w:p w14:paraId="3ED488FB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cg20562821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7A97DDBF" w14:textId="5F75688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-2.440 (2.123)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2F22DD0D" w14:textId="1DBBFB3E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0.251 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67870E84" w14:textId="7F627030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2.679 (2.179)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4344D324" w14:textId="30E0AC2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0.219 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4264E937" w14:textId="74F8AF4F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-1.509 (2.203)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3453B45B" w14:textId="2395FE4B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0.494 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0A3AC494" w14:textId="68C44112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0.950 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0B941A1D" w14:textId="57E5FE28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0.566 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3BAC72DB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4BBA94CA" w14:textId="6E51300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FEAE372" w14:textId="77777777" w:rsidR="009C6784" w:rsidRPr="0044515F" w:rsidRDefault="009C6784" w:rsidP="009C67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6DB0A2A" w14:textId="2B374AF1" w:rsidR="00A16B61" w:rsidRPr="0002256A" w:rsidRDefault="001B122B" w:rsidP="00DC5892">
      <w:pPr>
        <w:rPr>
          <w:rFonts w:ascii="Times New Roman" w:eastAsiaTheme="minorEastAsia" w:hAnsi="Times New Roman"/>
          <w:color w:val="000000"/>
          <w:kern w:val="0"/>
          <w:sz w:val="20"/>
          <w:szCs w:val="20"/>
        </w:rPr>
      </w:pPr>
      <w:r w:rsidRPr="0002256A">
        <w:rPr>
          <w:rFonts w:ascii="Times New Roman" w:hAnsi="Times New Roman"/>
          <w:sz w:val="20"/>
          <w:szCs w:val="20"/>
        </w:rPr>
        <w:t xml:space="preserve">CpG </w:t>
      </w:r>
      <w:r w:rsidRPr="0002256A">
        <w:rPr>
          <w:rFonts w:ascii="Times New Roman" w:hAnsi="Times New Roman" w:hint="eastAsia"/>
          <w:sz w:val="20"/>
          <w:szCs w:val="20"/>
        </w:rPr>
        <w:t>=</w:t>
      </w:r>
      <w:r w:rsidRPr="0002256A">
        <w:rPr>
          <w:rFonts w:ascii="Times New Roman" w:hAnsi="Times New Roman"/>
          <w:sz w:val="20"/>
          <w:szCs w:val="20"/>
        </w:rPr>
        <w:t xml:space="preserve"> cytosine-</w:t>
      </w:r>
      <w:proofErr w:type="spellStart"/>
      <w:r w:rsidRPr="0002256A">
        <w:rPr>
          <w:rFonts w:ascii="Times New Roman" w:hAnsi="Times New Roman"/>
          <w:sz w:val="20"/>
          <w:szCs w:val="20"/>
        </w:rPr>
        <w:t>phosphoguanine</w:t>
      </w:r>
      <w:proofErr w:type="spellEnd"/>
      <w:r w:rsidRPr="0002256A">
        <w:rPr>
          <w:rFonts w:ascii="Times New Roman" w:hAnsi="Times New Roman"/>
          <w:sz w:val="20"/>
          <w:szCs w:val="20"/>
        </w:rPr>
        <w:t xml:space="preserve"> site</w:t>
      </w:r>
      <w:r w:rsidR="00A16B61" w:rsidRPr="0002256A">
        <w:rPr>
          <w:rFonts w:ascii="Times New Roman" w:hAnsi="Times New Roman"/>
          <w:sz w:val="20"/>
          <w:szCs w:val="20"/>
        </w:rPr>
        <w:t>;</w:t>
      </w:r>
      <w:r w:rsidRPr="0002256A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</w:t>
      </w:r>
      <w:r w:rsidR="00A16B61" w:rsidRPr="0002256A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SE = standard error; SV = surrogate variable.</w:t>
      </w:r>
    </w:p>
    <w:p w14:paraId="65282452" w14:textId="78BAA3F1" w:rsidR="001B122B" w:rsidRPr="009667B9" w:rsidRDefault="001B122B" w:rsidP="00A16B61">
      <w:pPr>
        <w:rPr>
          <w:rFonts w:ascii="Times New Roman" w:eastAsiaTheme="minorEastAsia" w:hAnsi="Times New Roman"/>
          <w:color w:val="000000"/>
          <w:kern w:val="0"/>
          <w:sz w:val="20"/>
          <w:szCs w:val="20"/>
        </w:rPr>
      </w:pPr>
      <w:r w:rsidRPr="0002256A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Effect size is for the comparison with quartile 1. </w:t>
      </w:r>
      <w:r w:rsidR="00575E35" w:rsidRPr="0002256A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Systolic blood pressure added 15 mmHg if pa</w:t>
      </w:r>
      <w:r w:rsidR="00575E35" w:rsidRPr="009667B9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rticipants reported usage of blood pressure lowering medications. </w:t>
      </w:r>
      <w:r w:rsidRPr="009667B9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Multivariable model was adjusted for: age, </w:t>
      </w:r>
      <w:r w:rsidR="001C1BAF" w:rsidRPr="009667B9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sex</w:t>
      </w:r>
      <w:r w:rsidRPr="009667B9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, education level, marital status, smoking, drinking, physical activity, </w:t>
      </w:r>
      <w:r w:rsidR="00AB5E36" w:rsidRPr="009667B9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diet score</w:t>
      </w:r>
      <w:r w:rsidRPr="009667B9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, </w:t>
      </w:r>
      <w:r w:rsidR="00640AA7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body mass index, </w:t>
      </w:r>
      <w:r w:rsidRPr="009667B9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fasting time, study area, and batch</w:t>
      </w:r>
      <w:r w:rsidR="00A16B61" w:rsidRPr="009667B9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or SVs</w:t>
      </w:r>
      <w:r w:rsidRPr="009667B9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.</w:t>
      </w:r>
      <w:r w:rsidR="008E0088" w:rsidRPr="009667B9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Mediation analysis was perfor</w:t>
      </w:r>
      <w:r w:rsidR="00D1654E" w:rsidRPr="009667B9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med for significant </w:t>
      </w:r>
      <w:proofErr w:type="spellStart"/>
      <w:r w:rsidR="00D1654E" w:rsidRPr="009667B9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CpGs</w:t>
      </w:r>
      <w:proofErr w:type="spellEnd"/>
      <w:r w:rsidR="0002256A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(P for trend &lt; 0.05)</w:t>
      </w:r>
      <w:r w:rsidR="00D1654E" w:rsidRPr="009667B9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only.</w:t>
      </w:r>
    </w:p>
    <w:sectPr w:rsidR="001B122B" w:rsidRPr="009667B9" w:rsidSect="00B77C35">
      <w:pgSz w:w="16838" w:h="11906" w:orient="landscape"/>
      <w:pgMar w:top="1800" w:right="1440" w:bottom="1800" w:left="1440" w:header="850" w:footer="9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89CBF" w14:textId="77777777" w:rsidR="003D7217" w:rsidRDefault="003D7217" w:rsidP="00A2185F">
      <w:r>
        <w:separator/>
      </w:r>
    </w:p>
  </w:endnote>
  <w:endnote w:type="continuationSeparator" w:id="0">
    <w:p w14:paraId="1057F2EB" w14:textId="77777777" w:rsidR="003D7217" w:rsidRDefault="003D7217" w:rsidP="00A2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18E4" w14:textId="77777777" w:rsidR="003D7217" w:rsidRDefault="003D7217" w:rsidP="00A2185F">
      <w:r>
        <w:separator/>
      </w:r>
    </w:p>
  </w:footnote>
  <w:footnote w:type="continuationSeparator" w:id="0">
    <w:p w14:paraId="0260FEFA" w14:textId="77777777" w:rsidR="003D7217" w:rsidRDefault="003D7217" w:rsidP="00A2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3FB2"/>
    <w:multiLevelType w:val="hybridMultilevel"/>
    <w:tmpl w:val="257A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1NbS0MDQ1MTOysDBS0lEKTi0uzszPAykwNqwFAJSjr3ktAAAA"/>
  </w:docVars>
  <w:rsids>
    <w:rsidRoot w:val="00490BC8"/>
    <w:rsid w:val="00001CDD"/>
    <w:rsid w:val="00011321"/>
    <w:rsid w:val="0001139B"/>
    <w:rsid w:val="00016973"/>
    <w:rsid w:val="0002256A"/>
    <w:rsid w:val="00034688"/>
    <w:rsid w:val="00055874"/>
    <w:rsid w:val="00056C10"/>
    <w:rsid w:val="00063DC9"/>
    <w:rsid w:val="00066AD8"/>
    <w:rsid w:val="000675B8"/>
    <w:rsid w:val="000736A0"/>
    <w:rsid w:val="00084FD5"/>
    <w:rsid w:val="0008736A"/>
    <w:rsid w:val="00092B16"/>
    <w:rsid w:val="0009377E"/>
    <w:rsid w:val="000A0E8A"/>
    <w:rsid w:val="000A228E"/>
    <w:rsid w:val="000A78E0"/>
    <w:rsid w:val="000B305F"/>
    <w:rsid w:val="000E2B96"/>
    <w:rsid w:val="000F017B"/>
    <w:rsid w:val="0010464D"/>
    <w:rsid w:val="001068AA"/>
    <w:rsid w:val="00114CE1"/>
    <w:rsid w:val="00125235"/>
    <w:rsid w:val="00125DD5"/>
    <w:rsid w:val="00134DE2"/>
    <w:rsid w:val="001412A3"/>
    <w:rsid w:val="00142919"/>
    <w:rsid w:val="00146E0A"/>
    <w:rsid w:val="001475FD"/>
    <w:rsid w:val="00152C8A"/>
    <w:rsid w:val="001538F3"/>
    <w:rsid w:val="00156D81"/>
    <w:rsid w:val="0016774A"/>
    <w:rsid w:val="00170CE5"/>
    <w:rsid w:val="00175B40"/>
    <w:rsid w:val="001770B6"/>
    <w:rsid w:val="00195830"/>
    <w:rsid w:val="001B122B"/>
    <w:rsid w:val="001B4A72"/>
    <w:rsid w:val="001B64B2"/>
    <w:rsid w:val="001C1BAF"/>
    <w:rsid w:val="001C2C5A"/>
    <w:rsid w:val="001D664A"/>
    <w:rsid w:val="001E104F"/>
    <w:rsid w:val="002268FE"/>
    <w:rsid w:val="00250E29"/>
    <w:rsid w:val="00271C5A"/>
    <w:rsid w:val="00282BAD"/>
    <w:rsid w:val="00292F5A"/>
    <w:rsid w:val="00297C84"/>
    <w:rsid w:val="00297F8C"/>
    <w:rsid w:val="002A6BCE"/>
    <w:rsid w:val="002B0D44"/>
    <w:rsid w:val="002C5070"/>
    <w:rsid w:val="002C532A"/>
    <w:rsid w:val="002D1158"/>
    <w:rsid w:val="002F72F7"/>
    <w:rsid w:val="00304B5A"/>
    <w:rsid w:val="003064E7"/>
    <w:rsid w:val="003115F2"/>
    <w:rsid w:val="0031512A"/>
    <w:rsid w:val="00337F3B"/>
    <w:rsid w:val="00346668"/>
    <w:rsid w:val="0036708C"/>
    <w:rsid w:val="00396F07"/>
    <w:rsid w:val="003D039E"/>
    <w:rsid w:val="003D24A4"/>
    <w:rsid w:val="003D7217"/>
    <w:rsid w:val="003E0F88"/>
    <w:rsid w:val="003E6B3F"/>
    <w:rsid w:val="003F2D8D"/>
    <w:rsid w:val="00433166"/>
    <w:rsid w:val="004348D3"/>
    <w:rsid w:val="0044515F"/>
    <w:rsid w:val="0044763E"/>
    <w:rsid w:val="00450973"/>
    <w:rsid w:val="00455206"/>
    <w:rsid w:val="004568FC"/>
    <w:rsid w:val="00457346"/>
    <w:rsid w:val="0046701C"/>
    <w:rsid w:val="00467A78"/>
    <w:rsid w:val="00476BBB"/>
    <w:rsid w:val="00490BC8"/>
    <w:rsid w:val="004A1E7C"/>
    <w:rsid w:val="004A48FB"/>
    <w:rsid w:val="004B43EA"/>
    <w:rsid w:val="004E4991"/>
    <w:rsid w:val="00507957"/>
    <w:rsid w:val="00516A6B"/>
    <w:rsid w:val="0053152E"/>
    <w:rsid w:val="005367ED"/>
    <w:rsid w:val="00564F8D"/>
    <w:rsid w:val="00573A7E"/>
    <w:rsid w:val="00575E35"/>
    <w:rsid w:val="00580129"/>
    <w:rsid w:val="005B4E05"/>
    <w:rsid w:val="005B66F2"/>
    <w:rsid w:val="005C1308"/>
    <w:rsid w:val="005C7000"/>
    <w:rsid w:val="005F15F7"/>
    <w:rsid w:val="005F1E2F"/>
    <w:rsid w:val="005F480F"/>
    <w:rsid w:val="005F59E1"/>
    <w:rsid w:val="00602325"/>
    <w:rsid w:val="00613F38"/>
    <w:rsid w:val="00614805"/>
    <w:rsid w:val="00616077"/>
    <w:rsid w:val="006175CE"/>
    <w:rsid w:val="00623C64"/>
    <w:rsid w:val="00640AA7"/>
    <w:rsid w:val="006456DD"/>
    <w:rsid w:val="00664589"/>
    <w:rsid w:val="0066721E"/>
    <w:rsid w:val="00686FE8"/>
    <w:rsid w:val="006A39B7"/>
    <w:rsid w:val="006A3F4A"/>
    <w:rsid w:val="006A4D64"/>
    <w:rsid w:val="006B0E36"/>
    <w:rsid w:val="006C6C5B"/>
    <w:rsid w:val="006C75A7"/>
    <w:rsid w:val="006D7932"/>
    <w:rsid w:val="006E5151"/>
    <w:rsid w:val="006E5FDD"/>
    <w:rsid w:val="00706456"/>
    <w:rsid w:val="00722258"/>
    <w:rsid w:val="00730264"/>
    <w:rsid w:val="007401AC"/>
    <w:rsid w:val="00741550"/>
    <w:rsid w:val="00741C3C"/>
    <w:rsid w:val="0075030F"/>
    <w:rsid w:val="00756794"/>
    <w:rsid w:val="007710FB"/>
    <w:rsid w:val="00790E84"/>
    <w:rsid w:val="0079336B"/>
    <w:rsid w:val="00796F83"/>
    <w:rsid w:val="007A0912"/>
    <w:rsid w:val="007A517C"/>
    <w:rsid w:val="007B43D2"/>
    <w:rsid w:val="007D3B65"/>
    <w:rsid w:val="007D60B2"/>
    <w:rsid w:val="007E36B4"/>
    <w:rsid w:val="007E406F"/>
    <w:rsid w:val="007F72AE"/>
    <w:rsid w:val="00806F1D"/>
    <w:rsid w:val="00815AE1"/>
    <w:rsid w:val="00817EF5"/>
    <w:rsid w:val="00817FD5"/>
    <w:rsid w:val="00820295"/>
    <w:rsid w:val="00821CFF"/>
    <w:rsid w:val="00824CA1"/>
    <w:rsid w:val="00832486"/>
    <w:rsid w:val="00851C6F"/>
    <w:rsid w:val="00884552"/>
    <w:rsid w:val="00895BE6"/>
    <w:rsid w:val="008A0B44"/>
    <w:rsid w:val="008A3335"/>
    <w:rsid w:val="008B1382"/>
    <w:rsid w:val="008D0D60"/>
    <w:rsid w:val="008E0088"/>
    <w:rsid w:val="008E2524"/>
    <w:rsid w:val="008F0D42"/>
    <w:rsid w:val="008F2570"/>
    <w:rsid w:val="008F632A"/>
    <w:rsid w:val="009170A4"/>
    <w:rsid w:val="0092349D"/>
    <w:rsid w:val="0092701D"/>
    <w:rsid w:val="00932450"/>
    <w:rsid w:val="0093414B"/>
    <w:rsid w:val="00934CAF"/>
    <w:rsid w:val="00951017"/>
    <w:rsid w:val="00954E4B"/>
    <w:rsid w:val="009667B9"/>
    <w:rsid w:val="009730FD"/>
    <w:rsid w:val="00990F66"/>
    <w:rsid w:val="009B20C3"/>
    <w:rsid w:val="009B77F7"/>
    <w:rsid w:val="009C074E"/>
    <w:rsid w:val="009C6784"/>
    <w:rsid w:val="009D7997"/>
    <w:rsid w:val="009E238B"/>
    <w:rsid w:val="009F0583"/>
    <w:rsid w:val="009F46D4"/>
    <w:rsid w:val="00A05FFE"/>
    <w:rsid w:val="00A114FE"/>
    <w:rsid w:val="00A16B61"/>
    <w:rsid w:val="00A2185F"/>
    <w:rsid w:val="00A22A11"/>
    <w:rsid w:val="00A251A8"/>
    <w:rsid w:val="00A32676"/>
    <w:rsid w:val="00A37DE4"/>
    <w:rsid w:val="00A701BF"/>
    <w:rsid w:val="00A72BD0"/>
    <w:rsid w:val="00A73277"/>
    <w:rsid w:val="00A7517D"/>
    <w:rsid w:val="00A9658E"/>
    <w:rsid w:val="00AA4637"/>
    <w:rsid w:val="00AA519B"/>
    <w:rsid w:val="00AB1498"/>
    <w:rsid w:val="00AB5E36"/>
    <w:rsid w:val="00AC3A7C"/>
    <w:rsid w:val="00AD285B"/>
    <w:rsid w:val="00AD5675"/>
    <w:rsid w:val="00AF2D36"/>
    <w:rsid w:val="00B021F2"/>
    <w:rsid w:val="00B0387F"/>
    <w:rsid w:val="00B06221"/>
    <w:rsid w:val="00B133E9"/>
    <w:rsid w:val="00B24208"/>
    <w:rsid w:val="00B76A1D"/>
    <w:rsid w:val="00B77C35"/>
    <w:rsid w:val="00B81B7D"/>
    <w:rsid w:val="00B87F74"/>
    <w:rsid w:val="00BF0F85"/>
    <w:rsid w:val="00BF2199"/>
    <w:rsid w:val="00BF37B7"/>
    <w:rsid w:val="00C12FBB"/>
    <w:rsid w:val="00C1590F"/>
    <w:rsid w:val="00C16339"/>
    <w:rsid w:val="00C23240"/>
    <w:rsid w:val="00C37323"/>
    <w:rsid w:val="00C42F11"/>
    <w:rsid w:val="00C43F13"/>
    <w:rsid w:val="00C50CE1"/>
    <w:rsid w:val="00C5326E"/>
    <w:rsid w:val="00C547AD"/>
    <w:rsid w:val="00C56260"/>
    <w:rsid w:val="00C62092"/>
    <w:rsid w:val="00C6291D"/>
    <w:rsid w:val="00CA4B7F"/>
    <w:rsid w:val="00CB531D"/>
    <w:rsid w:val="00CB695D"/>
    <w:rsid w:val="00CC3901"/>
    <w:rsid w:val="00CE0366"/>
    <w:rsid w:val="00CE672C"/>
    <w:rsid w:val="00CF5FC6"/>
    <w:rsid w:val="00CF755D"/>
    <w:rsid w:val="00D06628"/>
    <w:rsid w:val="00D11C2E"/>
    <w:rsid w:val="00D1367C"/>
    <w:rsid w:val="00D1654E"/>
    <w:rsid w:val="00D202F2"/>
    <w:rsid w:val="00D30693"/>
    <w:rsid w:val="00D407CD"/>
    <w:rsid w:val="00D471C7"/>
    <w:rsid w:val="00D628ED"/>
    <w:rsid w:val="00D63740"/>
    <w:rsid w:val="00D711A5"/>
    <w:rsid w:val="00D76729"/>
    <w:rsid w:val="00D902FA"/>
    <w:rsid w:val="00D962A0"/>
    <w:rsid w:val="00DA0C11"/>
    <w:rsid w:val="00DB7195"/>
    <w:rsid w:val="00DC2028"/>
    <w:rsid w:val="00DC5892"/>
    <w:rsid w:val="00DC6D9F"/>
    <w:rsid w:val="00DE5A2F"/>
    <w:rsid w:val="00DF38F9"/>
    <w:rsid w:val="00E014AF"/>
    <w:rsid w:val="00E04B95"/>
    <w:rsid w:val="00E04FF8"/>
    <w:rsid w:val="00E0555C"/>
    <w:rsid w:val="00E23B6E"/>
    <w:rsid w:val="00E259AC"/>
    <w:rsid w:val="00E33E9B"/>
    <w:rsid w:val="00E4274B"/>
    <w:rsid w:val="00E52A63"/>
    <w:rsid w:val="00E80056"/>
    <w:rsid w:val="00E90267"/>
    <w:rsid w:val="00EA4F8C"/>
    <w:rsid w:val="00ED0EC9"/>
    <w:rsid w:val="00EE0579"/>
    <w:rsid w:val="00EE336F"/>
    <w:rsid w:val="00EE7EF5"/>
    <w:rsid w:val="00F01F5B"/>
    <w:rsid w:val="00F05B1C"/>
    <w:rsid w:val="00F222E6"/>
    <w:rsid w:val="00F47C18"/>
    <w:rsid w:val="00F8593A"/>
    <w:rsid w:val="00F94140"/>
    <w:rsid w:val="00FA1AEE"/>
    <w:rsid w:val="00FA26E4"/>
    <w:rsid w:val="00FA2F85"/>
    <w:rsid w:val="00FB0309"/>
    <w:rsid w:val="00FB4A9A"/>
    <w:rsid w:val="00FC0927"/>
    <w:rsid w:val="00FD2A2C"/>
    <w:rsid w:val="00FD3B48"/>
    <w:rsid w:val="00FE0C55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3F2EA"/>
  <w15:chartTrackingRefBased/>
  <w15:docId w15:val="{2E1884C9-8D8D-413A-A726-C65DEECA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21E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67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122B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1B122B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1B122B"/>
    <w:rPr>
      <w:rFonts w:ascii="Calibri" w:eastAsia="宋体" w:hAnsi="Calibri" w:cs="Times New Roman"/>
      <w:kern w:val="2"/>
      <w:sz w:val="21"/>
    </w:rPr>
  </w:style>
  <w:style w:type="table" w:styleId="a6">
    <w:name w:val="Table Grid"/>
    <w:basedOn w:val="a1"/>
    <w:uiPriority w:val="39"/>
    <w:rsid w:val="001B122B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B122B"/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22B"/>
    <w:rPr>
      <w:rFonts w:ascii="Segoe UI" w:eastAsia="宋体" w:hAnsi="Segoe UI" w:cs="Segoe U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6721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2185F"/>
    <w:pPr>
      <w:tabs>
        <w:tab w:val="center" w:pos="4680"/>
        <w:tab w:val="right" w:pos="9360"/>
      </w:tabs>
    </w:pPr>
  </w:style>
  <w:style w:type="character" w:customStyle="1" w:styleId="aa">
    <w:name w:val="页眉 字符"/>
    <w:basedOn w:val="a0"/>
    <w:link w:val="a9"/>
    <w:uiPriority w:val="99"/>
    <w:rsid w:val="00A2185F"/>
    <w:rPr>
      <w:rFonts w:ascii="Calibri" w:eastAsia="宋体" w:hAnsi="Calibri" w:cs="Times New Roman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A2185F"/>
    <w:pPr>
      <w:tabs>
        <w:tab w:val="center" w:pos="4680"/>
        <w:tab w:val="right" w:pos="9360"/>
      </w:tabs>
    </w:pPr>
  </w:style>
  <w:style w:type="character" w:customStyle="1" w:styleId="ac">
    <w:name w:val="页脚 字符"/>
    <w:basedOn w:val="a0"/>
    <w:link w:val="ab"/>
    <w:uiPriority w:val="99"/>
    <w:rsid w:val="00A2185F"/>
    <w:rPr>
      <w:rFonts w:ascii="Calibri" w:eastAsia="宋体" w:hAnsi="Calibri" w:cs="Times New Roman"/>
      <w:kern w:val="2"/>
      <w:sz w:val="21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686FE8"/>
    <w:pPr>
      <w:jc w:val="both"/>
    </w:pPr>
    <w:rPr>
      <w:b/>
      <w:bCs/>
      <w:sz w:val="20"/>
      <w:szCs w:val="20"/>
    </w:rPr>
  </w:style>
  <w:style w:type="character" w:customStyle="1" w:styleId="ae">
    <w:name w:val="批注主题 字符"/>
    <w:basedOn w:val="a5"/>
    <w:link w:val="ad"/>
    <w:uiPriority w:val="99"/>
    <w:semiHidden/>
    <w:rsid w:val="00686FE8"/>
    <w:rPr>
      <w:rFonts w:ascii="Calibri" w:eastAsia="宋体" w:hAnsi="Calibri" w:cs="Times New Roman"/>
      <w:b/>
      <w:bCs/>
      <w:kern w:val="2"/>
      <w:sz w:val="20"/>
      <w:szCs w:val="20"/>
    </w:rPr>
  </w:style>
  <w:style w:type="paragraph" w:styleId="af">
    <w:name w:val="Normal (Web)"/>
    <w:basedOn w:val="a"/>
    <w:link w:val="af0"/>
    <w:uiPriority w:val="99"/>
    <w:unhideWhenUsed/>
    <w:rsid w:val="00796F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0">
    <w:name w:val="普通(网站) 字符"/>
    <w:basedOn w:val="a0"/>
    <w:link w:val="af"/>
    <w:uiPriority w:val="99"/>
    <w:rsid w:val="00796F83"/>
    <w:rPr>
      <w:rFonts w:ascii="宋体" w:eastAsia="宋体" w:hAnsi="宋体" w:cs="宋体"/>
      <w:sz w:val="24"/>
      <w:szCs w:val="24"/>
    </w:rPr>
  </w:style>
  <w:style w:type="character" w:styleId="af1">
    <w:name w:val="Hyperlink"/>
    <w:basedOn w:val="a0"/>
    <w:uiPriority w:val="99"/>
    <w:unhideWhenUsed/>
    <w:rsid w:val="0083248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86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DC2028"/>
    <w:pPr>
      <w:ind w:left="720"/>
      <w:contextualSpacing/>
    </w:pPr>
  </w:style>
  <w:style w:type="paragraph" w:styleId="af4">
    <w:name w:val="Revision"/>
    <w:hidden/>
    <w:uiPriority w:val="99"/>
    <w:semiHidden/>
    <w:rsid w:val="00FB0309"/>
    <w:pPr>
      <w:spacing w:after="0" w:line="240" w:lineRule="auto"/>
    </w:pPr>
    <w:rPr>
      <w:rFonts w:ascii="Calibri" w:eastAsia="宋体" w:hAnsi="Calibri" w:cs="Times New Roman"/>
      <w:kern w:val="2"/>
      <w:sz w:val="21"/>
    </w:rPr>
  </w:style>
  <w:style w:type="paragraph" w:styleId="af5">
    <w:name w:val="Bibliography"/>
    <w:basedOn w:val="a"/>
    <w:next w:val="a"/>
    <w:uiPriority w:val="37"/>
    <w:unhideWhenUsed/>
    <w:rsid w:val="004A1E7C"/>
    <w:pPr>
      <w:tabs>
        <w:tab w:val="left" w:pos="384"/>
      </w:tabs>
      <w:spacing w:after="240"/>
      <w:ind w:left="384" w:hanging="384"/>
    </w:pPr>
  </w:style>
  <w:style w:type="paragraph" w:customStyle="1" w:styleId="11">
    <w:name w:val="样式1"/>
    <w:basedOn w:val="af"/>
    <w:link w:val="12"/>
    <w:qFormat/>
    <w:rsid w:val="00706456"/>
    <w:pPr>
      <w:spacing w:before="0" w:beforeAutospacing="0" w:after="0" w:afterAutospacing="0" w:line="276" w:lineRule="auto"/>
      <w:outlineLvl w:val="1"/>
    </w:pPr>
    <w:rPr>
      <w:rFonts w:ascii="Times New Roman" w:hAnsi="Times New Roman"/>
      <w:b/>
      <w:lang w:val="en-GB"/>
    </w:rPr>
  </w:style>
  <w:style w:type="character" w:customStyle="1" w:styleId="12">
    <w:name w:val="样式1 字符"/>
    <w:basedOn w:val="af0"/>
    <w:link w:val="11"/>
    <w:rsid w:val="00706456"/>
    <w:rPr>
      <w:rFonts w:ascii="Times New Roman" w:eastAsia="宋体" w:hAnsi="Times New Roman" w:cs="宋体"/>
      <w:b/>
      <w:sz w:val="24"/>
      <w:szCs w:val="24"/>
      <w:lang w:val="en-GB"/>
    </w:rPr>
  </w:style>
  <w:style w:type="paragraph" w:styleId="TOC">
    <w:name w:val="TOC Heading"/>
    <w:basedOn w:val="1"/>
    <w:next w:val="a"/>
    <w:uiPriority w:val="39"/>
    <w:unhideWhenUsed/>
    <w:qFormat/>
    <w:rsid w:val="00170CE5"/>
    <w:pPr>
      <w:widowControl/>
      <w:spacing w:line="259" w:lineRule="auto"/>
      <w:jc w:val="left"/>
      <w:outlineLvl w:val="9"/>
    </w:pPr>
    <w:rPr>
      <w:kern w:val="0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170CE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783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1A50-6190-4535-9919-AE4D740F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Jiahui</dc:creator>
  <cp:keywords/>
  <dc:description/>
  <cp:lastModifiedBy>Si, Jiahui</cp:lastModifiedBy>
  <cp:revision>2</cp:revision>
  <dcterms:created xsi:type="dcterms:W3CDTF">2021-10-22T00:52:00Z</dcterms:created>
  <dcterms:modified xsi:type="dcterms:W3CDTF">2021-10-22T00:52:00Z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zotero-version="5.0.74"&gt;&lt;session id="HuLYh9ZT"/&gt;&lt;style id="http://www.zotero.org/styles/the-new-england-journal-of-medicine" hasBibliography="1" bibliographyStyleHasBeenSet="1"/&gt;&lt;prefs&gt;&lt;pref name="fieldType" value="Field"/&gt;&lt;pref nam</vt:lpwstr>
  </property>
  <property fmtid="{D5CDD505-2E9C-101B-9397-08002B2CF9AE}" pid="3" name="ZOTERO_PREF_2">
    <vt:lpwstr>e="automaticJournalAbbreviations" value="true"/&gt;&lt;/prefs&gt;&lt;/data&gt;</vt:lpwstr>
  </property>
</Properties>
</file>