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D9640D6" w:rsidR="00877644" w:rsidRPr="004C5A7B" w:rsidRDefault="00D9190F" w:rsidP="000F007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9190F">
        <w:rPr>
          <w:rFonts w:asciiTheme="minorHAnsi" w:hAnsiTheme="minorHAnsi"/>
          <w:sz w:val="22"/>
          <w:szCs w:val="22"/>
        </w:rPr>
        <w:t xml:space="preserve">The sample size for each experiment </w:t>
      </w:r>
      <w:proofErr w:type="gramStart"/>
      <w:r w:rsidR="00761C54" w:rsidRPr="004C5A7B">
        <w:rPr>
          <w:rFonts w:asciiTheme="minorHAnsi" w:hAnsiTheme="minorHAnsi"/>
          <w:sz w:val="22"/>
          <w:szCs w:val="22"/>
        </w:rPr>
        <w:t>wa</w:t>
      </w:r>
      <w:r w:rsidRPr="00D9190F">
        <w:rPr>
          <w:rFonts w:asciiTheme="minorHAnsi" w:hAnsiTheme="minorHAnsi"/>
          <w:sz w:val="22"/>
          <w:szCs w:val="22"/>
        </w:rPr>
        <w:t>s provided</w:t>
      </w:r>
      <w:proofErr w:type="gramEnd"/>
      <w:r w:rsidRPr="00D9190F">
        <w:rPr>
          <w:rFonts w:asciiTheme="minorHAnsi" w:hAnsiTheme="minorHAnsi"/>
          <w:sz w:val="22"/>
          <w:szCs w:val="22"/>
        </w:rPr>
        <w:t xml:space="preserve"> in the relevant figure legends.</w:t>
      </w:r>
      <w:r w:rsidR="000F0079">
        <w:t xml:space="preserve"> </w:t>
      </w:r>
      <w:r w:rsidR="000F0079">
        <w:rPr>
          <w:rFonts w:asciiTheme="minorHAnsi" w:hAnsiTheme="minorHAnsi"/>
          <w:sz w:val="22"/>
          <w:szCs w:val="22"/>
        </w:rPr>
        <w:t xml:space="preserve">Sample size </w:t>
      </w:r>
      <w:proofErr w:type="gramStart"/>
      <w:r w:rsidR="000F0079">
        <w:rPr>
          <w:rFonts w:asciiTheme="minorHAnsi" w:hAnsiTheme="minorHAnsi"/>
          <w:sz w:val="22"/>
          <w:szCs w:val="22"/>
        </w:rPr>
        <w:t>was decided</w:t>
      </w:r>
      <w:proofErr w:type="gramEnd"/>
      <w:r w:rsidR="000F0079" w:rsidRPr="000F0079">
        <w:rPr>
          <w:rFonts w:asciiTheme="minorHAnsi" w:hAnsiTheme="minorHAnsi"/>
          <w:sz w:val="22"/>
          <w:szCs w:val="22"/>
        </w:rPr>
        <w:t> based on the experience of the authors with molecular and in</w:t>
      </w:r>
      <w:r w:rsidR="000F0079">
        <w:rPr>
          <w:rFonts w:asciiTheme="minorHAnsi" w:hAnsiTheme="minorHAnsi"/>
          <w:sz w:val="22"/>
          <w:szCs w:val="22"/>
        </w:rPr>
        <w:t xml:space="preserve"> </w:t>
      </w:r>
      <w:r w:rsidR="000F0079" w:rsidRPr="000F0079">
        <w:rPr>
          <w:rFonts w:asciiTheme="minorHAnsi" w:hAnsiTheme="minorHAnsi"/>
          <w:sz w:val="22"/>
          <w:szCs w:val="22"/>
        </w:rPr>
        <w:t>vivo studie</w:t>
      </w:r>
      <w:r w:rsidR="000F0079">
        <w:rPr>
          <w:rFonts w:asciiTheme="minorHAnsi" w:hAnsiTheme="minorHAnsi"/>
          <w:sz w:val="22"/>
          <w:szCs w:val="22"/>
        </w:rPr>
        <w:t xml:space="preserve">s as published in many studies. </w:t>
      </w:r>
      <w:r w:rsidR="000F0079" w:rsidRPr="000F0079">
        <w:rPr>
          <w:rFonts w:asciiTheme="minorHAnsi" w:hAnsiTheme="minorHAnsi"/>
          <w:sz w:val="22"/>
          <w:szCs w:val="22"/>
        </w:rPr>
        <w:t>Sample sizes may vary depending on animal availability</w:t>
      </w:r>
      <w:r w:rsidR="000F0079">
        <w:rPr>
          <w:rFonts w:asciiTheme="minorHAnsi" w:hAnsiTheme="minorHAnsi"/>
          <w:sz w:val="22"/>
          <w:szCs w:val="22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2452C431" w:rsidR="00B330BD" w:rsidRPr="004C5A7B" w:rsidRDefault="00761C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61C54">
        <w:rPr>
          <w:rFonts w:asciiTheme="minorHAnsi" w:hAnsiTheme="minorHAnsi"/>
          <w:sz w:val="22"/>
          <w:szCs w:val="22"/>
        </w:rPr>
        <w:t xml:space="preserve">The numbers of replicates used for each experiment </w:t>
      </w:r>
      <w:proofErr w:type="gramStart"/>
      <w:r w:rsidR="004C5A7B" w:rsidRPr="004C5A7B">
        <w:rPr>
          <w:rFonts w:asciiTheme="minorHAnsi" w:hAnsiTheme="minorHAnsi"/>
          <w:sz w:val="22"/>
          <w:szCs w:val="22"/>
        </w:rPr>
        <w:t>were</w:t>
      </w:r>
      <w:r w:rsidRPr="00761C54">
        <w:rPr>
          <w:rFonts w:asciiTheme="minorHAnsi" w:hAnsiTheme="minorHAnsi"/>
          <w:sz w:val="22"/>
          <w:szCs w:val="22"/>
        </w:rPr>
        <w:t xml:space="preserve"> described</w:t>
      </w:r>
      <w:proofErr w:type="gramEnd"/>
      <w:r w:rsidRPr="00761C54">
        <w:rPr>
          <w:rFonts w:asciiTheme="minorHAnsi" w:hAnsiTheme="minorHAnsi"/>
          <w:sz w:val="22"/>
          <w:szCs w:val="22"/>
        </w:rPr>
        <w:t xml:space="preserve"> in the </w:t>
      </w:r>
      <w:r w:rsidRPr="00D9190F">
        <w:rPr>
          <w:rFonts w:asciiTheme="minorHAnsi" w:hAnsiTheme="minorHAnsi"/>
          <w:sz w:val="22"/>
          <w:szCs w:val="22"/>
        </w:rPr>
        <w:t>relevant figure legends</w:t>
      </w:r>
      <w:r w:rsidRPr="00761C54">
        <w:rPr>
          <w:rFonts w:asciiTheme="minorHAnsi" w:hAnsiTheme="minorHAnsi"/>
          <w:sz w:val="22"/>
          <w:szCs w:val="22"/>
        </w:rPr>
        <w:t xml:space="preserve">. </w:t>
      </w:r>
      <w:r w:rsidRPr="004C5A7B">
        <w:rPr>
          <w:rFonts w:asciiTheme="minorHAnsi" w:hAnsiTheme="minorHAnsi"/>
          <w:sz w:val="22"/>
          <w:szCs w:val="22"/>
        </w:rPr>
        <w:t>N</w:t>
      </w:r>
      <w:r w:rsidRPr="00761C54">
        <w:rPr>
          <w:rFonts w:asciiTheme="minorHAnsi" w:hAnsiTheme="minorHAnsi"/>
          <w:sz w:val="22"/>
          <w:szCs w:val="22"/>
        </w:rPr>
        <w:t xml:space="preserve">o outliers </w:t>
      </w:r>
      <w:proofErr w:type="gramStart"/>
      <w:r w:rsidRPr="00761C54">
        <w:rPr>
          <w:rFonts w:asciiTheme="minorHAnsi" w:hAnsiTheme="minorHAnsi"/>
          <w:sz w:val="22"/>
          <w:szCs w:val="22"/>
        </w:rPr>
        <w:t>were identified</w:t>
      </w:r>
      <w:proofErr w:type="gramEnd"/>
      <w:r w:rsidRPr="004C5A7B">
        <w:rPr>
          <w:rFonts w:asciiTheme="minorHAnsi" w:hAnsiTheme="minorHAnsi"/>
          <w:sz w:val="22"/>
          <w:szCs w:val="22"/>
        </w:rPr>
        <w:t xml:space="preserve"> in this study</w:t>
      </w:r>
      <w:r w:rsidRPr="00761C54">
        <w:rPr>
          <w:rFonts w:asciiTheme="minorHAnsi" w:hAnsiTheme="minorHAnsi"/>
          <w:sz w:val="22"/>
          <w:szCs w:val="22"/>
        </w:rPr>
        <w:t xml:space="preserve">, and all data were included in the analyses. </w:t>
      </w:r>
      <w:r w:rsidRPr="004C5A7B">
        <w:rPr>
          <w:rFonts w:asciiTheme="minorHAnsi" w:hAnsiTheme="minorHAnsi"/>
          <w:sz w:val="22"/>
          <w:szCs w:val="22"/>
        </w:rPr>
        <w:t xml:space="preserve">No high-throughput sequence data </w:t>
      </w:r>
      <w:proofErr w:type="gramStart"/>
      <w:r w:rsidRPr="004C5A7B">
        <w:rPr>
          <w:rFonts w:asciiTheme="minorHAnsi" w:hAnsiTheme="minorHAnsi"/>
          <w:sz w:val="22"/>
          <w:szCs w:val="22"/>
        </w:rPr>
        <w:t>was obtained</w:t>
      </w:r>
      <w:proofErr w:type="gramEnd"/>
      <w:r w:rsidRPr="004C5A7B">
        <w:rPr>
          <w:rFonts w:asciiTheme="minorHAnsi" w:hAnsiTheme="minorHAnsi"/>
          <w:sz w:val="22"/>
          <w:szCs w:val="22"/>
        </w:rPr>
        <w:t xml:space="preserve"> </w:t>
      </w:r>
      <w:r w:rsidR="004C5A7B" w:rsidRPr="004C5A7B">
        <w:rPr>
          <w:rFonts w:asciiTheme="minorHAnsi" w:hAnsiTheme="minorHAnsi"/>
          <w:sz w:val="22"/>
          <w:szCs w:val="22"/>
        </w:rPr>
        <w:t>in this</w:t>
      </w:r>
      <w:r w:rsidRPr="004C5A7B">
        <w:rPr>
          <w:rFonts w:asciiTheme="minorHAnsi" w:hAnsiTheme="minorHAnsi"/>
          <w:sz w:val="22"/>
          <w:szCs w:val="22"/>
        </w:rPr>
        <w:t xml:space="preserve">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52FC887" w14:textId="3F04791F" w:rsidR="00761C54" w:rsidRPr="00761C54" w:rsidRDefault="00761C54" w:rsidP="00355BC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61C54">
        <w:rPr>
          <w:rFonts w:asciiTheme="minorHAnsi" w:hAnsiTheme="minorHAnsi"/>
          <w:sz w:val="22"/>
          <w:szCs w:val="22"/>
        </w:rPr>
        <w:t xml:space="preserve">The statistical tests used </w:t>
      </w:r>
      <w:proofErr w:type="gramStart"/>
      <w:r w:rsidR="004C5A7B">
        <w:rPr>
          <w:rFonts w:asciiTheme="minorHAnsi" w:hAnsiTheme="minorHAnsi"/>
          <w:sz w:val="22"/>
          <w:szCs w:val="22"/>
        </w:rPr>
        <w:t xml:space="preserve">were </w:t>
      </w:r>
      <w:r w:rsidRPr="00761C54">
        <w:rPr>
          <w:rFonts w:asciiTheme="minorHAnsi" w:hAnsiTheme="minorHAnsi"/>
          <w:sz w:val="22"/>
          <w:szCs w:val="22"/>
        </w:rPr>
        <w:t>described</w:t>
      </w:r>
      <w:proofErr w:type="gramEnd"/>
      <w:r w:rsidRPr="00761C54">
        <w:rPr>
          <w:rFonts w:asciiTheme="minorHAnsi" w:hAnsiTheme="minorHAnsi"/>
          <w:sz w:val="22"/>
          <w:szCs w:val="22"/>
        </w:rPr>
        <w:t xml:space="preserve"> in the relevant Materials and Methods sections. </w:t>
      </w:r>
      <w:r w:rsidR="00600910" w:rsidRPr="00600910">
        <w:rPr>
          <w:rFonts w:asciiTheme="minorHAnsi" w:hAnsiTheme="minorHAnsi"/>
          <w:sz w:val="22"/>
          <w:szCs w:val="22"/>
        </w:rPr>
        <w:t xml:space="preserve">All raw data points </w:t>
      </w:r>
      <w:proofErr w:type="gramStart"/>
      <w:r w:rsidR="00600910">
        <w:rPr>
          <w:rFonts w:asciiTheme="minorHAnsi" w:hAnsiTheme="minorHAnsi"/>
          <w:sz w:val="22"/>
          <w:szCs w:val="22"/>
        </w:rPr>
        <w:t>were</w:t>
      </w:r>
      <w:r w:rsidR="00600910" w:rsidRPr="00600910">
        <w:rPr>
          <w:rFonts w:asciiTheme="minorHAnsi" w:hAnsiTheme="minorHAnsi"/>
          <w:sz w:val="22"/>
          <w:szCs w:val="22"/>
        </w:rPr>
        <w:t xml:space="preserve"> shown</w:t>
      </w:r>
      <w:proofErr w:type="gramEnd"/>
      <w:r w:rsidR="00600910" w:rsidRPr="00600910">
        <w:rPr>
          <w:rFonts w:asciiTheme="minorHAnsi" w:hAnsiTheme="minorHAnsi"/>
          <w:sz w:val="22"/>
          <w:szCs w:val="22"/>
        </w:rPr>
        <w:t xml:space="preserve"> in </w:t>
      </w:r>
      <w:r w:rsidR="0062642B">
        <w:rPr>
          <w:rFonts w:asciiTheme="minorHAnsi" w:hAnsiTheme="minorHAnsi"/>
          <w:sz w:val="22"/>
          <w:szCs w:val="22"/>
        </w:rPr>
        <w:t xml:space="preserve">the </w:t>
      </w:r>
      <w:r w:rsidR="00600910" w:rsidRPr="00600910">
        <w:rPr>
          <w:rFonts w:asciiTheme="minorHAnsi" w:hAnsiTheme="minorHAnsi"/>
          <w:sz w:val="22"/>
          <w:szCs w:val="22"/>
        </w:rPr>
        <w:t xml:space="preserve">figures. </w:t>
      </w:r>
      <w:r w:rsidR="00355BCA">
        <w:rPr>
          <w:rFonts w:asciiTheme="minorHAnsi" w:hAnsiTheme="minorHAnsi"/>
          <w:sz w:val="22"/>
          <w:szCs w:val="22"/>
        </w:rPr>
        <w:t>T</w:t>
      </w:r>
      <w:r w:rsidR="00355BCA" w:rsidRPr="00355BCA">
        <w:rPr>
          <w:rFonts w:asciiTheme="minorHAnsi" w:hAnsiTheme="minorHAnsi"/>
          <w:sz w:val="22"/>
          <w:szCs w:val="22"/>
        </w:rPr>
        <w:t xml:space="preserve">he statistical tests </w:t>
      </w:r>
      <w:proofErr w:type="gramStart"/>
      <w:r w:rsidR="00355BCA" w:rsidRPr="00355BCA">
        <w:rPr>
          <w:rFonts w:asciiTheme="minorHAnsi" w:hAnsiTheme="minorHAnsi"/>
          <w:sz w:val="22"/>
          <w:szCs w:val="22"/>
        </w:rPr>
        <w:t>used,</w:t>
      </w:r>
      <w:proofErr w:type="gramEnd"/>
      <w:r w:rsidR="00355BCA" w:rsidRPr="00355BCA">
        <w:rPr>
          <w:rFonts w:asciiTheme="minorHAnsi" w:hAnsiTheme="minorHAnsi"/>
          <w:sz w:val="22"/>
          <w:szCs w:val="22"/>
        </w:rPr>
        <w:t xml:space="preserve"> exact values of N, definitions of center, methods of multiple test correction, and dispersion and precision measures</w:t>
      </w:r>
      <w:r w:rsidR="00355BCA">
        <w:rPr>
          <w:rFonts w:asciiTheme="minorHAnsi" w:hAnsiTheme="minorHAnsi"/>
          <w:sz w:val="22"/>
          <w:szCs w:val="22"/>
        </w:rPr>
        <w:t xml:space="preserve"> </w:t>
      </w:r>
      <w:r w:rsidR="00AD6993">
        <w:rPr>
          <w:rFonts w:asciiTheme="minorHAnsi" w:hAnsiTheme="minorHAnsi"/>
          <w:sz w:val="22"/>
          <w:szCs w:val="22"/>
        </w:rPr>
        <w:t>were</w:t>
      </w:r>
      <w:r w:rsidRPr="00761C54">
        <w:rPr>
          <w:rFonts w:asciiTheme="minorHAnsi" w:hAnsiTheme="minorHAnsi"/>
          <w:sz w:val="22"/>
          <w:szCs w:val="22"/>
        </w:rPr>
        <w:t xml:space="preserve"> provided in the </w:t>
      </w:r>
      <w:r w:rsidR="00AD6993">
        <w:rPr>
          <w:rFonts w:asciiTheme="minorHAnsi" w:hAnsiTheme="minorHAnsi"/>
          <w:sz w:val="22"/>
          <w:szCs w:val="22"/>
        </w:rPr>
        <w:t xml:space="preserve">relevant </w:t>
      </w:r>
      <w:r w:rsidRPr="00761C54">
        <w:rPr>
          <w:rFonts w:asciiTheme="minorHAnsi" w:hAnsiTheme="minorHAnsi"/>
          <w:sz w:val="22"/>
          <w:szCs w:val="22"/>
        </w:rPr>
        <w:t xml:space="preserve">figure legends. Exact p-values </w:t>
      </w:r>
      <w:proofErr w:type="gramStart"/>
      <w:r w:rsidR="00AD6993">
        <w:rPr>
          <w:rFonts w:asciiTheme="minorHAnsi" w:hAnsiTheme="minorHAnsi"/>
          <w:sz w:val="22"/>
          <w:szCs w:val="22"/>
        </w:rPr>
        <w:t xml:space="preserve">were </w:t>
      </w:r>
      <w:r w:rsidRPr="00761C54">
        <w:rPr>
          <w:rFonts w:asciiTheme="minorHAnsi" w:hAnsiTheme="minorHAnsi"/>
          <w:sz w:val="22"/>
          <w:szCs w:val="22"/>
        </w:rPr>
        <w:t>provided</w:t>
      </w:r>
      <w:proofErr w:type="gramEnd"/>
      <w:r w:rsidRPr="00761C54">
        <w:rPr>
          <w:rFonts w:asciiTheme="minorHAnsi" w:hAnsiTheme="minorHAnsi"/>
          <w:sz w:val="22"/>
          <w:szCs w:val="22"/>
        </w:rPr>
        <w:t xml:space="preserve"> in the </w:t>
      </w:r>
      <w:r w:rsidR="00AD6993">
        <w:rPr>
          <w:rFonts w:asciiTheme="minorHAnsi" w:hAnsiTheme="minorHAnsi"/>
          <w:sz w:val="22"/>
          <w:szCs w:val="22"/>
        </w:rPr>
        <w:t>relevant figures.</w:t>
      </w:r>
      <w:r w:rsidRPr="00761C54">
        <w:rPr>
          <w:rFonts w:asciiTheme="minorHAnsi" w:hAnsiTheme="minorHAnsi"/>
          <w:sz w:val="22"/>
          <w:szCs w:val="22"/>
        </w:rPr>
        <w:t xml:space="preserve">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657CDA0C" w:rsidR="00BC3CCE" w:rsidRPr="00505C51" w:rsidRDefault="000F007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F0079">
        <w:rPr>
          <w:rFonts w:asciiTheme="minorHAnsi" w:hAnsiTheme="minorHAnsi"/>
          <w:sz w:val="22"/>
          <w:szCs w:val="22"/>
        </w:rPr>
        <w:t xml:space="preserve">For </w:t>
      </w:r>
      <w:r w:rsidRPr="00BE589A">
        <w:rPr>
          <w:rFonts w:asciiTheme="minorHAnsi" w:hAnsiTheme="minorHAnsi"/>
          <w:i/>
          <w:sz w:val="22"/>
          <w:szCs w:val="22"/>
        </w:rPr>
        <w:t>in vitro</w:t>
      </w:r>
      <w:r w:rsidRPr="000F0079">
        <w:rPr>
          <w:rFonts w:asciiTheme="minorHAnsi" w:hAnsiTheme="minorHAnsi"/>
          <w:sz w:val="22"/>
          <w:szCs w:val="22"/>
        </w:rPr>
        <w:t xml:space="preserve"> studies, the cells from each cell line required for all tested conditions were pooled, equal number of cell were then seeded and stimulated/treated randomly. For </w:t>
      </w:r>
      <w:r w:rsidRPr="00BE589A">
        <w:rPr>
          <w:rFonts w:asciiTheme="minorHAnsi" w:hAnsiTheme="minorHAnsi"/>
          <w:i/>
          <w:sz w:val="22"/>
          <w:szCs w:val="22"/>
        </w:rPr>
        <w:t>in vivo</w:t>
      </w:r>
      <w:r w:rsidRPr="000F0079">
        <w:rPr>
          <w:rFonts w:asciiTheme="minorHAnsi" w:hAnsiTheme="minorHAnsi"/>
          <w:sz w:val="22"/>
          <w:szCs w:val="22"/>
        </w:rPr>
        <w:t xml:space="preserve"> studies, the animal </w:t>
      </w:r>
      <w:proofErr w:type="gramStart"/>
      <w:r w:rsidRPr="000F0079">
        <w:rPr>
          <w:rFonts w:asciiTheme="minorHAnsi" w:hAnsiTheme="minorHAnsi"/>
          <w:sz w:val="22"/>
          <w:szCs w:val="22"/>
        </w:rPr>
        <w:t xml:space="preserve">were </w:t>
      </w:r>
      <w:r w:rsidR="00AE47DE">
        <w:rPr>
          <w:rFonts w:asciiTheme="minorHAnsi" w:hAnsiTheme="minorHAnsi"/>
          <w:sz w:val="22"/>
          <w:szCs w:val="22"/>
        </w:rPr>
        <w:t xml:space="preserve">randomly </w:t>
      </w:r>
      <w:r w:rsidRPr="000F0079">
        <w:rPr>
          <w:rFonts w:asciiTheme="minorHAnsi" w:hAnsiTheme="minorHAnsi"/>
          <w:sz w:val="22"/>
          <w:szCs w:val="22"/>
        </w:rPr>
        <w:t>allocated</w:t>
      </w:r>
      <w:proofErr w:type="gramEnd"/>
      <w:r w:rsidRPr="000F0079">
        <w:rPr>
          <w:rFonts w:asciiTheme="minorHAnsi" w:hAnsiTheme="minorHAnsi"/>
          <w:sz w:val="22"/>
          <w:szCs w:val="22"/>
        </w:rPr>
        <w:t xml:space="preserve"> to experimental groups to ensure </w:t>
      </w:r>
      <w:r w:rsidR="00AE47DE">
        <w:rPr>
          <w:rFonts w:asciiTheme="minorHAnsi" w:hAnsiTheme="minorHAnsi"/>
          <w:sz w:val="22"/>
          <w:szCs w:val="22"/>
        </w:rPr>
        <w:t>similar</w:t>
      </w:r>
      <w:r>
        <w:rPr>
          <w:rFonts w:asciiTheme="minorHAnsi" w:hAnsiTheme="minorHAnsi"/>
          <w:sz w:val="22"/>
          <w:szCs w:val="22"/>
        </w:rPr>
        <w:t xml:space="preserve"> age across groups</w:t>
      </w:r>
      <w:r w:rsidR="00355BCA">
        <w:rPr>
          <w:rFonts w:asciiTheme="minorHAnsi" w:hAnsiTheme="minorHAnsi"/>
          <w:sz w:val="22"/>
          <w:szCs w:val="22"/>
        </w:rPr>
        <w:t>.</w:t>
      </w:r>
      <w:r w:rsidR="00761C54" w:rsidRPr="00761C54">
        <w:rPr>
          <w:rFonts w:asciiTheme="minorHAnsi" w:hAnsiTheme="minorHAnsi"/>
          <w:sz w:val="22"/>
          <w:szCs w:val="22"/>
        </w:rPr>
        <w:t xml:space="preserve"> Masking </w:t>
      </w:r>
      <w:proofErr w:type="gramStart"/>
      <w:r w:rsidR="00761C54" w:rsidRPr="00761C54">
        <w:rPr>
          <w:rFonts w:asciiTheme="minorHAnsi" w:hAnsiTheme="minorHAnsi"/>
          <w:sz w:val="22"/>
          <w:szCs w:val="22"/>
        </w:rPr>
        <w:t>was not utilized</w:t>
      </w:r>
      <w:proofErr w:type="gramEnd"/>
      <w:r w:rsidR="00761C54" w:rsidRPr="00761C54"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4C78FFBF" w:rsidR="00BC3CCE" w:rsidRPr="00505C51" w:rsidRDefault="00E150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file has </w:t>
      </w:r>
      <w:r w:rsidR="004C5A7B" w:rsidRPr="004C5A7B">
        <w:rPr>
          <w:rFonts w:asciiTheme="minorHAnsi" w:hAnsiTheme="minorHAnsi"/>
          <w:sz w:val="22"/>
          <w:szCs w:val="22"/>
        </w:rPr>
        <w:t xml:space="preserve">been </w:t>
      </w:r>
      <w:r w:rsidR="00BE589A">
        <w:rPr>
          <w:rFonts w:asciiTheme="minorHAnsi" w:hAnsiTheme="minorHAnsi"/>
          <w:sz w:val="22"/>
          <w:szCs w:val="22"/>
        </w:rPr>
        <w:t>provided for Figure 1A-G</w:t>
      </w:r>
      <w:r>
        <w:rPr>
          <w:rFonts w:asciiTheme="minorHAnsi" w:hAnsiTheme="minorHAnsi"/>
          <w:sz w:val="22"/>
          <w:szCs w:val="22"/>
        </w:rPr>
        <w:t>, I</w:t>
      </w:r>
      <w:r w:rsidR="00BE589A">
        <w:rPr>
          <w:rFonts w:asciiTheme="minorHAnsi" w:hAnsiTheme="minorHAnsi"/>
          <w:sz w:val="22"/>
          <w:szCs w:val="22"/>
        </w:rPr>
        <w:t>-J</w:t>
      </w:r>
      <w:r>
        <w:rPr>
          <w:rFonts w:asciiTheme="minorHAnsi" w:hAnsiTheme="minorHAnsi"/>
          <w:sz w:val="22"/>
          <w:szCs w:val="22"/>
        </w:rPr>
        <w:t>; Figure</w:t>
      </w:r>
      <w:r w:rsidR="00BE589A">
        <w:rPr>
          <w:rFonts w:asciiTheme="minorHAnsi" w:hAnsiTheme="minorHAnsi"/>
          <w:sz w:val="22"/>
          <w:szCs w:val="22"/>
        </w:rPr>
        <w:t xml:space="preserve"> 2B-F, H-N; Figure 3B-E, G-K</w:t>
      </w:r>
      <w:r w:rsidR="009B422E">
        <w:rPr>
          <w:rFonts w:asciiTheme="minorHAnsi" w:hAnsiTheme="minorHAnsi"/>
          <w:sz w:val="22"/>
          <w:szCs w:val="22"/>
        </w:rPr>
        <w:t>, M</w:t>
      </w:r>
      <w:r w:rsidR="00BE589A">
        <w:rPr>
          <w:rFonts w:asciiTheme="minorHAnsi" w:hAnsiTheme="minorHAnsi"/>
          <w:sz w:val="22"/>
          <w:szCs w:val="22"/>
        </w:rPr>
        <w:t>-N; Figure 4B-G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; Fig</w:t>
      </w:r>
      <w:r w:rsidR="00BE589A">
        <w:rPr>
          <w:rFonts w:asciiTheme="minorHAnsi" w:hAnsiTheme="minorHAnsi"/>
          <w:sz w:val="22"/>
          <w:szCs w:val="22"/>
        </w:rPr>
        <w:t>ure 1-figure supplement 1A-</w:t>
      </w:r>
      <w:r w:rsidR="009B422E">
        <w:rPr>
          <w:rFonts w:asciiTheme="minorHAnsi" w:hAnsiTheme="minorHAnsi"/>
          <w:sz w:val="22"/>
          <w:szCs w:val="22"/>
        </w:rPr>
        <w:t>H;</w:t>
      </w:r>
      <w:r w:rsidR="009B422E" w:rsidRPr="009B422E">
        <w:rPr>
          <w:rFonts w:asciiTheme="minorHAnsi" w:hAnsiTheme="minorHAnsi"/>
          <w:sz w:val="22"/>
          <w:szCs w:val="22"/>
        </w:rPr>
        <w:t xml:space="preserve"> </w:t>
      </w:r>
      <w:r w:rsidR="00BE589A">
        <w:rPr>
          <w:rFonts w:asciiTheme="minorHAnsi" w:hAnsiTheme="minorHAnsi"/>
          <w:sz w:val="22"/>
          <w:szCs w:val="22"/>
        </w:rPr>
        <w:t>Fig</w:t>
      </w:r>
      <w:r w:rsidR="00BE589A">
        <w:rPr>
          <w:rFonts w:asciiTheme="minorHAnsi" w:hAnsiTheme="minorHAnsi"/>
          <w:sz w:val="22"/>
          <w:szCs w:val="22"/>
        </w:rPr>
        <w:t>ure 2</w:t>
      </w:r>
      <w:r w:rsidR="00BE589A">
        <w:rPr>
          <w:rFonts w:asciiTheme="minorHAnsi" w:hAnsiTheme="minorHAnsi"/>
          <w:sz w:val="22"/>
          <w:szCs w:val="22"/>
        </w:rPr>
        <w:t>-figure supplement 1</w:t>
      </w:r>
      <w:r w:rsidR="00BE589A">
        <w:rPr>
          <w:rFonts w:asciiTheme="minorHAnsi" w:hAnsiTheme="minorHAnsi"/>
          <w:sz w:val="22"/>
          <w:szCs w:val="22"/>
        </w:rPr>
        <w:t xml:space="preserve">; </w:t>
      </w:r>
      <w:r w:rsidR="009B422E">
        <w:rPr>
          <w:rFonts w:asciiTheme="minorHAnsi" w:hAnsiTheme="minorHAnsi"/>
          <w:sz w:val="22"/>
          <w:szCs w:val="22"/>
        </w:rPr>
        <w:t>Figure 3</w:t>
      </w:r>
      <w:r w:rsidR="002D3A5E">
        <w:rPr>
          <w:rFonts w:asciiTheme="minorHAnsi" w:hAnsiTheme="minorHAnsi"/>
          <w:sz w:val="22"/>
          <w:szCs w:val="22"/>
        </w:rPr>
        <w:t>-figure supplement 1</w:t>
      </w:r>
      <w:r w:rsidR="009B422E">
        <w:rPr>
          <w:rFonts w:asciiTheme="minorHAnsi" w:hAnsiTheme="minorHAnsi"/>
          <w:sz w:val="22"/>
          <w:szCs w:val="22"/>
        </w:rPr>
        <w:t>A-C</w:t>
      </w:r>
      <w:r w:rsidR="00BE589A">
        <w:rPr>
          <w:rFonts w:asciiTheme="minorHAnsi" w:hAnsiTheme="minorHAnsi"/>
          <w:sz w:val="22"/>
          <w:szCs w:val="22"/>
        </w:rPr>
        <w:t>;</w:t>
      </w:r>
      <w:r w:rsidR="00BE589A" w:rsidRPr="009B422E">
        <w:rPr>
          <w:rFonts w:asciiTheme="minorHAnsi" w:hAnsiTheme="minorHAnsi"/>
          <w:sz w:val="22"/>
          <w:szCs w:val="22"/>
        </w:rPr>
        <w:t xml:space="preserve"> </w:t>
      </w:r>
      <w:r w:rsidR="00BE589A">
        <w:rPr>
          <w:rFonts w:asciiTheme="minorHAnsi" w:hAnsiTheme="minorHAnsi"/>
          <w:sz w:val="22"/>
          <w:szCs w:val="22"/>
        </w:rPr>
        <w:t>Fig</w:t>
      </w:r>
      <w:r w:rsidR="00BE589A">
        <w:rPr>
          <w:rFonts w:asciiTheme="minorHAnsi" w:hAnsiTheme="minorHAnsi"/>
          <w:sz w:val="22"/>
          <w:szCs w:val="22"/>
        </w:rPr>
        <w:t>ure 4</w:t>
      </w:r>
      <w:r w:rsidR="00BE589A">
        <w:rPr>
          <w:rFonts w:asciiTheme="minorHAnsi" w:hAnsiTheme="minorHAnsi"/>
          <w:sz w:val="22"/>
          <w:szCs w:val="22"/>
        </w:rPr>
        <w:t>-figure supplement 1</w:t>
      </w:r>
      <w:r w:rsidR="004C5A7B" w:rsidRPr="004C5A7B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789B8" w14:textId="77777777" w:rsidR="003C2EF2" w:rsidRDefault="003C2EF2" w:rsidP="004215FE">
      <w:r>
        <w:separator/>
      </w:r>
    </w:p>
  </w:endnote>
  <w:endnote w:type="continuationSeparator" w:id="0">
    <w:p w14:paraId="61955E24" w14:textId="77777777" w:rsidR="003C2EF2" w:rsidRDefault="003C2EF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55E807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E589A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E647C" w14:textId="77777777" w:rsidR="003C2EF2" w:rsidRDefault="003C2EF2" w:rsidP="004215FE">
      <w:r>
        <w:separator/>
      </w:r>
    </w:p>
  </w:footnote>
  <w:footnote w:type="continuationSeparator" w:id="0">
    <w:p w14:paraId="5FB87570" w14:textId="77777777" w:rsidR="003C2EF2" w:rsidRDefault="003C2EF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SG"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007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3A5E"/>
    <w:rsid w:val="00307F5D"/>
    <w:rsid w:val="003248ED"/>
    <w:rsid w:val="00355BCA"/>
    <w:rsid w:val="00370080"/>
    <w:rsid w:val="00396828"/>
    <w:rsid w:val="003A1944"/>
    <w:rsid w:val="003C2EF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22B0"/>
    <w:rsid w:val="004C5A7B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0910"/>
    <w:rsid w:val="00605A12"/>
    <w:rsid w:val="0062642B"/>
    <w:rsid w:val="00634AC7"/>
    <w:rsid w:val="00657587"/>
    <w:rsid w:val="00661DCC"/>
    <w:rsid w:val="00672545"/>
    <w:rsid w:val="00685CCF"/>
    <w:rsid w:val="0069333A"/>
    <w:rsid w:val="006A632B"/>
    <w:rsid w:val="006C06F5"/>
    <w:rsid w:val="006C7BC3"/>
    <w:rsid w:val="006E4A6C"/>
    <w:rsid w:val="006E6B2A"/>
    <w:rsid w:val="00700103"/>
    <w:rsid w:val="007137E1"/>
    <w:rsid w:val="00757252"/>
    <w:rsid w:val="0076156C"/>
    <w:rsid w:val="00761C54"/>
    <w:rsid w:val="00762B36"/>
    <w:rsid w:val="00763BA5"/>
    <w:rsid w:val="0076524F"/>
    <w:rsid w:val="00767B26"/>
    <w:rsid w:val="007800F1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422E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6993"/>
    <w:rsid w:val="00AD7A8F"/>
    <w:rsid w:val="00AE47DE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4610"/>
    <w:rsid w:val="00BB55EC"/>
    <w:rsid w:val="00BC3CCE"/>
    <w:rsid w:val="00BE589A"/>
    <w:rsid w:val="00C1184B"/>
    <w:rsid w:val="00C21D14"/>
    <w:rsid w:val="00C24CF7"/>
    <w:rsid w:val="00C42ECB"/>
    <w:rsid w:val="00C52A77"/>
    <w:rsid w:val="00C820B0"/>
    <w:rsid w:val="00CC6EF3"/>
    <w:rsid w:val="00CD6AEC"/>
    <w:rsid w:val="00CE0145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190F"/>
    <w:rsid w:val="00D93937"/>
    <w:rsid w:val="00DE207A"/>
    <w:rsid w:val="00DE2719"/>
    <w:rsid w:val="00DF1913"/>
    <w:rsid w:val="00E007B4"/>
    <w:rsid w:val="00E15020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06D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3FC0907-424A-DA4A-80ED-3E1A0584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190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579107-E80E-41A1-8A10-482801A1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Windows User</cp:lastModifiedBy>
  <cp:revision>4</cp:revision>
  <dcterms:created xsi:type="dcterms:W3CDTF">2021-08-06T08:03:00Z</dcterms:created>
  <dcterms:modified xsi:type="dcterms:W3CDTF">2021-08-19T07:42:00Z</dcterms:modified>
</cp:coreProperties>
</file>