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F112" w14:textId="77777777" w:rsidR="00ED5E13" w:rsidRDefault="00ED5E13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76214578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86CD7">
        <w:fldChar w:fldCharType="begin"/>
      </w:r>
      <w:r w:rsidR="00686CD7">
        <w:instrText xml:space="preserve"> HYPERLINK</w:instrText>
      </w:r>
      <w:r w:rsidR="00686CD7">
        <w:instrText xml:space="preserve"> "https://biosharing.org/" \t "_blank" </w:instrText>
      </w:r>
      <w:r w:rsidR="00686CD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86CD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36046F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0E1809" w:rsidR="00877644" w:rsidRPr="00125190" w:rsidRDefault="00886E2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a specific power analysis. For each experiment, we aimed at a sample size, which was as high as possible while still allowing us to run all treatments and replicates in parallel and in randomized order.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36046F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81C612" w:rsidR="00B330BD" w:rsidRDefault="002746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 definition of biological versus technical replication is given in the </w:t>
      </w:r>
      <w:r w:rsidR="00572B38">
        <w:rPr>
          <w:rFonts w:asciiTheme="minorHAnsi" w:hAnsiTheme="minorHAnsi"/>
        </w:rPr>
        <w:t xml:space="preserve">methods </w:t>
      </w:r>
      <w:r>
        <w:rPr>
          <w:rFonts w:asciiTheme="minorHAnsi" w:hAnsiTheme="minorHAnsi"/>
        </w:rPr>
        <w:t xml:space="preserve">section. </w:t>
      </w:r>
      <w:r w:rsidR="00572B38">
        <w:rPr>
          <w:rFonts w:asciiTheme="minorHAnsi" w:hAnsiTheme="minorHAnsi"/>
        </w:rPr>
        <w:t>There w</w:t>
      </w:r>
      <w:r>
        <w:rPr>
          <w:rFonts w:asciiTheme="minorHAnsi" w:hAnsiTheme="minorHAnsi"/>
        </w:rPr>
        <w:t>e also provide numbers of biological and technical</w:t>
      </w:r>
      <w:r w:rsidR="00572B38">
        <w:rPr>
          <w:rFonts w:asciiTheme="minorHAnsi" w:hAnsiTheme="minorHAnsi"/>
        </w:rPr>
        <w:t xml:space="preserve"> replicates for each experiment and </w:t>
      </w:r>
      <w:r>
        <w:rPr>
          <w:rFonts w:asciiTheme="minorHAnsi" w:hAnsiTheme="minorHAnsi"/>
        </w:rPr>
        <w:t>how often an experiment was performed. We included all relevant data</w:t>
      </w:r>
      <w:r w:rsidR="00FB4C9F">
        <w:rPr>
          <w:rFonts w:asciiTheme="minorHAnsi" w:hAnsiTheme="minorHAnsi"/>
        </w:rPr>
        <w:t xml:space="preserve"> in our analyses</w:t>
      </w:r>
      <w:r>
        <w:rPr>
          <w:rFonts w:asciiTheme="minorHAnsi" w:hAnsiTheme="minorHAnsi"/>
        </w:rPr>
        <w:t xml:space="preserve"> to address and statistically evaluate a particular question or hypothesis. We did not encounter extreme outliers, which would have required specific handling. </w:t>
      </w:r>
    </w:p>
    <w:p w14:paraId="79CA23C1" w14:textId="47AB1153" w:rsidR="00274605" w:rsidRDefault="002746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Whole genome sequencing data is </w:t>
      </w:r>
      <w:r w:rsidRPr="00274605">
        <w:rPr>
          <w:rFonts w:asciiTheme="minorHAnsi" w:hAnsiTheme="minorHAnsi"/>
        </w:rPr>
        <w:t xml:space="preserve">available from NCBI under the </w:t>
      </w:r>
      <w:proofErr w:type="spellStart"/>
      <w:r w:rsidRPr="00274605">
        <w:rPr>
          <w:rFonts w:asciiTheme="minorHAnsi" w:hAnsiTheme="minorHAnsi"/>
        </w:rPr>
        <w:t>BioProject</w:t>
      </w:r>
      <w:proofErr w:type="spellEnd"/>
      <w:r w:rsidRPr="00274605">
        <w:rPr>
          <w:rFonts w:asciiTheme="minorHAnsi" w:hAnsiTheme="minorHAnsi"/>
        </w:rPr>
        <w:t xml:space="preserve"> number: PRJNA704789</w:t>
      </w:r>
      <w:r>
        <w:rPr>
          <w:rFonts w:asciiTheme="minorHAnsi" w:hAnsiTheme="minorHAnsi"/>
        </w:rPr>
        <w:t xml:space="preserve">, as also indicated in the </w:t>
      </w:r>
      <w:r w:rsidR="00572B38">
        <w:rPr>
          <w:rFonts w:asciiTheme="minorHAnsi" w:hAnsiTheme="minorHAnsi"/>
        </w:rPr>
        <w:t>methods section</w:t>
      </w:r>
      <w:r>
        <w:rPr>
          <w:rFonts w:asciiTheme="minorHAnsi" w:hAnsiTheme="minorHAnsi"/>
        </w:rPr>
        <w:t xml:space="preserve"> of the manuscript.</w:t>
      </w:r>
      <w:r w:rsidR="00FB4C9F">
        <w:rPr>
          <w:rFonts w:asciiTheme="minorHAnsi" w:hAnsiTheme="minorHAnsi"/>
        </w:rPr>
        <w:t xml:space="preserve"> The read-only access for this data is:</w:t>
      </w:r>
    </w:p>
    <w:p w14:paraId="69128819" w14:textId="77777777" w:rsidR="00FB4C9F" w:rsidRPr="00FB4C9F" w:rsidRDefault="00FB4C9F" w:rsidP="00FB4C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41F53E" w14:textId="1F0296BE" w:rsidR="00FB4C9F" w:rsidRDefault="00686CD7" w:rsidP="00FB4C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hyperlink r:id="rId11" w:history="1">
        <w:r w:rsidR="00FB4C9F" w:rsidRPr="00A04F0F">
          <w:rPr>
            <w:rStyle w:val="Hyperlink"/>
            <w:rFonts w:asciiTheme="minorHAnsi" w:hAnsiTheme="minorHAnsi"/>
          </w:rPr>
          <w:t>https://dataview.ncbi.nlm.nih.gov/object/PRJNA704789?reviewer=p8v6dusm5ei0160r5qvf94loha</w:t>
        </w:r>
      </w:hyperlink>
    </w:p>
    <w:p w14:paraId="3F9D8916" w14:textId="415DCA45" w:rsidR="00FB4C9F" w:rsidRDefault="00FB4C9F" w:rsidP="00FB4C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6258B56" w14:textId="77777777" w:rsidR="00FB4C9F" w:rsidRPr="00FB4C9F" w:rsidRDefault="00FB4C9F" w:rsidP="00FB4C9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Pr="00FB4C9F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FB4C9F" w:rsidRDefault="0015519A">
      <w:pPr>
        <w:rPr>
          <w:rFonts w:asciiTheme="minorHAnsi" w:hAnsiTheme="minorHAnsi"/>
          <w:b/>
          <w:bCs/>
        </w:rPr>
      </w:pPr>
      <w:r w:rsidRPr="00FB4C9F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36046F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4E5930" w:rsidR="0015519A" w:rsidRPr="00505C51" w:rsidRDefault="002746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</w:t>
      </w:r>
      <w:r w:rsidR="00354962">
        <w:rPr>
          <w:rFonts w:asciiTheme="minorHAnsi" w:hAnsiTheme="minorHAnsi"/>
          <w:sz w:val="22"/>
          <w:szCs w:val="22"/>
        </w:rPr>
        <w:t xml:space="preserve">in the last section of the </w:t>
      </w:r>
      <w:r w:rsidR="0036046F">
        <w:rPr>
          <w:rFonts w:asciiTheme="minorHAnsi" w:hAnsiTheme="minorHAnsi"/>
          <w:sz w:val="22"/>
          <w:szCs w:val="22"/>
        </w:rPr>
        <w:t>methods section</w:t>
      </w:r>
      <w:r w:rsidR="00354962">
        <w:rPr>
          <w:rFonts w:asciiTheme="minorHAnsi" w:hAnsiTheme="minorHAnsi"/>
          <w:sz w:val="22"/>
          <w:szCs w:val="22"/>
        </w:rPr>
        <w:t>. Whenever we describe the results of statistical tests, then</w:t>
      </w:r>
      <w:r w:rsidR="00FB4C9F">
        <w:rPr>
          <w:rFonts w:asciiTheme="minorHAnsi" w:hAnsiTheme="minorHAnsi"/>
          <w:sz w:val="22"/>
          <w:szCs w:val="22"/>
        </w:rPr>
        <w:t xml:space="preserve"> we provide information on</w:t>
      </w:r>
      <w:r w:rsidR="00354962">
        <w:rPr>
          <w:rFonts w:asciiTheme="minorHAnsi" w:hAnsiTheme="minorHAnsi"/>
          <w:sz w:val="22"/>
          <w:szCs w:val="22"/>
        </w:rPr>
        <w:t xml:space="preserve"> the used test. All detailed results of the statistical evaluation are provided in supplementary tables</w:t>
      </w:r>
      <w:r w:rsidR="0082146E">
        <w:rPr>
          <w:rFonts w:asciiTheme="minorHAnsi" w:hAnsiTheme="minorHAnsi"/>
          <w:sz w:val="22"/>
          <w:szCs w:val="22"/>
        </w:rPr>
        <w:t>,</w:t>
      </w:r>
      <w:r w:rsidR="0082146E" w:rsidRPr="0082146E">
        <w:rPr>
          <w:rFonts w:asciiTheme="minorHAnsi" w:hAnsiTheme="minorHAnsi"/>
          <w:sz w:val="22"/>
          <w:szCs w:val="22"/>
        </w:rPr>
        <w:t xml:space="preserve"> </w:t>
      </w:r>
      <w:r w:rsidR="0082146E">
        <w:rPr>
          <w:rFonts w:asciiTheme="minorHAnsi" w:hAnsiTheme="minorHAnsi"/>
          <w:sz w:val="22"/>
          <w:szCs w:val="22"/>
        </w:rPr>
        <w:t>including</w:t>
      </w:r>
      <w:r w:rsidR="00FB4C9F">
        <w:rPr>
          <w:rFonts w:asciiTheme="minorHAnsi" w:hAnsiTheme="minorHAnsi"/>
          <w:sz w:val="22"/>
          <w:szCs w:val="22"/>
        </w:rPr>
        <w:t xml:space="preserve"> the used tests, the test statistics, and also the</w:t>
      </w:r>
      <w:r w:rsidR="0082146E">
        <w:rPr>
          <w:rFonts w:asciiTheme="minorHAnsi" w:hAnsiTheme="minorHAnsi"/>
          <w:sz w:val="22"/>
          <w:szCs w:val="22"/>
        </w:rPr>
        <w:t xml:space="preserve"> method</w:t>
      </w:r>
      <w:r w:rsidR="00FB4C9F">
        <w:rPr>
          <w:rFonts w:asciiTheme="minorHAnsi" w:hAnsiTheme="minorHAnsi"/>
          <w:sz w:val="22"/>
          <w:szCs w:val="22"/>
        </w:rPr>
        <w:t xml:space="preserve"> used</w:t>
      </w:r>
      <w:r w:rsidR="0082146E">
        <w:rPr>
          <w:rFonts w:asciiTheme="minorHAnsi" w:hAnsiTheme="minorHAnsi"/>
          <w:sz w:val="22"/>
          <w:szCs w:val="22"/>
        </w:rPr>
        <w:t xml:space="preserve"> for correction of multiple testing</w:t>
      </w:r>
      <w:r w:rsidR="00354962">
        <w:rPr>
          <w:rFonts w:asciiTheme="minorHAnsi" w:hAnsiTheme="minorHAnsi"/>
          <w:sz w:val="22"/>
          <w:szCs w:val="22"/>
        </w:rPr>
        <w:t>.</w:t>
      </w:r>
      <w:r w:rsidR="0082146E">
        <w:rPr>
          <w:rFonts w:asciiTheme="minorHAnsi" w:hAnsiTheme="minorHAnsi"/>
          <w:sz w:val="22"/>
          <w:szCs w:val="22"/>
        </w:rPr>
        <w:t xml:space="preserve"> Sample sizes are given in the </w:t>
      </w:r>
      <w:r w:rsidR="0036046F">
        <w:rPr>
          <w:rFonts w:asciiTheme="minorHAnsi" w:hAnsiTheme="minorHAnsi"/>
          <w:sz w:val="22"/>
          <w:szCs w:val="22"/>
        </w:rPr>
        <w:t>m</w:t>
      </w:r>
      <w:r w:rsidR="0082146E">
        <w:rPr>
          <w:rFonts w:asciiTheme="minorHAnsi" w:hAnsiTheme="minorHAnsi"/>
          <w:sz w:val="22"/>
          <w:szCs w:val="22"/>
        </w:rPr>
        <w:t>ethods, and also the figure legends.</w:t>
      </w:r>
      <w:r w:rsidR="00354962">
        <w:rPr>
          <w:rFonts w:asciiTheme="minorHAnsi" w:hAnsiTheme="minorHAnsi"/>
          <w:sz w:val="22"/>
          <w:szCs w:val="22"/>
        </w:rPr>
        <w:t xml:space="preserve"> The raw data used for statistical analysis and generation of figures is provided in supplementary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36046F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E8597B" w:rsidR="00BC3CCE" w:rsidRPr="00505C51" w:rsidRDefault="008214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For our</w:t>
      </w:r>
      <w:r w:rsidR="00354962" w:rsidRPr="00354962">
        <w:rPr>
          <w:rFonts w:asciiTheme="minorHAnsi" w:hAnsiTheme="minorHAnsi"/>
          <w:sz w:val="22"/>
          <w:szCs w:val="22"/>
        </w:rPr>
        <w:t xml:space="preserve"> experiments, </w:t>
      </w:r>
      <w:r>
        <w:rPr>
          <w:rFonts w:asciiTheme="minorHAnsi" w:hAnsiTheme="minorHAnsi"/>
          <w:sz w:val="22"/>
          <w:szCs w:val="22"/>
        </w:rPr>
        <w:t xml:space="preserve">the relevant </w:t>
      </w:r>
      <w:r w:rsidR="00354962" w:rsidRPr="00354962">
        <w:rPr>
          <w:rFonts w:asciiTheme="minorHAnsi" w:hAnsiTheme="minorHAnsi"/>
          <w:sz w:val="22"/>
          <w:szCs w:val="22"/>
        </w:rPr>
        <w:t xml:space="preserve">treatment groups were run in parallel and </w:t>
      </w:r>
      <w:r w:rsidR="00FB4C9F">
        <w:rPr>
          <w:rFonts w:asciiTheme="minorHAnsi" w:hAnsiTheme="minorHAnsi"/>
          <w:sz w:val="22"/>
          <w:szCs w:val="22"/>
        </w:rPr>
        <w:t xml:space="preserve">in </w:t>
      </w:r>
      <w:r w:rsidR="00354962" w:rsidRPr="00354962">
        <w:rPr>
          <w:rFonts w:asciiTheme="minorHAnsi" w:hAnsiTheme="minorHAnsi"/>
          <w:sz w:val="22"/>
          <w:szCs w:val="22"/>
        </w:rPr>
        <w:t>randomized</w:t>
      </w:r>
      <w:r w:rsidR="00FB4C9F">
        <w:rPr>
          <w:rFonts w:asciiTheme="minorHAnsi" w:hAnsiTheme="minorHAnsi"/>
          <w:sz w:val="22"/>
          <w:szCs w:val="22"/>
        </w:rPr>
        <w:t xml:space="preserve"> set-ups</w:t>
      </w:r>
      <w:r w:rsidR="00354962" w:rsidRPr="00354962">
        <w:rPr>
          <w:rFonts w:asciiTheme="minorHAnsi" w:hAnsiTheme="minorHAnsi"/>
          <w:sz w:val="22"/>
          <w:szCs w:val="22"/>
        </w:rPr>
        <w:t>. Treatment names were masked, in order to minimize observer bias</w:t>
      </w:r>
      <w:r w:rsidR="00354962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36046F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bookmarkStart w:id="0" w:name="_GoBack"/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End w:id="0"/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FC06EAA" w:rsidR="00BC3CCE" w:rsidRPr="00505C51" w:rsidRDefault="003549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is provided for all figures</w:t>
      </w:r>
      <w:r w:rsidR="0036046F">
        <w:rPr>
          <w:rFonts w:asciiTheme="minorHAnsi" w:hAnsiTheme="minorHAnsi"/>
          <w:sz w:val="22"/>
          <w:szCs w:val="22"/>
        </w:rPr>
        <w:t xml:space="preserve"> and statistical analyses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042AD" w14:textId="77777777" w:rsidR="00686CD7" w:rsidRDefault="00686CD7" w:rsidP="004215FE">
      <w:r>
        <w:separator/>
      </w:r>
    </w:p>
  </w:endnote>
  <w:endnote w:type="continuationSeparator" w:id="0">
    <w:p w14:paraId="47677644" w14:textId="77777777" w:rsidR="00686CD7" w:rsidRDefault="00686CD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72B3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543FB" w14:textId="77777777" w:rsidR="00686CD7" w:rsidRDefault="00686CD7" w:rsidP="004215FE">
      <w:r>
        <w:separator/>
      </w:r>
    </w:p>
  </w:footnote>
  <w:footnote w:type="continuationSeparator" w:id="0">
    <w:p w14:paraId="1D9AABDC" w14:textId="77777777" w:rsidR="00686CD7" w:rsidRDefault="00686CD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83D"/>
    <w:rsid w:val="000C4C4F"/>
    <w:rsid w:val="000C773F"/>
    <w:rsid w:val="000D14EE"/>
    <w:rsid w:val="000D62F9"/>
    <w:rsid w:val="000E29B7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4605"/>
    <w:rsid w:val="002A068D"/>
    <w:rsid w:val="002A0ED1"/>
    <w:rsid w:val="002A7487"/>
    <w:rsid w:val="00307F5D"/>
    <w:rsid w:val="003248ED"/>
    <w:rsid w:val="00354962"/>
    <w:rsid w:val="0036046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E4C"/>
    <w:rsid w:val="005530AE"/>
    <w:rsid w:val="00555F44"/>
    <w:rsid w:val="00566103"/>
    <w:rsid w:val="00572B38"/>
    <w:rsid w:val="005B0A15"/>
    <w:rsid w:val="005B2498"/>
    <w:rsid w:val="00605A12"/>
    <w:rsid w:val="00634AC7"/>
    <w:rsid w:val="00657587"/>
    <w:rsid w:val="00661DCC"/>
    <w:rsid w:val="00672545"/>
    <w:rsid w:val="00685CCF"/>
    <w:rsid w:val="00686CD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46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E2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2619"/>
    <w:rsid w:val="00AB5612"/>
    <w:rsid w:val="00AC49AA"/>
    <w:rsid w:val="00AD7A8F"/>
    <w:rsid w:val="00AE7C75"/>
    <w:rsid w:val="00AF1FDE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5FD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217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5E13"/>
    <w:rsid w:val="00EF7423"/>
    <w:rsid w:val="00F27DEC"/>
    <w:rsid w:val="00F3344F"/>
    <w:rsid w:val="00F60CF4"/>
    <w:rsid w:val="00FB4C9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762B711A-D767-4318-82EB-5C0BBE25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C9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046F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04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iew.ncbi.nlm.nih.gov/object/PRJNA704789?reviewer=p8v6dusm5ei0160r5qvf94loh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F8CA6-0091-4C94-81F8-FD27C2C6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Hinrich Schulenburg</cp:lastModifiedBy>
  <cp:revision>2</cp:revision>
  <dcterms:created xsi:type="dcterms:W3CDTF">2021-07-09T16:05:00Z</dcterms:created>
  <dcterms:modified xsi:type="dcterms:W3CDTF">2021-07-09T16:05:00Z</dcterms:modified>
</cp:coreProperties>
</file>