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E2BAE">
        <w:fldChar w:fldCharType="begin"/>
      </w:r>
      <w:r w:rsidR="005E2BAE">
        <w:instrText xml:space="preserve"> HYPERLINK "https://biosharing.org/" \t "_blank" </w:instrText>
      </w:r>
      <w:r w:rsidR="005E2BA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E2BA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004B5E3" w:rsidR="00FD4937" w:rsidRPr="00125190" w:rsidRDefault="00936426" w:rsidP="007F58E9">
      <w:pPr>
        <w:framePr w:w="7817" w:h="1088" w:hSpace="180" w:wrap="around" w:vAnchor="text" w:hAnchor="page" w:x="1846" w:y="46"/>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 but t</w:t>
      </w:r>
      <w:r w:rsidR="007F58E9">
        <w:rPr>
          <w:rFonts w:asciiTheme="minorHAnsi" w:hAnsiTheme="minorHAnsi"/>
        </w:rPr>
        <w:t>he sample size information for each experiment is noted in each figure</w:t>
      </w:r>
      <w:r w:rsidR="00724549">
        <w:rPr>
          <w:rFonts w:asciiTheme="minorHAnsi" w:hAnsiTheme="minorHAnsi"/>
        </w:rPr>
        <w:t xml:space="preserve"> or figure</w:t>
      </w:r>
      <w:r w:rsidR="007F58E9">
        <w:rPr>
          <w:rFonts w:asciiTheme="minorHAnsi" w:hAnsiTheme="minorHAnsi"/>
        </w:rPr>
        <w:t xml:space="preserve"> legend. The sample sizes for chromosome length and chromosome individualization measurements are</w:t>
      </w:r>
      <w:r w:rsidR="000C2C88">
        <w:rPr>
          <w:rFonts w:asciiTheme="minorHAnsi" w:hAnsiTheme="minorHAnsi"/>
        </w:rPr>
        <w:t xml:space="preserve"> indicated in each figure and</w:t>
      </w:r>
      <w:r w:rsidR="007F58E9">
        <w:rPr>
          <w:rFonts w:asciiTheme="minorHAnsi" w:hAnsiTheme="minorHAnsi"/>
        </w:rPr>
        <w:t xml:space="preserve"> discussed in the Image analysis and quantification section of the materials and methods.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F842E0C" w:rsidR="00FD4937" w:rsidRPr="00BE6A1D" w:rsidRDefault="008373D5" w:rsidP="003505FE">
      <w:pPr>
        <w:framePr w:w="7817" w:h="1088" w:hSpace="180" w:wrap="around" w:vAnchor="text" w:hAnchor="page" w:x="1846" w:y="249"/>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rPr>
        <w:t xml:space="preserve">The number of replicates for each experiment are indicated directly in each figure, where the data has been compiled from multiple experiments. For other datasets, the number of replicates </w:t>
      </w:r>
      <w:proofErr w:type="gramStart"/>
      <w:r>
        <w:rPr>
          <w:rFonts w:asciiTheme="minorHAnsi" w:hAnsiTheme="minorHAnsi"/>
        </w:rPr>
        <w:t>are</w:t>
      </w:r>
      <w:proofErr w:type="gramEnd"/>
      <w:r>
        <w:rPr>
          <w:rFonts w:asciiTheme="minorHAnsi" w:hAnsiTheme="minorHAnsi"/>
        </w:rPr>
        <w:t xml:space="preserve"> indicated in the figure legends. </w:t>
      </w:r>
      <w:r w:rsidR="00FA3F6B">
        <w:rPr>
          <w:rFonts w:asciiTheme="minorHAnsi" w:hAnsiTheme="minorHAnsi"/>
          <w:lang w:val="en-US"/>
        </w:rPr>
        <w:t>E</w:t>
      </w:r>
      <w:r w:rsidR="00D261EB">
        <w:rPr>
          <w:rFonts w:asciiTheme="minorHAnsi" w:hAnsiTheme="minorHAnsi"/>
          <w:lang w:val="en-US"/>
        </w:rPr>
        <w:t>ach figure</w:t>
      </w:r>
      <w:r w:rsidR="00FA3F6B">
        <w:rPr>
          <w:rFonts w:asciiTheme="minorHAnsi" w:hAnsiTheme="minorHAnsi"/>
          <w:lang w:val="en-US"/>
        </w:rPr>
        <w:t xml:space="preserve"> is accompanied with a source data file, which contains all data plotted in each figure</w:t>
      </w:r>
      <w:r w:rsidR="00D261EB">
        <w:rPr>
          <w:rFonts w:asciiTheme="minorHAnsi" w:hAnsiTheme="minorHAnsi"/>
          <w:lang w:val="en-US"/>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D530EA8" w:rsidR="00FD4937" w:rsidRPr="00505C51" w:rsidRDefault="003505FE" w:rsidP="003505FE">
      <w:pPr>
        <w:framePr w:w="7817" w:h="1088" w:hSpace="180" w:wrap="around" w:vAnchor="text" w:hAnchor="page" w:x="1786" w:y="183"/>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tests used for each comparison has been indicated in each figure legend. The N-values for chromosome individualization experiments are indicated in the figure</w:t>
      </w:r>
      <w:r w:rsidR="0099724F">
        <w:rPr>
          <w:rFonts w:asciiTheme="minorHAnsi" w:hAnsiTheme="minorHAnsi"/>
          <w:sz w:val="22"/>
          <w:szCs w:val="22"/>
        </w:rPr>
        <w:t xml:space="preserve">s directly and discussed </w:t>
      </w:r>
      <w:r>
        <w:rPr>
          <w:rFonts w:asciiTheme="minorHAnsi" w:hAnsiTheme="minorHAnsi"/>
          <w:sz w:val="22"/>
          <w:szCs w:val="22"/>
        </w:rPr>
        <w:t xml:space="preserve">in the Image analysis and quantification section. </w:t>
      </w:r>
    </w:p>
    <w:p w14:paraId="77BEC252" w14:textId="77777777" w:rsidR="00FD4937" w:rsidRDefault="00FD4937" w:rsidP="00FD4937">
      <w:pPr>
        <w:rPr>
          <w:rFonts w:asciiTheme="minorHAnsi" w:hAnsiTheme="minorHAnsi"/>
          <w:bCs/>
          <w:sz w:val="22"/>
          <w:szCs w:val="22"/>
        </w:rPr>
      </w:pPr>
    </w:p>
    <w:p w14:paraId="5DA4B36D" w14:textId="77777777" w:rsidR="002A0583" w:rsidRDefault="002A0583" w:rsidP="00FD4937">
      <w:pPr>
        <w:rPr>
          <w:rFonts w:asciiTheme="minorHAnsi" w:hAnsiTheme="minorHAnsi"/>
          <w:bCs/>
          <w:sz w:val="22"/>
          <w:szCs w:val="22"/>
        </w:rPr>
      </w:pPr>
    </w:p>
    <w:p w14:paraId="7898D0C8" w14:textId="77777777" w:rsidR="002A0583" w:rsidRDefault="002A0583" w:rsidP="00FD4937">
      <w:pPr>
        <w:rPr>
          <w:rFonts w:asciiTheme="minorHAnsi" w:hAnsiTheme="minorHAnsi"/>
          <w:bCs/>
          <w:sz w:val="22"/>
          <w:szCs w:val="22"/>
        </w:rPr>
      </w:pPr>
    </w:p>
    <w:p w14:paraId="0CD1A9EA" w14:textId="77777777" w:rsidR="002A0583" w:rsidRDefault="002A0583" w:rsidP="00FD4937">
      <w:pPr>
        <w:rPr>
          <w:rFonts w:asciiTheme="minorHAnsi" w:hAnsiTheme="minorHAnsi"/>
          <w:bCs/>
          <w:sz w:val="22"/>
          <w:szCs w:val="22"/>
        </w:rPr>
      </w:pPr>
    </w:p>
    <w:p w14:paraId="025EFDF5" w14:textId="77777777" w:rsidR="002A0583" w:rsidRDefault="002A0583" w:rsidP="00FD4937">
      <w:pPr>
        <w:rPr>
          <w:rFonts w:asciiTheme="minorHAnsi" w:hAnsiTheme="minorHAnsi"/>
          <w:bCs/>
          <w:sz w:val="22"/>
          <w:szCs w:val="22"/>
        </w:rPr>
      </w:pPr>
    </w:p>
    <w:p w14:paraId="6C31C530" w14:textId="62701EEB"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8FF260E" w:rsidR="00FD4937" w:rsidRPr="00505C51" w:rsidRDefault="003505F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group allocation was performed in this study. Masking details for image analysis, where appropriate, are discussed in the Image analysis and quantification section.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A16D700" w:rsidR="00FD4937" w:rsidRDefault="003505F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Mass spectrometry data for </w:t>
      </w:r>
      <w:r>
        <w:rPr>
          <w:rFonts w:asciiTheme="minorHAnsi" w:hAnsiTheme="minorHAnsi"/>
          <w:b/>
          <w:bCs/>
          <w:sz w:val="22"/>
          <w:szCs w:val="22"/>
        </w:rPr>
        <w:t>Figure 1-</w:t>
      </w:r>
      <w:r w:rsidR="00724549">
        <w:rPr>
          <w:rFonts w:asciiTheme="minorHAnsi" w:hAnsiTheme="minorHAnsi"/>
          <w:b/>
          <w:bCs/>
          <w:sz w:val="22"/>
          <w:szCs w:val="22"/>
        </w:rPr>
        <w:t xml:space="preserve">figure </w:t>
      </w:r>
      <w:r>
        <w:rPr>
          <w:rFonts w:asciiTheme="minorHAnsi" w:hAnsiTheme="minorHAnsi"/>
          <w:b/>
          <w:bCs/>
          <w:sz w:val="22"/>
          <w:szCs w:val="22"/>
        </w:rPr>
        <w:t>supplement 1E</w:t>
      </w:r>
      <w:r w:rsidR="00A7733C">
        <w:rPr>
          <w:rFonts w:asciiTheme="minorHAnsi" w:hAnsiTheme="minorHAnsi"/>
          <w:b/>
          <w:bCs/>
          <w:sz w:val="22"/>
          <w:szCs w:val="22"/>
        </w:rPr>
        <w:t xml:space="preserve"> </w:t>
      </w:r>
      <w:r>
        <w:rPr>
          <w:rFonts w:asciiTheme="minorHAnsi" w:hAnsiTheme="minorHAnsi"/>
          <w:sz w:val="22"/>
          <w:szCs w:val="22"/>
        </w:rPr>
        <w:t xml:space="preserve">has been submitted along with the </w:t>
      </w:r>
      <w:r w:rsidR="00A7733C">
        <w:rPr>
          <w:rFonts w:asciiTheme="minorHAnsi" w:hAnsiTheme="minorHAnsi"/>
          <w:sz w:val="22"/>
          <w:szCs w:val="22"/>
        </w:rPr>
        <w:t xml:space="preserve">source </w:t>
      </w:r>
      <w:r>
        <w:rPr>
          <w:rFonts w:asciiTheme="minorHAnsi" w:hAnsiTheme="minorHAnsi"/>
          <w:sz w:val="22"/>
          <w:szCs w:val="22"/>
        </w:rPr>
        <w:t>data</w:t>
      </w:r>
      <w:r w:rsidR="00A7733C">
        <w:rPr>
          <w:rFonts w:asciiTheme="minorHAnsi" w:hAnsiTheme="minorHAnsi"/>
          <w:sz w:val="22"/>
          <w:szCs w:val="22"/>
        </w:rPr>
        <w:t xml:space="preserve"> (</w:t>
      </w:r>
      <w:r w:rsidR="00A7733C" w:rsidRPr="00A7733C">
        <w:rPr>
          <w:rFonts w:asciiTheme="minorHAnsi" w:hAnsiTheme="minorHAnsi"/>
          <w:b/>
          <w:bCs/>
          <w:sz w:val="22"/>
          <w:szCs w:val="22"/>
        </w:rPr>
        <w:t>Figure 1-source data2</w:t>
      </w:r>
      <w:r w:rsidR="00A7733C">
        <w:rPr>
          <w:rFonts w:asciiTheme="minorHAnsi" w:hAnsiTheme="minorHAnsi"/>
          <w:sz w:val="22"/>
          <w:szCs w:val="22"/>
        </w:rPr>
        <w:t>)</w:t>
      </w:r>
      <w:r>
        <w:rPr>
          <w:rFonts w:asciiTheme="minorHAnsi" w:hAnsiTheme="minorHAnsi"/>
          <w:sz w:val="22"/>
          <w:szCs w:val="22"/>
        </w:rPr>
        <w:t xml:space="preserve">. Hi-C data for </w:t>
      </w:r>
      <w:r>
        <w:rPr>
          <w:rFonts w:asciiTheme="minorHAnsi" w:hAnsiTheme="minorHAnsi"/>
          <w:b/>
          <w:bCs/>
          <w:sz w:val="22"/>
          <w:szCs w:val="22"/>
        </w:rPr>
        <w:t xml:space="preserve">Figure 4 </w:t>
      </w:r>
      <w:r>
        <w:rPr>
          <w:rFonts w:asciiTheme="minorHAnsi" w:hAnsiTheme="minorHAnsi"/>
          <w:sz w:val="22"/>
          <w:szCs w:val="22"/>
        </w:rPr>
        <w:t xml:space="preserve">and figure supplements has been uploaded to GEO and the accession numbers for the data have been indicated in the appropriate sections in the manuscript. </w:t>
      </w:r>
    </w:p>
    <w:p w14:paraId="4B141EE0" w14:textId="2852F7FA" w:rsidR="00D261EB" w:rsidRPr="003505FE" w:rsidRDefault="00D261E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Each figure is accompanied with a source data file, which contains </w:t>
      </w:r>
      <w:r w:rsidR="00724549">
        <w:rPr>
          <w:rFonts w:asciiTheme="minorHAnsi" w:hAnsiTheme="minorHAnsi"/>
          <w:sz w:val="22"/>
          <w:szCs w:val="22"/>
        </w:rPr>
        <w:t xml:space="preserve">data plotted in each figure. </w:t>
      </w:r>
      <w:r w:rsidR="00780124">
        <w:rPr>
          <w:rFonts w:asciiTheme="minorHAnsi" w:hAnsiTheme="minorHAnsi"/>
          <w:sz w:val="22"/>
          <w:szCs w:val="22"/>
        </w:rPr>
        <w:t xml:space="preserve">The original </w:t>
      </w:r>
      <w:proofErr w:type="spellStart"/>
      <w:r w:rsidR="00780124">
        <w:rPr>
          <w:rFonts w:asciiTheme="minorHAnsi" w:hAnsiTheme="minorHAnsi"/>
          <w:sz w:val="22"/>
          <w:szCs w:val="22"/>
        </w:rPr>
        <w:t>tif</w:t>
      </w:r>
      <w:proofErr w:type="spellEnd"/>
      <w:r w:rsidR="00780124">
        <w:rPr>
          <w:rFonts w:asciiTheme="minorHAnsi" w:hAnsiTheme="minorHAnsi"/>
          <w:sz w:val="22"/>
          <w:szCs w:val="22"/>
        </w:rPr>
        <w:t xml:space="preserve"> images of the gels and blots used for all the quantifications are also included in the source data</w:t>
      </w:r>
      <w:r w:rsidR="00A7733C">
        <w:rPr>
          <w:rFonts w:asciiTheme="minorHAnsi" w:hAnsiTheme="minorHAnsi"/>
          <w:sz w:val="22"/>
          <w:szCs w:val="22"/>
        </w:rPr>
        <w:t xml:space="preserve"> zip files</w:t>
      </w:r>
      <w:r w:rsidR="00780124">
        <w:rPr>
          <w:rFonts w:asciiTheme="minorHAnsi" w:hAnsiTheme="minorHAnsi"/>
          <w:sz w:val="22"/>
          <w:szCs w:val="22"/>
        </w:rPr>
        <w:t xml:space="preserve"> with each figure. The full gel or blot for each is also included a pdf file in the source data folder.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07F65" w14:textId="77777777" w:rsidR="00D77D01" w:rsidRDefault="00D77D01">
      <w:r>
        <w:separator/>
      </w:r>
    </w:p>
  </w:endnote>
  <w:endnote w:type="continuationSeparator" w:id="0">
    <w:p w14:paraId="1868CF48" w14:textId="77777777" w:rsidR="00D77D01" w:rsidRDefault="00D7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9487B" w14:textId="77777777" w:rsidR="00D77D01" w:rsidRDefault="00D77D01">
      <w:r>
        <w:separator/>
      </w:r>
    </w:p>
  </w:footnote>
  <w:footnote w:type="continuationSeparator" w:id="0">
    <w:p w14:paraId="42FAAA02" w14:textId="77777777" w:rsidR="00D77D01" w:rsidRDefault="00D77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C2C88"/>
    <w:rsid w:val="000C6DF0"/>
    <w:rsid w:val="000D1D59"/>
    <w:rsid w:val="00205EA0"/>
    <w:rsid w:val="002A0583"/>
    <w:rsid w:val="00332DC6"/>
    <w:rsid w:val="003505FE"/>
    <w:rsid w:val="0051268D"/>
    <w:rsid w:val="0051441F"/>
    <w:rsid w:val="005E2BAE"/>
    <w:rsid w:val="00724549"/>
    <w:rsid w:val="00780124"/>
    <w:rsid w:val="007F58E9"/>
    <w:rsid w:val="008373D5"/>
    <w:rsid w:val="00854140"/>
    <w:rsid w:val="00936426"/>
    <w:rsid w:val="0099724F"/>
    <w:rsid w:val="009F2013"/>
    <w:rsid w:val="00A0248A"/>
    <w:rsid w:val="00A7733C"/>
    <w:rsid w:val="00BE5736"/>
    <w:rsid w:val="00BE6A1D"/>
    <w:rsid w:val="00D261EB"/>
    <w:rsid w:val="00D77D01"/>
    <w:rsid w:val="00DB15AE"/>
    <w:rsid w:val="00FA3F6B"/>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CommentReference">
    <w:name w:val="annotation reference"/>
    <w:basedOn w:val="DefaultParagraphFont"/>
    <w:uiPriority w:val="99"/>
    <w:semiHidden/>
    <w:unhideWhenUsed/>
    <w:rsid w:val="00724549"/>
    <w:rPr>
      <w:sz w:val="16"/>
      <w:szCs w:val="16"/>
    </w:rPr>
  </w:style>
  <w:style w:type="paragraph" w:styleId="CommentText">
    <w:name w:val="annotation text"/>
    <w:basedOn w:val="Normal"/>
    <w:link w:val="CommentTextChar"/>
    <w:uiPriority w:val="99"/>
    <w:semiHidden/>
    <w:unhideWhenUsed/>
    <w:rsid w:val="00724549"/>
    <w:rPr>
      <w:sz w:val="20"/>
      <w:szCs w:val="20"/>
    </w:rPr>
  </w:style>
  <w:style w:type="character" w:customStyle="1" w:styleId="CommentTextChar">
    <w:name w:val="Comment Text Char"/>
    <w:basedOn w:val="DefaultParagraphFont"/>
    <w:link w:val="CommentText"/>
    <w:uiPriority w:val="99"/>
    <w:semiHidden/>
    <w:rsid w:val="00724549"/>
    <w:rPr>
      <w:sz w:val="20"/>
      <w:szCs w:val="20"/>
    </w:rPr>
  </w:style>
  <w:style w:type="paragraph" w:styleId="CommentSubject">
    <w:name w:val="annotation subject"/>
    <w:basedOn w:val="CommentText"/>
    <w:next w:val="CommentText"/>
    <w:link w:val="CommentSubjectChar"/>
    <w:uiPriority w:val="99"/>
    <w:semiHidden/>
    <w:unhideWhenUsed/>
    <w:rsid w:val="00724549"/>
    <w:rPr>
      <w:b/>
      <w:bCs/>
    </w:rPr>
  </w:style>
  <w:style w:type="character" w:customStyle="1" w:styleId="CommentSubjectChar">
    <w:name w:val="Comment Subject Char"/>
    <w:basedOn w:val="CommentTextChar"/>
    <w:link w:val="CommentSubject"/>
    <w:uiPriority w:val="99"/>
    <w:semiHidden/>
    <w:rsid w:val="007245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5284</Characters>
  <Application>Microsoft Office Word</Application>
  <DocSecurity>0</DocSecurity>
  <Lines>77</Lines>
  <Paragraphs>26</Paragraphs>
  <ScaleCrop>false</ScaleCrop>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Hironori Funabiki</cp:lastModifiedBy>
  <cp:revision>2</cp:revision>
  <dcterms:created xsi:type="dcterms:W3CDTF">2021-08-11T17:48:00Z</dcterms:created>
  <dcterms:modified xsi:type="dcterms:W3CDTF">2021-08-11T17:48:00Z</dcterms:modified>
</cp:coreProperties>
</file>