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A3F51">
        <w:rPr>
          <w:rStyle w:val="a9"/>
          <w:rFonts w:asciiTheme="minorHAnsi" w:hAnsiTheme="minorHAnsi"/>
          <w:bCs/>
          <w:sz w:val="22"/>
          <w:szCs w:val="22"/>
        </w:rPr>
        <w:fldChar w:fldCharType="begin"/>
      </w:r>
      <w:r w:rsidR="001A3F51">
        <w:rPr>
          <w:rStyle w:val="a9"/>
          <w:rFonts w:asciiTheme="minorHAnsi" w:hAnsiTheme="minorHAnsi"/>
          <w:bCs/>
          <w:sz w:val="22"/>
          <w:szCs w:val="22"/>
        </w:rPr>
        <w:instrText xml:space="preserve"> HYPERLINK "https://biosharing.org/" \t "_blank" </w:instrText>
      </w:r>
      <w:r w:rsidR="001A3F51">
        <w:rPr>
          <w:rStyle w:val="a9"/>
          <w:rFonts w:asciiTheme="minorHAnsi" w:hAnsiTheme="minorHAnsi"/>
          <w:bCs/>
          <w:sz w:val="22"/>
          <w:szCs w:val="22"/>
        </w:rPr>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1A3F51">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FD0EA73" w:rsidR="00FD4937" w:rsidRPr="00125190" w:rsidRDefault="00AD4B9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w:t>
      </w:r>
      <w:r>
        <w:rPr>
          <w:rFonts w:asciiTheme="minorHAnsi" w:hAnsiTheme="minorHAnsi"/>
          <w:lang w:eastAsia="zh-CN"/>
        </w:rPr>
        <w:t>his information does not apply to our work</w:t>
      </w:r>
      <w:r w:rsidR="005C6A79">
        <w:rPr>
          <w:rFonts w:asciiTheme="minorHAnsi" w:hAnsiTheme="minorHAnsi"/>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EA6177" w14:textId="3E8938AA" w:rsidR="00AD4B95" w:rsidRPr="00AD4B95" w:rsidRDefault="00AD4B95" w:rsidP="00AD4B9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w:t>
      </w:r>
      <w:r>
        <w:rPr>
          <w:rFonts w:asciiTheme="minorHAnsi" w:hAnsiTheme="minorHAnsi"/>
          <w:lang w:eastAsia="zh-CN"/>
        </w:rPr>
        <w:t xml:space="preserve">ypically, we performed three independent experiments on the same subject for a reliable measurement. </w:t>
      </w:r>
      <w:r w:rsidRPr="00AD4B95">
        <w:rPr>
          <w:rFonts w:asciiTheme="minorHAnsi" w:hAnsiTheme="minorHAnsi" w:hint="eastAsia"/>
          <w:lang w:eastAsia="zh-CN"/>
        </w:rPr>
        <w:t>T</w:t>
      </w:r>
      <w:r w:rsidRPr="00AD4B95">
        <w:rPr>
          <w:rFonts w:asciiTheme="minorHAnsi" w:hAnsiTheme="minorHAnsi"/>
          <w:lang w:eastAsia="zh-CN"/>
        </w:rPr>
        <w:t>his information can be found in all figure legend and source data (1-</w:t>
      </w:r>
      <w:r w:rsidR="005B718C">
        <w:rPr>
          <w:rFonts w:asciiTheme="minorHAnsi" w:hAnsiTheme="minorHAnsi"/>
          <w:lang w:eastAsia="zh-CN"/>
        </w:rPr>
        <w:t>8</w:t>
      </w:r>
      <w:r w:rsidRPr="00AD4B95">
        <w:rPr>
          <w:rFonts w:asciiTheme="minorHAnsi" w:hAnsiTheme="minorHAnsi"/>
          <w:lang w:eastAsia="zh-CN"/>
        </w:rPr>
        <w:t>).</w:t>
      </w:r>
    </w:p>
    <w:p w14:paraId="417E724F" w14:textId="168E1E76" w:rsidR="00FD4937" w:rsidRPr="00AD4B95"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9BE8F82" w:rsidR="00FD4937" w:rsidRPr="00AD4B95" w:rsidRDefault="006D103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AD4B95">
        <w:rPr>
          <w:rFonts w:asciiTheme="minorHAnsi" w:hAnsiTheme="minorHAnsi" w:hint="eastAsia"/>
          <w:lang w:eastAsia="zh-CN"/>
        </w:rPr>
        <w:t>T</w:t>
      </w:r>
      <w:r w:rsidRPr="00AD4B95">
        <w:rPr>
          <w:rFonts w:asciiTheme="minorHAnsi" w:hAnsiTheme="minorHAnsi"/>
          <w:lang w:eastAsia="zh-CN"/>
        </w:rPr>
        <w:t>his information (N; p-values, et.al.) can be found in all figure legend and source data (1-</w:t>
      </w:r>
      <w:r w:rsidR="005B718C">
        <w:rPr>
          <w:rFonts w:asciiTheme="minorHAnsi" w:hAnsiTheme="minorHAnsi"/>
          <w:lang w:eastAsia="zh-CN"/>
        </w:rPr>
        <w:t>8</w:t>
      </w:r>
      <w:r w:rsidRPr="00AD4B95">
        <w:rPr>
          <w:rFonts w:asciiTheme="minorHAnsi" w:hAnsiTheme="minorHAnsi"/>
          <w:lang w:eastAsia="zh-CN"/>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C382B1" w:rsidR="00FD4937" w:rsidRPr="00AD4B95" w:rsidRDefault="006D103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AD4B95">
        <w:rPr>
          <w:rFonts w:asciiTheme="minorHAnsi" w:hAnsiTheme="minorHAnsi" w:hint="eastAsia"/>
          <w:lang w:eastAsia="zh-CN"/>
        </w:rPr>
        <w:t>I</w:t>
      </w:r>
      <w:r w:rsidRPr="00AD4B95">
        <w:rPr>
          <w:rFonts w:asciiTheme="minorHAnsi" w:hAnsiTheme="minorHAnsi"/>
          <w:lang w:eastAsia="zh-CN"/>
        </w:rPr>
        <w:t xml:space="preserve">t does not apply to our work, because the protein sample we studied are homogenous in principle.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bookmarkStart w:id="1" w:name="_GoBack"/>
      <w:bookmarkEnd w:id="1"/>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029F1F" w:rsidR="00FD4937" w:rsidRPr="00505C51" w:rsidRDefault="006D103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AD4B95">
        <w:rPr>
          <w:rFonts w:asciiTheme="minorHAnsi" w:hAnsiTheme="minorHAnsi" w:hint="eastAsia"/>
          <w:lang w:eastAsia="zh-CN"/>
        </w:rPr>
        <w:t>T</w:t>
      </w:r>
      <w:r w:rsidRPr="00AD4B95">
        <w:rPr>
          <w:rFonts w:asciiTheme="minorHAnsi" w:hAnsiTheme="minorHAnsi"/>
          <w:lang w:eastAsia="zh-CN"/>
        </w:rPr>
        <w:t xml:space="preserve">he source data for </w:t>
      </w:r>
      <w:r w:rsidR="005B718C">
        <w:rPr>
          <w:rFonts w:asciiTheme="minorHAnsi" w:hAnsiTheme="minorHAnsi"/>
          <w:lang w:eastAsia="zh-CN"/>
        </w:rPr>
        <w:t xml:space="preserve">all </w:t>
      </w:r>
      <w:r w:rsidRPr="00AD4B95">
        <w:rPr>
          <w:rFonts w:asciiTheme="minorHAnsi" w:hAnsiTheme="minorHAnsi"/>
          <w:lang w:eastAsia="zh-CN"/>
        </w:rPr>
        <w:t>figures</w:t>
      </w:r>
      <w:r w:rsidR="005B718C">
        <w:rPr>
          <w:rFonts w:asciiTheme="minorHAnsi" w:hAnsiTheme="minorHAnsi"/>
          <w:lang w:eastAsia="zh-CN"/>
        </w:rPr>
        <w:t xml:space="preserve">, </w:t>
      </w:r>
      <w:r w:rsidRPr="00AD4B95">
        <w:rPr>
          <w:rFonts w:asciiTheme="minorHAnsi" w:hAnsiTheme="minorHAnsi"/>
          <w:lang w:eastAsia="zh-CN"/>
        </w:rPr>
        <w:t>supplementary figure</w:t>
      </w:r>
      <w:r w:rsidR="005B718C">
        <w:rPr>
          <w:rFonts w:asciiTheme="minorHAnsi" w:hAnsiTheme="minorHAnsi"/>
          <w:lang w:eastAsia="zh-CN"/>
        </w:rPr>
        <w:t>s and supplementary table</w:t>
      </w:r>
      <w:r w:rsidRPr="00AD4B95">
        <w:rPr>
          <w:rFonts w:asciiTheme="minorHAnsi" w:hAnsiTheme="minorHAnsi"/>
          <w:lang w:eastAsia="zh-CN"/>
        </w:rPr>
        <w:t xml:space="preserve"> have been provided</w:t>
      </w:r>
      <w:r w:rsidR="00AD4B95">
        <w:rPr>
          <w:rFonts w:asciiTheme="minorHAnsi" w:hAnsiTheme="minorHAnsi"/>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F5BE8" w14:textId="77777777" w:rsidR="003F2243" w:rsidRDefault="003F2243">
      <w:r>
        <w:separator/>
      </w:r>
    </w:p>
  </w:endnote>
  <w:endnote w:type="continuationSeparator" w:id="0">
    <w:p w14:paraId="479E67BB" w14:textId="77777777" w:rsidR="003F2243" w:rsidRDefault="003F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ACDCE" w14:textId="77777777" w:rsidR="003F2243" w:rsidRDefault="003F2243">
      <w:r>
        <w:separator/>
      </w:r>
    </w:p>
  </w:footnote>
  <w:footnote w:type="continuationSeparator" w:id="0">
    <w:p w14:paraId="4BD03463" w14:textId="77777777" w:rsidR="003F2243" w:rsidRDefault="003F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0MTIwMba0tDQyMDJW0lEKTi0uzszPAykwqgUAE+L9iiwAAAA="/>
  </w:docVars>
  <w:rsids>
    <w:rsidRoot w:val="00BE5736"/>
    <w:rsid w:val="001A3F51"/>
    <w:rsid w:val="00332DC6"/>
    <w:rsid w:val="003F2243"/>
    <w:rsid w:val="00426C0A"/>
    <w:rsid w:val="005B718C"/>
    <w:rsid w:val="005C6A79"/>
    <w:rsid w:val="006D103A"/>
    <w:rsid w:val="00A0248A"/>
    <w:rsid w:val="00AD4B95"/>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86186</cp:lastModifiedBy>
  <cp:revision>4</cp:revision>
  <dcterms:created xsi:type="dcterms:W3CDTF">2021-04-17T14:22:00Z</dcterms:created>
  <dcterms:modified xsi:type="dcterms:W3CDTF">2021-07-16T12:16:00Z</dcterms:modified>
</cp:coreProperties>
</file>