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390FA" w14:textId="65EE872B" w:rsidR="00DA2CFC" w:rsidRPr="009B7758" w:rsidRDefault="00DA2CFC" w:rsidP="00DA2CFC">
      <w:pPr>
        <w:spacing w:after="0" w:line="240" w:lineRule="auto"/>
        <w:jc w:val="both"/>
        <w:rPr>
          <w:rFonts w:asciiTheme="majorBidi" w:hAnsiTheme="majorBidi" w:cstheme="majorBidi"/>
        </w:rPr>
      </w:pPr>
      <w:bookmarkStart w:id="0" w:name="_Hlk90672229"/>
      <w:r w:rsidRPr="00043E6F">
        <w:rPr>
          <w:rFonts w:asciiTheme="majorBidi" w:hAnsiTheme="majorBidi" w:cstheme="majorBidi"/>
          <w:b/>
          <w:bCs/>
          <w:highlight w:val="green"/>
        </w:rPr>
        <w:t xml:space="preserve">Supplementary </w:t>
      </w:r>
      <w:r w:rsidRPr="0042067E">
        <w:rPr>
          <w:rFonts w:asciiTheme="majorBidi" w:hAnsiTheme="majorBidi" w:cstheme="majorBidi"/>
          <w:b/>
          <w:bCs/>
          <w:highlight w:val="green"/>
        </w:rPr>
        <w:t xml:space="preserve">file </w:t>
      </w:r>
      <w:r w:rsidR="0042067E" w:rsidRPr="0042067E">
        <w:rPr>
          <w:rFonts w:asciiTheme="majorBidi" w:hAnsiTheme="majorBidi" w:cstheme="majorBidi"/>
          <w:b/>
          <w:bCs/>
          <w:highlight w:val="green"/>
        </w:rPr>
        <w:t>1A</w:t>
      </w:r>
      <w:r w:rsidRPr="009B7758">
        <w:rPr>
          <w:rFonts w:asciiTheme="majorBidi" w:hAnsiTheme="majorBidi" w:cstheme="majorBidi"/>
        </w:rPr>
        <w:t>.</w:t>
      </w:r>
      <w:bookmarkEnd w:id="0"/>
      <w:r w:rsidRPr="009B7758">
        <w:rPr>
          <w:rFonts w:asciiTheme="majorBidi" w:hAnsiTheme="majorBidi" w:cstheme="majorBidi"/>
        </w:rPr>
        <w:t xml:space="preserve"> Baseline measurements of the cortical excitability protocols</w:t>
      </w:r>
    </w:p>
    <w:tbl>
      <w:tblPr>
        <w:tblStyle w:val="TableGrid"/>
        <w:tblW w:w="914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2389"/>
        <w:gridCol w:w="2301"/>
        <w:gridCol w:w="2192"/>
      </w:tblGrid>
      <w:tr w:rsidR="00DA2CFC" w:rsidRPr="009B7758" w14:paraId="7FCF8D6F" w14:textId="77777777" w:rsidTr="00CE4C4F">
        <w:trPr>
          <w:trHeight w:val="235"/>
        </w:trPr>
        <w:tc>
          <w:tcPr>
            <w:tcW w:w="2264" w:type="dxa"/>
            <w:vMerge w:val="restart"/>
            <w:tcBorders>
              <w:top w:val="single" w:sz="4" w:space="0" w:color="auto"/>
              <w:bottom w:val="nil"/>
            </w:tcBorders>
          </w:tcPr>
          <w:p w14:paraId="2A1D9892" w14:textId="77777777" w:rsidR="00DA2CFC" w:rsidRPr="009B7758" w:rsidRDefault="00DA2CFC" w:rsidP="00CE4C4F">
            <w:pPr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 xml:space="preserve">Protocol </w:t>
            </w:r>
          </w:p>
        </w:tc>
        <w:tc>
          <w:tcPr>
            <w:tcW w:w="2389" w:type="dxa"/>
            <w:tcBorders>
              <w:top w:val="single" w:sz="4" w:space="0" w:color="auto"/>
              <w:bottom w:val="nil"/>
            </w:tcBorders>
          </w:tcPr>
          <w:p w14:paraId="4C72EA09" w14:textId="77777777" w:rsidR="00DA2CFC" w:rsidRPr="009B7758" w:rsidRDefault="00DA2CFC" w:rsidP="00CE4C4F">
            <w:pPr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measurement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8942A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 xml:space="preserve">Experimental session </w:t>
            </w:r>
          </w:p>
        </w:tc>
      </w:tr>
      <w:tr w:rsidR="00DA2CFC" w:rsidRPr="009B7758" w14:paraId="0284FB83" w14:textId="77777777" w:rsidTr="00CE4C4F">
        <w:trPr>
          <w:trHeight w:val="244"/>
        </w:trPr>
        <w:tc>
          <w:tcPr>
            <w:tcW w:w="2264" w:type="dxa"/>
            <w:vMerge/>
            <w:tcBorders>
              <w:top w:val="nil"/>
              <w:bottom w:val="single" w:sz="4" w:space="0" w:color="auto"/>
            </w:tcBorders>
          </w:tcPr>
          <w:p w14:paraId="5871CA2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89" w:type="dxa"/>
            <w:tcBorders>
              <w:top w:val="nil"/>
              <w:bottom w:val="single" w:sz="4" w:space="0" w:color="auto"/>
            </w:tcBorders>
          </w:tcPr>
          <w:p w14:paraId="2064B9C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01" w:type="dxa"/>
            <w:tcBorders>
              <w:top w:val="single" w:sz="4" w:space="0" w:color="auto"/>
              <w:bottom w:val="single" w:sz="4" w:space="0" w:color="auto"/>
            </w:tcBorders>
          </w:tcPr>
          <w:p w14:paraId="53387E1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Sufficient sleep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14:paraId="394AB81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Sleep deprivation</w:t>
            </w:r>
          </w:p>
        </w:tc>
      </w:tr>
      <w:tr w:rsidR="00DA2CFC" w:rsidRPr="009B7758" w14:paraId="72B84187" w14:textId="77777777" w:rsidTr="00CE4C4F">
        <w:trPr>
          <w:trHeight w:val="220"/>
        </w:trPr>
        <w:tc>
          <w:tcPr>
            <w:tcW w:w="2264" w:type="dxa"/>
            <w:vMerge w:val="restart"/>
            <w:tcBorders>
              <w:top w:val="single" w:sz="4" w:space="0" w:color="auto"/>
            </w:tcBorders>
          </w:tcPr>
          <w:p w14:paraId="42B18A0F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Single-pulse MEP </w:t>
            </w:r>
          </w:p>
        </w:tc>
        <w:tc>
          <w:tcPr>
            <w:tcW w:w="2389" w:type="dxa"/>
            <w:tcBorders>
              <w:top w:val="single" w:sz="4" w:space="0" w:color="auto"/>
            </w:tcBorders>
          </w:tcPr>
          <w:p w14:paraId="300A4781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 1</w:t>
            </w:r>
            <w:r w:rsidRPr="009B7758">
              <w:rPr>
                <w:rFonts w:asciiTheme="majorBidi" w:hAnsiTheme="majorBidi" w:cstheme="majorBidi"/>
                <w:vertAlign w:val="subscript"/>
              </w:rPr>
              <w:t>mV</w:t>
            </w:r>
            <w:r w:rsidRPr="009B7758">
              <w:rPr>
                <w:rFonts w:asciiTheme="majorBidi" w:hAnsiTheme="majorBidi" w:cstheme="majorBidi"/>
              </w:rPr>
              <w:t xml:space="preserve"> (%)</w:t>
            </w:r>
          </w:p>
        </w:tc>
        <w:tc>
          <w:tcPr>
            <w:tcW w:w="2301" w:type="dxa"/>
            <w:tcBorders>
              <w:top w:val="single" w:sz="4" w:space="0" w:color="auto"/>
            </w:tcBorders>
          </w:tcPr>
          <w:p w14:paraId="1565F97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50.40 ± 9.419</w:t>
            </w:r>
          </w:p>
        </w:tc>
        <w:tc>
          <w:tcPr>
            <w:tcW w:w="2192" w:type="dxa"/>
            <w:tcBorders>
              <w:top w:val="single" w:sz="4" w:space="0" w:color="auto"/>
            </w:tcBorders>
          </w:tcPr>
          <w:p w14:paraId="0420A07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49.633 ± 8.973</w:t>
            </w:r>
          </w:p>
        </w:tc>
      </w:tr>
      <w:tr w:rsidR="00DA2CFC" w:rsidRPr="009B7758" w14:paraId="63797E9A" w14:textId="77777777" w:rsidTr="00CE4C4F">
        <w:trPr>
          <w:trHeight w:val="235"/>
        </w:trPr>
        <w:tc>
          <w:tcPr>
            <w:tcW w:w="2264" w:type="dxa"/>
            <w:vMerge/>
          </w:tcPr>
          <w:p w14:paraId="21B6CB82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89" w:type="dxa"/>
          </w:tcPr>
          <w:p w14:paraId="7CAA109E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01" w:type="dxa"/>
          </w:tcPr>
          <w:p w14:paraId="234C67C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92" w:type="dxa"/>
          </w:tcPr>
          <w:p w14:paraId="4536D44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7E277069" w14:textId="77777777" w:rsidTr="00CE4C4F">
        <w:trPr>
          <w:trHeight w:val="235"/>
        </w:trPr>
        <w:tc>
          <w:tcPr>
            <w:tcW w:w="2264" w:type="dxa"/>
          </w:tcPr>
          <w:p w14:paraId="46FAD49A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RMT</w:t>
            </w:r>
          </w:p>
        </w:tc>
        <w:tc>
          <w:tcPr>
            <w:tcW w:w="2389" w:type="dxa"/>
          </w:tcPr>
          <w:p w14:paraId="1FBAFF0D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%MSO</w:t>
            </w:r>
          </w:p>
        </w:tc>
        <w:tc>
          <w:tcPr>
            <w:tcW w:w="2301" w:type="dxa"/>
          </w:tcPr>
          <w:p w14:paraId="63D746C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40.733 ± 7.319</w:t>
            </w:r>
          </w:p>
        </w:tc>
        <w:tc>
          <w:tcPr>
            <w:tcW w:w="2192" w:type="dxa"/>
          </w:tcPr>
          <w:p w14:paraId="54C3FF5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 40.466 ± 7.560</w:t>
            </w:r>
          </w:p>
        </w:tc>
      </w:tr>
      <w:tr w:rsidR="00DA2CFC" w:rsidRPr="009B7758" w14:paraId="5CC00DCA" w14:textId="77777777" w:rsidTr="00CE4C4F">
        <w:trPr>
          <w:trHeight w:val="235"/>
        </w:trPr>
        <w:tc>
          <w:tcPr>
            <w:tcW w:w="2264" w:type="dxa"/>
          </w:tcPr>
          <w:p w14:paraId="4A107B1B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89" w:type="dxa"/>
          </w:tcPr>
          <w:p w14:paraId="754FAA86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01" w:type="dxa"/>
          </w:tcPr>
          <w:p w14:paraId="0C4DD03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92" w:type="dxa"/>
          </w:tcPr>
          <w:p w14:paraId="2039996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6258EE19" w14:textId="77777777" w:rsidTr="00CE4C4F">
        <w:trPr>
          <w:trHeight w:val="235"/>
        </w:trPr>
        <w:tc>
          <w:tcPr>
            <w:tcW w:w="2264" w:type="dxa"/>
          </w:tcPr>
          <w:p w14:paraId="4EDDEFC0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AMT</w:t>
            </w:r>
          </w:p>
        </w:tc>
        <w:tc>
          <w:tcPr>
            <w:tcW w:w="2389" w:type="dxa"/>
          </w:tcPr>
          <w:p w14:paraId="33436BC6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%MSO</w:t>
            </w:r>
          </w:p>
        </w:tc>
        <w:tc>
          <w:tcPr>
            <w:tcW w:w="2301" w:type="dxa"/>
          </w:tcPr>
          <w:p w14:paraId="3C8A484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 34.60 ± 7.308</w:t>
            </w:r>
          </w:p>
        </w:tc>
        <w:tc>
          <w:tcPr>
            <w:tcW w:w="2192" w:type="dxa"/>
          </w:tcPr>
          <w:p w14:paraId="20045C6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34.566 ± 6.941</w:t>
            </w:r>
          </w:p>
        </w:tc>
      </w:tr>
      <w:tr w:rsidR="00DA2CFC" w:rsidRPr="009B7758" w14:paraId="0A9E8DCA" w14:textId="77777777" w:rsidTr="00CE4C4F">
        <w:trPr>
          <w:trHeight w:val="235"/>
        </w:trPr>
        <w:tc>
          <w:tcPr>
            <w:tcW w:w="2264" w:type="dxa"/>
          </w:tcPr>
          <w:p w14:paraId="08B30E66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89" w:type="dxa"/>
          </w:tcPr>
          <w:p w14:paraId="583C264F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01" w:type="dxa"/>
          </w:tcPr>
          <w:p w14:paraId="16969AF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92" w:type="dxa"/>
          </w:tcPr>
          <w:p w14:paraId="2AC2B4C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0119DA3D" w14:textId="77777777" w:rsidTr="00CE4C4F">
        <w:trPr>
          <w:trHeight w:val="235"/>
        </w:trPr>
        <w:tc>
          <w:tcPr>
            <w:tcW w:w="2264" w:type="dxa"/>
            <w:vMerge w:val="restart"/>
          </w:tcPr>
          <w:p w14:paraId="7FB24124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I-O curve </w:t>
            </w:r>
          </w:p>
        </w:tc>
        <w:tc>
          <w:tcPr>
            <w:tcW w:w="2389" w:type="dxa"/>
          </w:tcPr>
          <w:p w14:paraId="7479FC35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RMT intensity MEP</w:t>
            </w:r>
          </w:p>
        </w:tc>
        <w:tc>
          <w:tcPr>
            <w:tcW w:w="2301" w:type="dxa"/>
          </w:tcPr>
          <w:p w14:paraId="06CD807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0.176 ± 0.097</w:t>
            </w:r>
          </w:p>
        </w:tc>
        <w:tc>
          <w:tcPr>
            <w:tcW w:w="2192" w:type="dxa"/>
          </w:tcPr>
          <w:p w14:paraId="14C5BE1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0.260 ± 0.171</w:t>
            </w:r>
          </w:p>
        </w:tc>
      </w:tr>
      <w:tr w:rsidR="00DA2CFC" w:rsidRPr="009B7758" w14:paraId="679FA15A" w14:textId="77777777" w:rsidTr="00CE4C4F">
        <w:trPr>
          <w:trHeight w:val="235"/>
        </w:trPr>
        <w:tc>
          <w:tcPr>
            <w:tcW w:w="2264" w:type="dxa"/>
            <w:vMerge/>
          </w:tcPr>
          <w:p w14:paraId="57D608E3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89" w:type="dxa"/>
          </w:tcPr>
          <w:p w14:paraId="491FC52E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01" w:type="dxa"/>
          </w:tcPr>
          <w:p w14:paraId="62DC5D6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2192" w:type="dxa"/>
          </w:tcPr>
          <w:p w14:paraId="3AF86DF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0C632DC0" w14:textId="77777777" w:rsidTr="00CE4C4F">
        <w:trPr>
          <w:trHeight w:val="235"/>
        </w:trPr>
        <w:tc>
          <w:tcPr>
            <w:tcW w:w="2264" w:type="dxa"/>
            <w:vMerge w:val="restart"/>
          </w:tcPr>
          <w:p w14:paraId="71FDE6DD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SICI-ICF </w:t>
            </w:r>
          </w:p>
        </w:tc>
        <w:tc>
          <w:tcPr>
            <w:tcW w:w="2389" w:type="dxa"/>
          </w:tcPr>
          <w:p w14:paraId="348E9F14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Single-pulse MEP</w:t>
            </w:r>
          </w:p>
        </w:tc>
        <w:tc>
          <w:tcPr>
            <w:tcW w:w="2301" w:type="dxa"/>
          </w:tcPr>
          <w:p w14:paraId="5E79803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1.033 ± 0.160</w:t>
            </w:r>
          </w:p>
        </w:tc>
        <w:tc>
          <w:tcPr>
            <w:tcW w:w="2192" w:type="dxa"/>
          </w:tcPr>
          <w:p w14:paraId="7639399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1.073 ± 0.190</w:t>
            </w:r>
          </w:p>
        </w:tc>
      </w:tr>
      <w:tr w:rsidR="00DA2CFC" w:rsidRPr="009B7758" w14:paraId="756FE098" w14:textId="77777777" w:rsidTr="00CE4C4F">
        <w:trPr>
          <w:trHeight w:val="235"/>
        </w:trPr>
        <w:tc>
          <w:tcPr>
            <w:tcW w:w="2264" w:type="dxa"/>
            <w:vMerge/>
          </w:tcPr>
          <w:p w14:paraId="53DED4C6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89" w:type="dxa"/>
          </w:tcPr>
          <w:p w14:paraId="26958859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01" w:type="dxa"/>
          </w:tcPr>
          <w:p w14:paraId="519C7EB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2192" w:type="dxa"/>
          </w:tcPr>
          <w:p w14:paraId="7BB54DA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59D9BABB" w14:textId="77777777" w:rsidTr="00CE4C4F">
        <w:trPr>
          <w:trHeight w:val="235"/>
        </w:trPr>
        <w:tc>
          <w:tcPr>
            <w:tcW w:w="2264" w:type="dxa"/>
            <w:vMerge w:val="restart"/>
          </w:tcPr>
          <w:p w14:paraId="60080F98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I-wave facilitation </w:t>
            </w:r>
          </w:p>
        </w:tc>
        <w:tc>
          <w:tcPr>
            <w:tcW w:w="2389" w:type="dxa"/>
          </w:tcPr>
          <w:p w14:paraId="304B151C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Single-pulse MEP</w:t>
            </w:r>
          </w:p>
        </w:tc>
        <w:tc>
          <w:tcPr>
            <w:tcW w:w="2301" w:type="dxa"/>
          </w:tcPr>
          <w:p w14:paraId="4B75934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1.052 ± 0.216</w:t>
            </w:r>
          </w:p>
        </w:tc>
        <w:tc>
          <w:tcPr>
            <w:tcW w:w="2192" w:type="dxa"/>
          </w:tcPr>
          <w:p w14:paraId="78A12A1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1.096 ± 0.154</w:t>
            </w:r>
          </w:p>
        </w:tc>
      </w:tr>
      <w:tr w:rsidR="00DA2CFC" w:rsidRPr="009B7758" w14:paraId="52BC49C4" w14:textId="77777777" w:rsidTr="00CE4C4F">
        <w:trPr>
          <w:trHeight w:val="235"/>
        </w:trPr>
        <w:tc>
          <w:tcPr>
            <w:tcW w:w="2264" w:type="dxa"/>
            <w:vMerge/>
            <w:tcBorders>
              <w:bottom w:val="nil"/>
            </w:tcBorders>
          </w:tcPr>
          <w:p w14:paraId="10DD7F43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89" w:type="dxa"/>
            <w:tcBorders>
              <w:bottom w:val="nil"/>
            </w:tcBorders>
          </w:tcPr>
          <w:p w14:paraId="1C67F353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01" w:type="dxa"/>
            <w:tcBorders>
              <w:bottom w:val="nil"/>
            </w:tcBorders>
          </w:tcPr>
          <w:p w14:paraId="5AEE83A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2192" w:type="dxa"/>
            <w:tcBorders>
              <w:bottom w:val="nil"/>
            </w:tcBorders>
          </w:tcPr>
          <w:p w14:paraId="0B3D88F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6A5A3801" w14:textId="77777777" w:rsidTr="00CE4C4F">
        <w:trPr>
          <w:trHeight w:val="235"/>
        </w:trPr>
        <w:tc>
          <w:tcPr>
            <w:tcW w:w="2264" w:type="dxa"/>
            <w:vMerge w:val="restart"/>
            <w:tcBorders>
              <w:top w:val="nil"/>
              <w:bottom w:val="nil"/>
            </w:tcBorders>
          </w:tcPr>
          <w:p w14:paraId="1C66BC79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SAI </w:t>
            </w:r>
          </w:p>
        </w:tc>
        <w:tc>
          <w:tcPr>
            <w:tcW w:w="2389" w:type="dxa"/>
            <w:tcBorders>
              <w:top w:val="nil"/>
              <w:bottom w:val="nil"/>
            </w:tcBorders>
          </w:tcPr>
          <w:p w14:paraId="2C592063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Single-pulse MEP</w:t>
            </w:r>
          </w:p>
        </w:tc>
        <w:tc>
          <w:tcPr>
            <w:tcW w:w="2301" w:type="dxa"/>
            <w:tcBorders>
              <w:top w:val="nil"/>
              <w:bottom w:val="nil"/>
            </w:tcBorders>
          </w:tcPr>
          <w:p w14:paraId="723C32C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1.081 ± 0.143</w:t>
            </w:r>
          </w:p>
        </w:tc>
        <w:tc>
          <w:tcPr>
            <w:tcW w:w="2192" w:type="dxa"/>
            <w:tcBorders>
              <w:top w:val="nil"/>
              <w:bottom w:val="nil"/>
            </w:tcBorders>
          </w:tcPr>
          <w:p w14:paraId="0A75F58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1.089 ± 0.137</w:t>
            </w:r>
          </w:p>
        </w:tc>
      </w:tr>
      <w:tr w:rsidR="00DA2CFC" w:rsidRPr="009B7758" w14:paraId="0A3724F9" w14:textId="77777777" w:rsidTr="00CE4C4F">
        <w:trPr>
          <w:trHeight w:val="235"/>
        </w:trPr>
        <w:tc>
          <w:tcPr>
            <w:tcW w:w="2264" w:type="dxa"/>
            <w:vMerge/>
            <w:tcBorders>
              <w:top w:val="nil"/>
              <w:bottom w:val="single" w:sz="4" w:space="0" w:color="auto"/>
            </w:tcBorders>
          </w:tcPr>
          <w:p w14:paraId="22235C0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89" w:type="dxa"/>
            <w:tcBorders>
              <w:top w:val="nil"/>
              <w:bottom w:val="single" w:sz="4" w:space="0" w:color="auto"/>
            </w:tcBorders>
          </w:tcPr>
          <w:p w14:paraId="418E2DF8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01" w:type="dxa"/>
            <w:tcBorders>
              <w:top w:val="nil"/>
              <w:bottom w:val="single" w:sz="4" w:space="0" w:color="auto"/>
            </w:tcBorders>
          </w:tcPr>
          <w:p w14:paraId="06864A2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92" w:type="dxa"/>
            <w:tcBorders>
              <w:top w:val="nil"/>
              <w:bottom w:val="single" w:sz="4" w:space="0" w:color="auto"/>
            </w:tcBorders>
          </w:tcPr>
          <w:p w14:paraId="68D68EF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00922161" w14:textId="77777777" w:rsidR="00DA2CFC" w:rsidRDefault="00DA2CFC" w:rsidP="00DA2CFC">
      <w:pPr>
        <w:spacing w:after="0" w:line="240" w:lineRule="auto"/>
        <w:jc w:val="both"/>
        <w:rPr>
          <w:rFonts w:asciiTheme="majorBidi" w:hAnsiTheme="majorBidi" w:cstheme="majorBidi"/>
          <w:b/>
          <w:bCs/>
        </w:rPr>
      </w:pPr>
    </w:p>
    <w:p w14:paraId="6D55DB1A" w14:textId="77777777" w:rsidR="00DA2CFC" w:rsidRPr="009B7758" w:rsidRDefault="00DA2CFC" w:rsidP="00DA2CFC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1C377A6" w14:textId="497F37FD" w:rsidR="00DA2CFC" w:rsidRPr="009B7758" w:rsidRDefault="00DA2CFC" w:rsidP="00DA2CFC">
      <w:pPr>
        <w:spacing w:after="0" w:line="240" w:lineRule="auto"/>
        <w:jc w:val="both"/>
        <w:rPr>
          <w:rFonts w:asciiTheme="majorBidi" w:hAnsiTheme="majorBidi" w:cstheme="majorBidi"/>
        </w:rPr>
      </w:pPr>
      <w:bookmarkStart w:id="1" w:name="_Hlk90672196"/>
      <w:r w:rsidRPr="003916B7">
        <w:rPr>
          <w:rFonts w:asciiTheme="majorBidi" w:hAnsiTheme="majorBidi" w:cstheme="majorBidi"/>
          <w:b/>
          <w:bCs/>
          <w:highlight w:val="green"/>
        </w:rPr>
        <w:t xml:space="preserve">Supplementary file </w:t>
      </w:r>
      <w:r w:rsidR="0042067E">
        <w:rPr>
          <w:rFonts w:asciiTheme="majorBidi" w:hAnsiTheme="majorBidi" w:cstheme="majorBidi"/>
          <w:b/>
          <w:bCs/>
          <w:highlight w:val="green"/>
        </w:rPr>
        <w:t>1B</w:t>
      </w:r>
      <w:r w:rsidRPr="003916B7">
        <w:rPr>
          <w:rFonts w:asciiTheme="majorBidi" w:hAnsiTheme="majorBidi" w:cstheme="majorBidi"/>
          <w:highlight w:val="green"/>
        </w:rPr>
        <w:t>.</w:t>
      </w:r>
      <w:r w:rsidRPr="009B7758">
        <w:rPr>
          <w:rFonts w:asciiTheme="majorBidi" w:hAnsiTheme="majorBidi" w:cstheme="majorBidi"/>
        </w:rPr>
        <w:t xml:space="preserve"> </w:t>
      </w:r>
      <w:bookmarkEnd w:id="1"/>
      <w:r w:rsidRPr="009B7758">
        <w:rPr>
          <w:rFonts w:asciiTheme="majorBidi" w:hAnsiTheme="majorBidi" w:cstheme="majorBidi"/>
        </w:rPr>
        <w:t>Results of repeated-measures ANOVAs for control MEPs (RMT intensity MEP for I-O curve, single-pulse MEP for other protocols), SI1mV, and %MSO for RMT/AMT.</w:t>
      </w:r>
    </w:p>
    <w:tbl>
      <w:tblPr>
        <w:tblStyle w:val="TableGrid"/>
        <w:tblW w:w="943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5"/>
        <w:gridCol w:w="2250"/>
        <w:gridCol w:w="1614"/>
        <w:gridCol w:w="1065"/>
        <w:gridCol w:w="1310"/>
        <w:gridCol w:w="1308"/>
      </w:tblGrid>
      <w:tr w:rsidR="00DA2CFC" w:rsidRPr="009B7758" w14:paraId="3E7FBE1A" w14:textId="77777777" w:rsidTr="00CE4C4F">
        <w:trPr>
          <w:trHeight w:val="472"/>
        </w:trPr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</w:tcPr>
          <w:p w14:paraId="12D1D0E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Protocol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16471CB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Measurement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</w:tcPr>
          <w:p w14:paraId="412524D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 xml:space="preserve">Factor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</w:tcPr>
          <w:p w14:paraId="49034B2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  <w:i/>
                <w:iCs/>
              </w:rPr>
              <w:t>df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E68265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  <w:i/>
                <w:iCs/>
              </w:rPr>
              <w:t>F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1C92958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  <w:i/>
                <w:iCs/>
              </w:rPr>
              <w:t>p</w:t>
            </w:r>
          </w:p>
        </w:tc>
      </w:tr>
      <w:tr w:rsidR="00DA2CFC" w:rsidRPr="009B7758" w14:paraId="6C525D25" w14:textId="77777777" w:rsidTr="00CE4C4F">
        <w:trPr>
          <w:trHeight w:val="188"/>
        </w:trPr>
        <w:tc>
          <w:tcPr>
            <w:tcW w:w="1885" w:type="dxa"/>
            <w:tcBorders>
              <w:top w:val="single" w:sz="4" w:space="0" w:color="auto"/>
            </w:tcBorders>
          </w:tcPr>
          <w:p w14:paraId="45ACC5A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Single-pulse MEP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1027B28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</w:t>
            </w:r>
            <w:r w:rsidRPr="009B7758">
              <w:rPr>
                <w:rFonts w:asciiTheme="majorBidi" w:hAnsiTheme="majorBidi" w:cstheme="majorBidi"/>
                <w:vertAlign w:val="subscript"/>
              </w:rPr>
              <w:t>1mV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14:paraId="5DF969A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4456AF0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4C85F32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2.72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9CD841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0.109</w:t>
            </w:r>
          </w:p>
        </w:tc>
      </w:tr>
      <w:tr w:rsidR="00DA2CFC" w:rsidRPr="009B7758" w14:paraId="44B3BCB8" w14:textId="77777777" w:rsidTr="00CE4C4F">
        <w:trPr>
          <w:trHeight w:val="188"/>
        </w:trPr>
        <w:tc>
          <w:tcPr>
            <w:tcW w:w="1885" w:type="dxa"/>
          </w:tcPr>
          <w:p w14:paraId="2ECC440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50" w:type="dxa"/>
          </w:tcPr>
          <w:p w14:paraId="6D59EC6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14" w:type="dxa"/>
          </w:tcPr>
          <w:p w14:paraId="2DCEDF9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5" w:type="dxa"/>
          </w:tcPr>
          <w:p w14:paraId="7463A7B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2E2558B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8" w:type="dxa"/>
          </w:tcPr>
          <w:p w14:paraId="69C8500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38BE80C5" w14:textId="77777777" w:rsidTr="00CE4C4F">
        <w:trPr>
          <w:trHeight w:val="188"/>
        </w:trPr>
        <w:tc>
          <w:tcPr>
            <w:tcW w:w="1885" w:type="dxa"/>
          </w:tcPr>
          <w:p w14:paraId="3E5BA8F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RMT</w:t>
            </w:r>
          </w:p>
        </w:tc>
        <w:tc>
          <w:tcPr>
            <w:tcW w:w="2250" w:type="dxa"/>
          </w:tcPr>
          <w:p w14:paraId="5D6D3E6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%MSO</w:t>
            </w:r>
          </w:p>
        </w:tc>
        <w:tc>
          <w:tcPr>
            <w:tcW w:w="1614" w:type="dxa"/>
          </w:tcPr>
          <w:p w14:paraId="42FFE43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1065" w:type="dxa"/>
          </w:tcPr>
          <w:p w14:paraId="6DE3C46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</w:tcPr>
          <w:p w14:paraId="55F3D31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0.231</w:t>
            </w:r>
          </w:p>
        </w:tc>
        <w:tc>
          <w:tcPr>
            <w:tcW w:w="1308" w:type="dxa"/>
          </w:tcPr>
          <w:p w14:paraId="05F590B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0.634</w:t>
            </w:r>
          </w:p>
        </w:tc>
      </w:tr>
      <w:tr w:rsidR="00DA2CFC" w:rsidRPr="009B7758" w14:paraId="51076376" w14:textId="77777777" w:rsidTr="00CE4C4F">
        <w:trPr>
          <w:trHeight w:val="188"/>
        </w:trPr>
        <w:tc>
          <w:tcPr>
            <w:tcW w:w="1885" w:type="dxa"/>
          </w:tcPr>
          <w:p w14:paraId="7F5EE4C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50" w:type="dxa"/>
          </w:tcPr>
          <w:p w14:paraId="767C612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14" w:type="dxa"/>
          </w:tcPr>
          <w:p w14:paraId="1CA785C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5" w:type="dxa"/>
          </w:tcPr>
          <w:p w14:paraId="61C5270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6377D0D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8" w:type="dxa"/>
          </w:tcPr>
          <w:p w14:paraId="069303D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72481467" w14:textId="77777777" w:rsidTr="00CE4C4F">
        <w:trPr>
          <w:trHeight w:val="188"/>
        </w:trPr>
        <w:tc>
          <w:tcPr>
            <w:tcW w:w="1885" w:type="dxa"/>
          </w:tcPr>
          <w:p w14:paraId="237F989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AMT</w:t>
            </w:r>
          </w:p>
        </w:tc>
        <w:tc>
          <w:tcPr>
            <w:tcW w:w="2250" w:type="dxa"/>
          </w:tcPr>
          <w:p w14:paraId="710D697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%MSO</w:t>
            </w:r>
          </w:p>
        </w:tc>
        <w:tc>
          <w:tcPr>
            <w:tcW w:w="1614" w:type="dxa"/>
          </w:tcPr>
          <w:p w14:paraId="2A94C6B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1065" w:type="dxa"/>
          </w:tcPr>
          <w:p w14:paraId="2897258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</w:tcPr>
          <w:p w14:paraId="498792D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0.012</w:t>
            </w:r>
          </w:p>
        </w:tc>
        <w:tc>
          <w:tcPr>
            <w:tcW w:w="1308" w:type="dxa"/>
          </w:tcPr>
          <w:p w14:paraId="71194A6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0.915</w:t>
            </w:r>
          </w:p>
        </w:tc>
      </w:tr>
      <w:tr w:rsidR="00DA2CFC" w:rsidRPr="009B7758" w14:paraId="0317D57E" w14:textId="77777777" w:rsidTr="00CE4C4F">
        <w:trPr>
          <w:trHeight w:val="188"/>
        </w:trPr>
        <w:tc>
          <w:tcPr>
            <w:tcW w:w="1885" w:type="dxa"/>
          </w:tcPr>
          <w:p w14:paraId="52439C3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50" w:type="dxa"/>
          </w:tcPr>
          <w:p w14:paraId="06CDD4D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14" w:type="dxa"/>
          </w:tcPr>
          <w:p w14:paraId="216BC9B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5" w:type="dxa"/>
          </w:tcPr>
          <w:p w14:paraId="3F25A05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2184C19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8" w:type="dxa"/>
          </w:tcPr>
          <w:p w14:paraId="7D034FC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6CDB640B" w14:textId="77777777" w:rsidTr="00CE4C4F">
        <w:trPr>
          <w:trHeight w:val="188"/>
        </w:trPr>
        <w:tc>
          <w:tcPr>
            <w:tcW w:w="1885" w:type="dxa"/>
          </w:tcPr>
          <w:p w14:paraId="4465FAB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I-O curve</w:t>
            </w:r>
          </w:p>
        </w:tc>
        <w:tc>
          <w:tcPr>
            <w:tcW w:w="2250" w:type="dxa"/>
          </w:tcPr>
          <w:p w14:paraId="17513F2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RMT intensity MEP</w:t>
            </w:r>
          </w:p>
        </w:tc>
        <w:tc>
          <w:tcPr>
            <w:tcW w:w="1614" w:type="dxa"/>
          </w:tcPr>
          <w:p w14:paraId="22F10D9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1065" w:type="dxa"/>
          </w:tcPr>
          <w:p w14:paraId="14A24F5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</w:tcPr>
          <w:p w14:paraId="31C98F8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5.89</w:t>
            </w:r>
          </w:p>
        </w:tc>
        <w:tc>
          <w:tcPr>
            <w:tcW w:w="1308" w:type="dxa"/>
          </w:tcPr>
          <w:p w14:paraId="1C93CAE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0.022</w:t>
            </w:r>
          </w:p>
        </w:tc>
      </w:tr>
      <w:tr w:rsidR="00DA2CFC" w:rsidRPr="009B7758" w14:paraId="3A5FFD08" w14:textId="77777777" w:rsidTr="00CE4C4F">
        <w:trPr>
          <w:trHeight w:val="222"/>
        </w:trPr>
        <w:tc>
          <w:tcPr>
            <w:tcW w:w="1885" w:type="dxa"/>
          </w:tcPr>
          <w:p w14:paraId="3799E45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50" w:type="dxa"/>
          </w:tcPr>
          <w:p w14:paraId="25D8EE0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14" w:type="dxa"/>
          </w:tcPr>
          <w:p w14:paraId="0E30BDB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5" w:type="dxa"/>
          </w:tcPr>
          <w:p w14:paraId="7EEAE54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146ABFC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8" w:type="dxa"/>
          </w:tcPr>
          <w:p w14:paraId="5E4C90E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214602DA" w14:textId="77777777" w:rsidTr="00CE4C4F">
        <w:trPr>
          <w:trHeight w:val="222"/>
        </w:trPr>
        <w:tc>
          <w:tcPr>
            <w:tcW w:w="1885" w:type="dxa"/>
          </w:tcPr>
          <w:p w14:paraId="0F7AF33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SICI-ICF</w:t>
            </w:r>
          </w:p>
        </w:tc>
        <w:tc>
          <w:tcPr>
            <w:tcW w:w="2250" w:type="dxa"/>
          </w:tcPr>
          <w:p w14:paraId="7AD0B67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Single-pulse MEP</w:t>
            </w:r>
          </w:p>
        </w:tc>
        <w:tc>
          <w:tcPr>
            <w:tcW w:w="1614" w:type="dxa"/>
          </w:tcPr>
          <w:p w14:paraId="33F4728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1065" w:type="dxa"/>
          </w:tcPr>
          <w:p w14:paraId="43DB998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</w:tcPr>
          <w:p w14:paraId="5A9D0DF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1.01</w:t>
            </w:r>
          </w:p>
        </w:tc>
        <w:tc>
          <w:tcPr>
            <w:tcW w:w="1308" w:type="dxa"/>
          </w:tcPr>
          <w:p w14:paraId="562D41E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0.322</w:t>
            </w:r>
          </w:p>
        </w:tc>
      </w:tr>
      <w:tr w:rsidR="00DA2CFC" w:rsidRPr="009B7758" w14:paraId="14782E92" w14:textId="77777777" w:rsidTr="00CE4C4F">
        <w:trPr>
          <w:trHeight w:val="222"/>
        </w:trPr>
        <w:tc>
          <w:tcPr>
            <w:tcW w:w="1885" w:type="dxa"/>
          </w:tcPr>
          <w:p w14:paraId="15E8270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50" w:type="dxa"/>
          </w:tcPr>
          <w:p w14:paraId="062F375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14" w:type="dxa"/>
          </w:tcPr>
          <w:p w14:paraId="5C6A52E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5" w:type="dxa"/>
          </w:tcPr>
          <w:p w14:paraId="75FC3DE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68DF2DF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8" w:type="dxa"/>
          </w:tcPr>
          <w:p w14:paraId="54F34A5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3429F486" w14:textId="77777777" w:rsidTr="00CE4C4F">
        <w:trPr>
          <w:trHeight w:val="222"/>
        </w:trPr>
        <w:tc>
          <w:tcPr>
            <w:tcW w:w="1885" w:type="dxa"/>
          </w:tcPr>
          <w:p w14:paraId="619F62A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I-wave facilitation</w:t>
            </w:r>
          </w:p>
        </w:tc>
        <w:tc>
          <w:tcPr>
            <w:tcW w:w="2250" w:type="dxa"/>
          </w:tcPr>
          <w:p w14:paraId="3A9811F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Single-pulse MEP</w:t>
            </w:r>
          </w:p>
        </w:tc>
        <w:tc>
          <w:tcPr>
            <w:tcW w:w="1614" w:type="dxa"/>
          </w:tcPr>
          <w:p w14:paraId="76F6B34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1065" w:type="dxa"/>
          </w:tcPr>
          <w:p w14:paraId="7149B17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</w:tcPr>
          <w:p w14:paraId="332A256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1.01</w:t>
            </w:r>
          </w:p>
        </w:tc>
        <w:tc>
          <w:tcPr>
            <w:tcW w:w="1308" w:type="dxa"/>
          </w:tcPr>
          <w:p w14:paraId="72EAC8E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0.323</w:t>
            </w:r>
          </w:p>
        </w:tc>
      </w:tr>
      <w:tr w:rsidR="00DA2CFC" w:rsidRPr="009B7758" w14:paraId="5C0665FF" w14:textId="77777777" w:rsidTr="00CE4C4F">
        <w:trPr>
          <w:trHeight w:val="222"/>
        </w:trPr>
        <w:tc>
          <w:tcPr>
            <w:tcW w:w="1885" w:type="dxa"/>
            <w:tcBorders>
              <w:bottom w:val="nil"/>
            </w:tcBorders>
          </w:tcPr>
          <w:p w14:paraId="489691E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50" w:type="dxa"/>
            <w:tcBorders>
              <w:bottom w:val="nil"/>
            </w:tcBorders>
          </w:tcPr>
          <w:p w14:paraId="5368CB0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7641792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5" w:type="dxa"/>
            <w:tcBorders>
              <w:bottom w:val="nil"/>
            </w:tcBorders>
          </w:tcPr>
          <w:p w14:paraId="48D27E9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bottom w:val="nil"/>
            </w:tcBorders>
          </w:tcPr>
          <w:p w14:paraId="4E4EB55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8" w:type="dxa"/>
            <w:tcBorders>
              <w:bottom w:val="nil"/>
            </w:tcBorders>
          </w:tcPr>
          <w:p w14:paraId="3C8F2EE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6607CEB2" w14:textId="77777777" w:rsidTr="00CE4C4F">
        <w:trPr>
          <w:trHeight w:val="222"/>
        </w:trPr>
        <w:tc>
          <w:tcPr>
            <w:tcW w:w="1885" w:type="dxa"/>
            <w:tcBorders>
              <w:top w:val="nil"/>
              <w:bottom w:val="single" w:sz="4" w:space="0" w:color="auto"/>
            </w:tcBorders>
          </w:tcPr>
          <w:p w14:paraId="7C83D5E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SAI</w:t>
            </w:r>
          </w:p>
        </w:tc>
        <w:tc>
          <w:tcPr>
            <w:tcW w:w="2250" w:type="dxa"/>
            <w:tcBorders>
              <w:top w:val="nil"/>
              <w:bottom w:val="single" w:sz="4" w:space="0" w:color="auto"/>
            </w:tcBorders>
          </w:tcPr>
          <w:p w14:paraId="68B2F3A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Single-pulse MEP</w:t>
            </w:r>
          </w:p>
        </w:tc>
        <w:tc>
          <w:tcPr>
            <w:tcW w:w="1614" w:type="dxa"/>
            <w:tcBorders>
              <w:top w:val="nil"/>
              <w:bottom w:val="single" w:sz="4" w:space="0" w:color="auto"/>
            </w:tcBorders>
          </w:tcPr>
          <w:p w14:paraId="343B73E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1065" w:type="dxa"/>
            <w:tcBorders>
              <w:top w:val="nil"/>
              <w:bottom w:val="single" w:sz="4" w:space="0" w:color="auto"/>
            </w:tcBorders>
          </w:tcPr>
          <w:p w14:paraId="67D9BA3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14:paraId="26C96EE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0.09</w:t>
            </w:r>
          </w:p>
        </w:tc>
        <w:tc>
          <w:tcPr>
            <w:tcW w:w="1308" w:type="dxa"/>
            <w:tcBorders>
              <w:top w:val="nil"/>
              <w:bottom w:val="single" w:sz="4" w:space="0" w:color="auto"/>
            </w:tcBorders>
          </w:tcPr>
          <w:p w14:paraId="18B1549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0.766</w:t>
            </w:r>
          </w:p>
        </w:tc>
      </w:tr>
      <w:tr w:rsidR="00DA2CFC" w:rsidRPr="009B7758" w14:paraId="67B6311C" w14:textId="77777777" w:rsidTr="00CE4C4F">
        <w:trPr>
          <w:trHeight w:val="222"/>
        </w:trPr>
        <w:tc>
          <w:tcPr>
            <w:tcW w:w="9432" w:type="dxa"/>
            <w:gridSpan w:val="6"/>
            <w:tcBorders>
              <w:top w:val="single" w:sz="4" w:space="0" w:color="auto"/>
              <w:bottom w:val="nil"/>
            </w:tcBorders>
          </w:tcPr>
          <w:p w14:paraId="54915D54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</w:p>
        </w:tc>
      </w:tr>
    </w:tbl>
    <w:p w14:paraId="56C46050" w14:textId="71B3D730" w:rsidR="00DA2CFC" w:rsidRDefault="00DA2CFC" w:rsidP="00DA2CFC"/>
    <w:p w14:paraId="6C41F6BD" w14:textId="77777777" w:rsidR="00DA2CFC" w:rsidRPr="009B7758" w:rsidRDefault="00DA2CFC" w:rsidP="00DA2CFC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9A3A95F" w14:textId="50B73084" w:rsidR="00DA2CFC" w:rsidRPr="009B7758" w:rsidRDefault="00DA2CFC" w:rsidP="00DA2CFC">
      <w:pPr>
        <w:spacing w:after="0" w:line="240" w:lineRule="auto"/>
        <w:jc w:val="both"/>
        <w:rPr>
          <w:rFonts w:asciiTheme="majorBidi" w:hAnsiTheme="majorBidi" w:cstheme="majorBidi"/>
        </w:rPr>
      </w:pPr>
      <w:bookmarkStart w:id="2" w:name="_Hlk90672151"/>
      <w:r w:rsidRPr="00043E6F">
        <w:rPr>
          <w:rFonts w:asciiTheme="majorBidi" w:hAnsiTheme="majorBidi" w:cstheme="majorBidi"/>
          <w:b/>
          <w:bCs/>
          <w:highlight w:val="green"/>
        </w:rPr>
        <w:t xml:space="preserve">Supplementary </w:t>
      </w:r>
      <w:r w:rsidRPr="0042067E">
        <w:rPr>
          <w:rFonts w:asciiTheme="majorBidi" w:hAnsiTheme="majorBidi" w:cstheme="majorBidi"/>
          <w:b/>
          <w:bCs/>
          <w:highlight w:val="green"/>
        </w:rPr>
        <w:t xml:space="preserve">file </w:t>
      </w:r>
      <w:r w:rsidR="0042067E" w:rsidRPr="0042067E">
        <w:rPr>
          <w:rFonts w:asciiTheme="majorBidi" w:hAnsiTheme="majorBidi" w:cstheme="majorBidi"/>
          <w:b/>
          <w:bCs/>
          <w:highlight w:val="green"/>
        </w:rPr>
        <w:t>1C</w:t>
      </w:r>
      <w:r>
        <w:rPr>
          <w:rFonts w:asciiTheme="majorBidi" w:hAnsiTheme="majorBidi" w:cstheme="majorBidi"/>
        </w:rPr>
        <w:t>.</w:t>
      </w:r>
      <w:r w:rsidRPr="009B7758">
        <w:rPr>
          <w:rFonts w:asciiTheme="majorBidi" w:hAnsiTheme="majorBidi" w:cstheme="majorBidi"/>
        </w:rPr>
        <w:t xml:space="preserve"> </w:t>
      </w:r>
      <w:bookmarkEnd w:id="2"/>
      <w:r w:rsidRPr="009B7758">
        <w:rPr>
          <w:rFonts w:asciiTheme="majorBidi" w:hAnsiTheme="majorBidi" w:cstheme="majorBidi"/>
        </w:rPr>
        <w:t>Baseline measurements of the neuroplasticity sessions</w:t>
      </w:r>
    </w:p>
    <w:tbl>
      <w:tblPr>
        <w:tblStyle w:val="TableGrid"/>
        <w:tblW w:w="90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1802"/>
        <w:gridCol w:w="1361"/>
        <w:gridCol w:w="1432"/>
        <w:gridCol w:w="1547"/>
        <w:gridCol w:w="1547"/>
      </w:tblGrid>
      <w:tr w:rsidR="00DA2CFC" w:rsidRPr="009B7758" w14:paraId="01ADB255" w14:textId="77777777" w:rsidTr="00CE4C4F">
        <w:trPr>
          <w:trHeight w:val="257"/>
        </w:trPr>
        <w:tc>
          <w:tcPr>
            <w:tcW w:w="1348" w:type="dxa"/>
            <w:vMerge w:val="restart"/>
            <w:tcBorders>
              <w:top w:val="single" w:sz="4" w:space="0" w:color="auto"/>
              <w:bottom w:val="nil"/>
            </w:tcBorders>
          </w:tcPr>
          <w:p w14:paraId="56A56CF7" w14:textId="77777777" w:rsidR="00DA2CFC" w:rsidRPr="009B7758" w:rsidRDefault="00DA2CFC" w:rsidP="00CE4C4F">
            <w:pPr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9B7758">
              <w:rPr>
                <w:rFonts w:asciiTheme="majorBidi" w:hAnsiTheme="majorBidi" w:cstheme="majorBidi"/>
                <w:b/>
                <w:bCs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bottom w:val="nil"/>
            </w:tcBorders>
          </w:tcPr>
          <w:p w14:paraId="23521633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Sleep condition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2A6D8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 xml:space="preserve">baseline MEP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B8CD6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SI</w:t>
            </w:r>
            <w:r w:rsidRPr="009B7758">
              <w:rPr>
                <w:rFonts w:asciiTheme="majorBidi" w:hAnsiTheme="majorBidi" w:cstheme="majorBidi"/>
                <w:b/>
                <w:bCs/>
                <w:vertAlign w:val="subscript"/>
              </w:rPr>
              <w:t>1mV</w:t>
            </w:r>
            <w:r w:rsidRPr="009B7758">
              <w:rPr>
                <w:rFonts w:asciiTheme="majorBidi" w:hAnsiTheme="majorBidi" w:cstheme="majorBidi"/>
                <w:b/>
                <w:bCs/>
              </w:rPr>
              <w:t xml:space="preserve"> (%)</w:t>
            </w:r>
          </w:p>
        </w:tc>
      </w:tr>
      <w:tr w:rsidR="00DA2CFC" w:rsidRPr="009B7758" w14:paraId="6320FEB9" w14:textId="77777777" w:rsidTr="00CE4C4F">
        <w:trPr>
          <w:trHeight w:val="268"/>
        </w:trPr>
        <w:tc>
          <w:tcPr>
            <w:tcW w:w="1348" w:type="dxa"/>
            <w:vMerge/>
            <w:tcBorders>
              <w:top w:val="nil"/>
              <w:bottom w:val="single" w:sz="4" w:space="0" w:color="auto"/>
            </w:tcBorders>
          </w:tcPr>
          <w:p w14:paraId="7F9F114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2" w:type="dxa"/>
            <w:vMerge/>
            <w:tcBorders>
              <w:top w:val="nil"/>
              <w:bottom w:val="single" w:sz="4" w:space="0" w:color="auto"/>
            </w:tcBorders>
          </w:tcPr>
          <w:p w14:paraId="14671662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51D2778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 xml:space="preserve">Active 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14:paraId="1241672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sham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14:paraId="721EA0C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 xml:space="preserve">Active 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14:paraId="1C0ABDD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sham</w:t>
            </w:r>
          </w:p>
        </w:tc>
      </w:tr>
      <w:tr w:rsidR="00DA2CFC" w:rsidRPr="009B7758" w14:paraId="15946280" w14:textId="77777777" w:rsidTr="00CE4C4F">
        <w:trPr>
          <w:trHeight w:val="257"/>
        </w:trPr>
        <w:tc>
          <w:tcPr>
            <w:tcW w:w="13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8EC75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Anodal stimulation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3F189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sufficient sleep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5F4F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1.002±0.071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3FD5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1.019±0.071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B3A1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48.666±8.050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F65E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48.533±7.827</w:t>
            </w:r>
          </w:p>
        </w:tc>
      </w:tr>
      <w:tr w:rsidR="00DA2CFC" w:rsidRPr="009B7758" w14:paraId="40D2B0D0" w14:textId="77777777" w:rsidTr="00CE4C4F">
        <w:trPr>
          <w:trHeight w:val="257"/>
        </w:trPr>
        <w:tc>
          <w:tcPr>
            <w:tcW w:w="13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93826B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4DFF2C5F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deprivation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15608C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1.020±0.081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6C9AE8E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1.026±0.068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DE6758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46.80 ±6.667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D37CD7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46.90±6.644</w:t>
            </w:r>
          </w:p>
        </w:tc>
      </w:tr>
      <w:tr w:rsidR="00DA2CFC" w:rsidRPr="009B7758" w14:paraId="188C744A" w14:textId="77777777" w:rsidTr="00CE4C4F">
        <w:trPr>
          <w:trHeight w:val="257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14:paraId="6DD60030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45D22F78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B73D62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15EB5B8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12411B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FC80C4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09A75ED2" w14:textId="77777777" w:rsidTr="00CE4C4F">
        <w:trPr>
          <w:trHeight w:val="257"/>
        </w:trPr>
        <w:tc>
          <w:tcPr>
            <w:tcW w:w="13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55EE0F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Cathodal stimulation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7E9A919C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sufficient sleep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0AD0F78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1.027±0.037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0DB582A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1.005±0.065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07626E3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51.333±10.244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662A8E7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50.866±10.183</w:t>
            </w:r>
          </w:p>
        </w:tc>
      </w:tr>
      <w:tr w:rsidR="00DA2CFC" w:rsidRPr="009B7758" w14:paraId="75E3B0A6" w14:textId="77777777" w:rsidTr="00CE4C4F">
        <w:trPr>
          <w:trHeight w:val="257"/>
        </w:trPr>
        <w:tc>
          <w:tcPr>
            <w:tcW w:w="13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ED42A0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14:paraId="4D21F800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deprivation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B33E5D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1.001±0.088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0105AB7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1.018±0.056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518FFB2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50.566±10.051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14:paraId="1BA3CC5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9B7758">
              <w:rPr>
                <w:rFonts w:asciiTheme="majorBidi" w:hAnsiTheme="majorBidi" w:cstheme="majorBidi"/>
                <w:color w:val="000000" w:themeColor="text1"/>
              </w:rPr>
              <w:t>50.133±10.043</w:t>
            </w:r>
          </w:p>
        </w:tc>
      </w:tr>
      <w:tr w:rsidR="00DA2CFC" w:rsidRPr="009B7758" w14:paraId="459A15CE" w14:textId="77777777" w:rsidTr="00CE4C4F">
        <w:trPr>
          <w:trHeight w:val="257"/>
        </w:trPr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CB83B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486E1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7183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9C65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A937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89F0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07A66C9D" w14:textId="77777777" w:rsidTr="00CE4C4F">
        <w:trPr>
          <w:trHeight w:val="257"/>
        </w:trPr>
        <w:tc>
          <w:tcPr>
            <w:tcW w:w="9037" w:type="dxa"/>
            <w:gridSpan w:val="6"/>
            <w:tcBorders>
              <w:top w:val="single" w:sz="4" w:space="0" w:color="auto"/>
              <w:bottom w:val="nil"/>
            </w:tcBorders>
          </w:tcPr>
          <w:p w14:paraId="43434B24" w14:textId="77777777" w:rsidR="00DA2CFC" w:rsidRPr="009B7758" w:rsidRDefault="00DA2CFC" w:rsidP="00CE4C4F">
            <w:pPr>
              <w:jc w:val="both"/>
              <w:rPr>
                <w:rFonts w:asciiTheme="majorBidi" w:hAnsiTheme="majorBidi" w:cstheme="majorBidi"/>
              </w:rPr>
            </w:pPr>
          </w:p>
        </w:tc>
      </w:tr>
    </w:tbl>
    <w:p w14:paraId="3A073013" w14:textId="77777777" w:rsidR="00DA2CFC" w:rsidRPr="009B7758" w:rsidRDefault="00DA2CFC" w:rsidP="00DA2CFC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0CC1781" w14:textId="7073101B" w:rsidR="00DA2CFC" w:rsidRPr="009B7758" w:rsidRDefault="00DA2CFC" w:rsidP="00DA2CFC">
      <w:pPr>
        <w:spacing w:after="0" w:line="240" w:lineRule="auto"/>
        <w:jc w:val="both"/>
        <w:rPr>
          <w:rFonts w:asciiTheme="majorBidi" w:hAnsiTheme="majorBidi" w:cstheme="majorBidi"/>
        </w:rPr>
      </w:pPr>
      <w:bookmarkStart w:id="3" w:name="_Hlk90672123"/>
      <w:r w:rsidRPr="00043E6F">
        <w:rPr>
          <w:rFonts w:asciiTheme="majorBidi" w:hAnsiTheme="majorBidi" w:cstheme="majorBidi"/>
          <w:b/>
          <w:bCs/>
          <w:highlight w:val="green"/>
        </w:rPr>
        <w:t xml:space="preserve">Supplementary </w:t>
      </w:r>
      <w:r w:rsidRPr="0042067E">
        <w:rPr>
          <w:rFonts w:asciiTheme="majorBidi" w:hAnsiTheme="majorBidi" w:cstheme="majorBidi"/>
          <w:b/>
          <w:bCs/>
          <w:highlight w:val="green"/>
        </w:rPr>
        <w:t xml:space="preserve">file </w:t>
      </w:r>
      <w:r w:rsidR="0042067E" w:rsidRPr="0042067E">
        <w:rPr>
          <w:rFonts w:asciiTheme="majorBidi" w:hAnsiTheme="majorBidi" w:cstheme="majorBidi"/>
          <w:b/>
          <w:bCs/>
          <w:highlight w:val="green"/>
        </w:rPr>
        <w:t>1D</w:t>
      </w:r>
      <w:r w:rsidRPr="009B7758">
        <w:rPr>
          <w:rFonts w:asciiTheme="majorBidi" w:hAnsiTheme="majorBidi" w:cstheme="majorBidi"/>
        </w:rPr>
        <w:t>.</w:t>
      </w:r>
      <w:bookmarkEnd w:id="3"/>
      <w:r w:rsidRPr="009B7758">
        <w:rPr>
          <w:rFonts w:asciiTheme="majorBidi" w:hAnsiTheme="majorBidi" w:cstheme="majorBidi"/>
        </w:rPr>
        <w:t xml:space="preserve"> Reported side effects of </w:t>
      </w:r>
      <w:proofErr w:type="spellStart"/>
      <w:r w:rsidRPr="009B7758">
        <w:rPr>
          <w:rFonts w:asciiTheme="majorBidi" w:hAnsiTheme="majorBidi" w:cstheme="majorBidi"/>
        </w:rPr>
        <w:t>tDCS</w:t>
      </w:r>
      <w:proofErr w:type="spellEnd"/>
      <w:r w:rsidRPr="009B7758">
        <w:rPr>
          <w:rFonts w:asciiTheme="majorBidi" w:hAnsiTheme="majorBidi" w:cstheme="majorBidi"/>
        </w:rPr>
        <w:t xml:space="preserve"> during stimulation after sufficient sleep and sleep deprivation</w:t>
      </w:r>
    </w:p>
    <w:tbl>
      <w:tblPr>
        <w:tblStyle w:val="TableGrid"/>
        <w:tblW w:w="93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0"/>
        <w:gridCol w:w="1800"/>
        <w:gridCol w:w="1621"/>
        <w:gridCol w:w="1529"/>
        <w:gridCol w:w="1671"/>
        <w:gridCol w:w="1525"/>
      </w:tblGrid>
      <w:tr w:rsidR="00DA2CFC" w:rsidRPr="009B7758" w14:paraId="05257E1A" w14:textId="77777777" w:rsidTr="00CE4C4F">
        <w:trPr>
          <w:trHeight w:val="418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0AE781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lastRenderedPageBreak/>
              <w:t>Side effects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420E7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Sleep condition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14:paraId="31315AF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Anodal-</w:t>
            </w:r>
            <w:proofErr w:type="spellStart"/>
            <w:r w:rsidRPr="009B7758">
              <w:rPr>
                <w:rFonts w:asciiTheme="majorBidi" w:hAnsiTheme="majorBidi" w:cstheme="majorBidi"/>
                <w:b/>
                <w:bCs/>
              </w:rPr>
              <w:t>tDCS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</w:tcPr>
          <w:p w14:paraId="4D7BCC6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Sham-</w:t>
            </w:r>
            <w:proofErr w:type="spellStart"/>
            <w:r w:rsidRPr="009B7758">
              <w:rPr>
                <w:rFonts w:asciiTheme="majorBidi" w:hAnsiTheme="majorBidi" w:cstheme="majorBidi"/>
                <w:b/>
                <w:bCs/>
              </w:rPr>
              <w:t>tDCS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</w:tcPr>
          <w:p w14:paraId="215DBCB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Cathodal-</w:t>
            </w:r>
            <w:proofErr w:type="spellStart"/>
            <w:r w:rsidRPr="009B7758">
              <w:rPr>
                <w:rFonts w:asciiTheme="majorBidi" w:hAnsiTheme="majorBidi" w:cstheme="majorBidi"/>
                <w:b/>
                <w:bCs/>
              </w:rPr>
              <w:t>tDCS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14:paraId="241CEFB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Sham-</w:t>
            </w:r>
            <w:proofErr w:type="spellStart"/>
            <w:r w:rsidRPr="009B7758">
              <w:rPr>
                <w:rFonts w:asciiTheme="majorBidi" w:hAnsiTheme="majorBidi" w:cstheme="majorBidi"/>
                <w:b/>
                <w:bCs/>
              </w:rPr>
              <w:t>tDCS</w:t>
            </w:r>
            <w:proofErr w:type="spellEnd"/>
          </w:p>
        </w:tc>
      </w:tr>
      <w:tr w:rsidR="00DA2CFC" w:rsidRPr="009B7758" w14:paraId="612714B4" w14:textId="77777777" w:rsidTr="00CE4C4F">
        <w:trPr>
          <w:trHeight w:val="255"/>
        </w:trPr>
        <w:tc>
          <w:tcPr>
            <w:tcW w:w="1170" w:type="dxa"/>
            <w:gridSpan w:val="2"/>
            <w:tcBorders>
              <w:top w:val="single" w:sz="4" w:space="0" w:color="auto"/>
            </w:tcBorders>
          </w:tcPr>
          <w:p w14:paraId="0A63628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</w:rPr>
              <w:t xml:space="preserve">Visual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1C74F33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sufficient sleep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14:paraId="76362AE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0.00±0.00</w:t>
            </w:r>
          </w:p>
        </w:tc>
        <w:tc>
          <w:tcPr>
            <w:tcW w:w="1529" w:type="dxa"/>
            <w:tcBorders>
              <w:top w:val="single" w:sz="4" w:space="0" w:color="auto"/>
            </w:tcBorders>
          </w:tcPr>
          <w:p w14:paraId="17197FF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0.00±0.00</w:t>
            </w:r>
          </w:p>
        </w:tc>
        <w:tc>
          <w:tcPr>
            <w:tcW w:w="1671" w:type="dxa"/>
            <w:tcBorders>
              <w:top w:val="single" w:sz="4" w:space="0" w:color="auto"/>
            </w:tcBorders>
          </w:tcPr>
          <w:p w14:paraId="484E231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0.00±0.00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14:paraId="78A4B0F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0.00±0.00</w:t>
            </w:r>
          </w:p>
        </w:tc>
      </w:tr>
      <w:tr w:rsidR="00DA2CFC" w:rsidRPr="009B7758" w14:paraId="4B324F02" w14:textId="77777777" w:rsidTr="00CE4C4F">
        <w:trPr>
          <w:trHeight w:val="255"/>
        </w:trPr>
        <w:tc>
          <w:tcPr>
            <w:tcW w:w="1170" w:type="dxa"/>
            <w:gridSpan w:val="2"/>
          </w:tcPr>
          <w:p w14:paraId="3352372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0" w:type="dxa"/>
          </w:tcPr>
          <w:p w14:paraId="741A8D02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deprivation</w:t>
            </w:r>
          </w:p>
        </w:tc>
        <w:tc>
          <w:tcPr>
            <w:tcW w:w="1621" w:type="dxa"/>
          </w:tcPr>
          <w:p w14:paraId="39A08E9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0.20±0.77</w:t>
            </w:r>
          </w:p>
        </w:tc>
        <w:tc>
          <w:tcPr>
            <w:tcW w:w="1529" w:type="dxa"/>
          </w:tcPr>
          <w:p w14:paraId="5F8C3E3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0.20±0.56</w:t>
            </w:r>
          </w:p>
        </w:tc>
        <w:tc>
          <w:tcPr>
            <w:tcW w:w="1671" w:type="dxa"/>
          </w:tcPr>
          <w:p w14:paraId="223B45E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0.06±0.25</w:t>
            </w:r>
          </w:p>
        </w:tc>
        <w:tc>
          <w:tcPr>
            <w:tcW w:w="1525" w:type="dxa"/>
          </w:tcPr>
          <w:p w14:paraId="56F68AA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0.06±0.25</w:t>
            </w:r>
          </w:p>
        </w:tc>
      </w:tr>
      <w:tr w:rsidR="00DA2CFC" w:rsidRPr="009B7758" w14:paraId="64552A8E" w14:textId="77777777" w:rsidTr="00CE4C4F">
        <w:trPr>
          <w:trHeight w:val="255"/>
        </w:trPr>
        <w:tc>
          <w:tcPr>
            <w:tcW w:w="1170" w:type="dxa"/>
            <w:gridSpan w:val="2"/>
          </w:tcPr>
          <w:p w14:paraId="640DE2D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0" w:type="dxa"/>
          </w:tcPr>
          <w:p w14:paraId="03C4D151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21" w:type="dxa"/>
          </w:tcPr>
          <w:p w14:paraId="309EB72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529" w:type="dxa"/>
          </w:tcPr>
          <w:p w14:paraId="53E59C9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671" w:type="dxa"/>
          </w:tcPr>
          <w:p w14:paraId="2AB496D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525" w:type="dxa"/>
          </w:tcPr>
          <w:p w14:paraId="6D0B44A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734918F4" w14:textId="77777777" w:rsidTr="00CE4C4F">
        <w:trPr>
          <w:trHeight w:val="246"/>
        </w:trPr>
        <w:tc>
          <w:tcPr>
            <w:tcW w:w="1170" w:type="dxa"/>
            <w:gridSpan w:val="2"/>
          </w:tcPr>
          <w:p w14:paraId="324E87D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</w:rPr>
              <w:t>Itching</w:t>
            </w:r>
          </w:p>
        </w:tc>
        <w:tc>
          <w:tcPr>
            <w:tcW w:w="1800" w:type="dxa"/>
          </w:tcPr>
          <w:p w14:paraId="09BE1F6C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sufficient sleep</w:t>
            </w:r>
          </w:p>
        </w:tc>
        <w:tc>
          <w:tcPr>
            <w:tcW w:w="1621" w:type="dxa"/>
          </w:tcPr>
          <w:p w14:paraId="5DC81D5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1.66±1.67</w:t>
            </w:r>
          </w:p>
        </w:tc>
        <w:tc>
          <w:tcPr>
            <w:tcW w:w="1529" w:type="dxa"/>
          </w:tcPr>
          <w:p w14:paraId="6119974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0.86±1.18</w:t>
            </w:r>
          </w:p>
        </w:tc>
        <w:tc>
          <w:tcPr>
            <w:tcW w:w="1671" w:type="dxa"/>
          </w:tcPr>
          <w:p w14:paraId="2DCD330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1.40±1.18</w:t>
            </w:r>
          </w:p>
        </w:tc>
        <w:tc>
          <w:tcPr>
            <w:tcW w:w="1525" w:type="dxa"/>
          </w:tcPr>
          <w:p w14:paraId="342B117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0.93±0.96</w:t>
            </w:r>
          </w:p>
        </w:tc>
      </w:tr>
      <w:tr w:rsidR="00DA2CFC" w:rsidRPr="009B7758" w14:paraId="0088C4D4" w14:textId="77777777" w:rsidTr="00CE4C4F">
        <w:trPr>
          <w:trHeight w:val="255"/>
        </w:trPr>
        <w:tc>
          <w:tcPr>
            <w:tcW w:w="1170" w:type="dxa"/>
            <w:gridSpan w:val="2"/>
          </w:tcPr>
          <w:p w14:paraId="564F40F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0" w:type="dxa"/>
          </w:tcPr>
          <w:p w14:paraId="397C85DF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deprivation</w:t>
            </w:r>
          </w:p>
        </w:tc>
        <w:tc>
          <w:tcPr>
            <w:tcW w:w="1621" w:type="dxa"/>
          </w:tcPr>
          <w:p w14:paraId="792887B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2.26±1.57</w:t>
            </w:r>
          </w:p>
        </w:tc>
        <w:tc>
          <w:tcPr>
            <w:tcW w:w="1529" w:type="dxa"/>
          </w:tcPr>
          <w:p w14:paraId="22EA565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1.26±1.43</w:t>
            </w:r>
          </w:p>
        </w:tc>
        <w:tc>
          <w:tcPr>
            <w:tcW w:w="1671" w:type="dxa"/>
          </w:tcPr>
          <w:p w14:paraId="12FDF9C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1.66±1.58</w:t>
            </w:r>
          </w:p>
        </w:tc>
        <w:tc>
          <w:tcPr>
            <w:tcW w:w="1525" w:type="dxa"/>
          </w:tcPr>
          <w:p w14:paraId="3464226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0.93±1.16</w:t>
            </w:r>
          </w:p>
        </w:tc>
      </w:tr>
      <w:tr w:rsidR="00DA2CFC" w:rsidRPr="009B7758" w14:paraId="17654094" w14:textId="77777777" w:rsidTr="00CE4C4F">
        <w:trPr>
          <w:trHeight w:val="255"/>
        </w:trPr>
        <w:tc>
          <w:tcPr>
            <w:tcW w:w="1170" w:type="dxa"/>
            <w:gridSpan w:val="2"/>
          </w:tcPr>
          <w:p w14:paraId="19F3B2B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0" w:type="dxa"/>
          </w:tcPr>
          <w:p w14:paraId="351BC4B7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21" w:type="dxa"/>
          </w:tcPr>
          <w:p w14:paraId="0556623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529" w:type="dxa"/>
          </w:tcPr>
          <w:p w14:paraId="5E03470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671" w:type="dxa"/>
          </w:tcPr>
          <w:p w14:paraId="3EC9256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525" w:type="dxa"/>
          </w:tcPr>
          <w:p w14:paraId="45ACF5F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1502C48C" w14:textId="77777777" w:rsidTr="00CE4C4F">
        <w:trPr>
          <w:trHeight w:val="255"/>
        </w:trPr>
        <w:tc>
          <w:tcPr>
            <w:tcW w:w="1170" w:type="dxa"/>
            <w:gridSpan w:val="2"/>
          </w:tcPr>
          <w:p w14:paraId="226B2F8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</w:rPr>
              <w:t>Tingling</w:t>
            </w:r>
          </w:p>
        </w:tc>
        <w:tc>
          <w:tcPr>
            <w:tcW w:w="1800" w:type="dxa"/>
          </w:tcPr>
          <w:p w14:paraId="050C207F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sufficient sleep</w:t>
            </w:r>
          </w:p>
        </w:tc>
        <w:tc>
          <w:tcPr>
            <w:tcW w:w="1621" w:type="dxa"/>
          </w:tcPr>
          <w:p w14:paraId="3D476DA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9B7758">
              <w:rPr>
                <w:rFonts w:asciiTheme="majorBidi" w:hAnsiTheme="majorBidi" w:cstheme="majorBidi"/>
              </w:rPr>
              <w:t>1.20±1.37</w:t>
            </w:r>
          </w:p>
        </w:tc>
        <w:tc>
          <w:tcPr>
            <w:tcW w:w="1529" w:type="dxa"/>
          </w:tcPr>
          <w:p w14:paraId="7847288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1.06±1.09</w:t>
            </w:r>
          </w:p>
        </w:tc>
        <w:tc>
          <w:tcPr>
            <w:tcW w:w="1671" w:type="dxa"/>
          </w:tcPr>
          <w:p w14:paraId="5CEB13C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1.40±0.98</w:t>
            </w:r>
          </w:p>
        </w:tc>
        <w:tc>
          <w:tcPr>
            <w:tcW w:w="1525" w:type="dxa"/>
          </w:tcPr>
          <w:p w14:paraId="41632EA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0.93±1.09</w:t>
            </w:r>
          </w:p>
        </w:tc>
      </w:tr>
      <w:tr w:rsidR="00DA2CFC" w:rsidRPr="009B7758" w14:paraId="0F57811A" w14:textId="77777777" w:rsidTr="00CE4C4F">
        <w:trPr>
          <w:trHeight w:val="255"/>
        </w:trPr>
        <w:tc>
          <w:tcPr>
            <w:tcW w:w="1170" w:type="dxa"/>
            <w:gridSpan w:val="2"/>
          </w:tcPr>
          <w:p w14:paraId="263AE19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</w:tcPr>
          <w:p w14:paraId="3BED1035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deprivation</w:t>
            </w:r>
          </w:p>
        </w:tc>
        <w:tc>
          <w:tcPr>
            <w:tcW w:w="1621" w:type="dxa"/>
          </w:tcPr>
          <w:p w14:paraId="10939D7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1.46±1.12</w:t>
            </w:r>
          </w:p>
        </w:tc>
        <w:tc>
          <w:tcPr>
            <w:tcW w:w="1529" w:type="dxa"/>
          </w:tcPr>
          <w:p w14:paraId="0A0DB54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1.00±0.92</w:t>
            </w:r>
          </w:p>
        </w:tc>
        <w:tc>
          <w:tcPr>
            <w:tcW w:w="1671" w:type="dxa"/>
          </w:tcPr>
          <w:p w14:paraId="4AEF473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1.20±1.26</w:t>
            </w:r>
          </w:p>
        </w:tc>
        <w:tc>
          <w:tcPr>
            <w:tcW w:w="1525" w:type="dxa"/>
          </w:tcPr>
          <w:p w14:paraId="588C098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1.00±1.25</w:t>
            </w:r>
          </w:p>
        </w:tc>
      </w:tr>
      <w:tr w:rsidR="00DA2CFC" w:rsidRPr="009B7758" w14:paraId="2203AFF9" w14:textId="77777777" w:rsidTr="00CE4C4F">
        <w:trPr>
          <w:trHeight w:val="246"/>
        </w:trPr>
        <w:tc>
          <w:tcPr>
            <w:tcW w:w="1170" w:type="dxa"/>
            <w:gridSpan w:val="2"/>
          </w:tcPr>
          <w:p w14:paraId="2B00873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</w:tcPr>
          <w:p w14:paraId="4E50B288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21" w:type="dxa"/>
          </w:tcPr>
          <w:p w14:paraId="08DDEBE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9" w:type="dxa"/>
          </w:tcPr>
          <w:p w14:paraId="44B0480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71" w:type="dxa"/>
          </w:tcPr>
          <w:p w14:paraId="39C8DE9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5" w:type="dxa"/>
          </w:tcPr>
          <w:p w14:paraId="6A10CFE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A2CFC" w:rsidRPr="009B7758" w14:paraId="1E9665F2" w14:textId="77777777" w:rsidTr="00CE4C4F">
        <w:trPr>
          <w:trHeight w:val="255"/>
        </w:trPr>
        <w:tc>
          <w:tcPr>
            <w:tcW w:w="1170" w:type="dxa"/>
            <w:gridSpan w:val="2"/>
          </w:tcPr>
          <w:p w14:paraId="0282B70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Burning</w:t>
            </w:r>
          </w:p>
        </w:tc>
        <w:tc>
          <w:tcPr>
            <w:tcW w:w="1800" w:type="dxa"/>
          </w:tcPr>
          <w:p w14:paraId="6BB36924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sufficient sleep</w:t>
            </w:r>
          </w:p>
        </w:tc>
        <w:tc>
          <w:tcPr>
            <w:tcW w:w="1621" w:type="dxa"/>
          </w:tcPr>
          <w:p w14:paraId="5CD58AB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1.26±1.43</w:t>
            </w:r>
          </w:p>
        </w:tc>
        <w:tc>
          <w:tcPr>
            <w:tcW w:w="1529" w:type="dxa"/>
          </w:tcPr>
          <w:p w14:paraId="0738140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1.26±1.16</w:t>
            </w:r>
          </w:p>
        </w:tc>
        <w:tc>
          <w:tcPr>
            <w:tcW w:w="1671" w:type="dxa"/>
          </w:tcPr>
          <w:p w14:paraId="0D663B0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0.73±0.96</w:t>
            </w:r>
          </w:p>
        </w:tc>
        <w:tc>
          <w:tcPr>
            <w:tcW w:w="1525" w:type="dxa"/>
          </w:tcPr>
          <w:p w14:paraId="25F40CA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0.73±1.27</w:t>
            </w:r>
          </w:p>
        </w:tc>
      </w:tr>
      <w:tr w:rsidR="00DA2CFC" w:rsidRPr="009B7758" w14:paraId="70CBCC8B" w14:textId="77777777" w:rsidTr="00CE4C4F">
        <w:trPr>
          <w:trHeight w:val="255"/>
        </w:trPr>
        <w:tc>
          <w:tcPr>
            <w:tcW w:w="1170" w:type="dxa"/>
            <w:gridSpan w:val="2"/>
          </w:tcPr>
          <w:p w14:paraId="0AD1B16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</w:tcPr>
          <w:p w14:paraId="298EC67C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deprivation</w:t>
            </w:r>
          </w:p>
        </w:tc>
        <w:tc>
          <w:tcPr>
            <w:tcW w:w="1621" w:type="dxa"/>
          </w:tcPr>
          <w:p w14:paraId="65613A4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1.53±1.64</w:t>
            </w:r>
          </w:p>
        </w:tc>
        <w:tc>
          <w:tcPr>
            <w:tcW w:w="1529" w:type="dxa"/>
          </w:tcPr>
          <w:p w14:paraId="5E053DE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1.40±1.50</w:t>
            </w:r>
          </w:p>
        </w:tc>
        <w:tc>
          <w:tcPr>
            <w:tcW w:w="1671" w:type="dxa"/>
          </w:tcPr>
          <w:p w14:paraId="0A23F89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1.46±1.69</w:t>
            </w:r>
          </w:p>
        </w:tc>
        <w:tc>
          <w:tcPr>
            <w:tcW w:w="1525" w:type="dxa"/>
          </w:tcPr>
          <w:p w14:paraId="2105A65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1.00±1.25</w:t>
            </w:r>
          </w:p>
        </w:tc>
      </w:tr>
      <w:tr w:rsidR="00DA2CFC" w:rsidRPr="009B7758" w14:paraId="3A9DA8A8" w14:textId="77777777" w:rsidTr="00CE4C4F">
        <w:trPr>
          <w:trHeight w:val="255"/>
        </w:trPr>
        <w:tc>
          <w:tcPr>
            <w:tcW w:w="1170" w:type="dxa"/>
            <w:gridSpan w:val="2"/>
          </w:tcPr>
          <w:p w14:paraId="5572E86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</w:tcPr>
          <w:p w14:paraId="3449C30E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21" w:type="dxa"/>
          </w:tcPr>
          <w:p w14:paraId="0CCCC68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529" w:type="dxa"/>
          </w:tcPr>
          <w:p w14:paraId="26EA009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671" w:type="dxa"/>
          </w:tcPr>
          <w:p w14:paraId="7A2573D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525" w:type="dxa"/>
          </w:tcPr>
          <w:p w14:paraId="09DB3C1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0C58EB41" w14:textId="77777777" w:rsidTr="00CE4C4F">
        <w:trPr>
          <w:trHeight w:val="246"/>
        </w:trPr>
        <w:tc>
          <w:tcPr>
            <w:tcW w:w="1170" w:type="dxa"/>
            <w:gridSpan w:val="2"/>
          </w:tcPr>
          <w:p w14:paraId="4D5C0E7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Pain</w:t>
            </w:r>
          </w:p>
        </w:tc>
        <w:tc>
          <w:tcPr>
            <w:tcW w:w="1800" w:type="dxa"/>
          </w:tcPr>
          <w:p w14:paraId="5FA4F354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sufficient sleep</w:t>
            </w:r>
          </w:p>
        </w:tc>
        <w:tc>
          <w:tcPr>
            <w:tcW w:w="1621" w:type="dxa"/>
          </w:tcPr>
          <w:p w14:paraId="5617CB8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0.20±0.77</w:t>
            </w:r>
          </w:p>
        </w:tc>
        <w:tc>
          <w:tcPr>
            <w:tcW w:w="1529" w:type="dxa"/>
          </w:tcPr>
          <w:p w14:paraId="69E72CF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0.20±0.56</w:t>
            </w:r>
          </w:p>
        </w:tc>
        <w:tc>
          <w:tcPr>
            <w:tcW w:w="1671" w:type="dxa"/>
          </w:tcPr>
          <w:p w14:paraId="64B3F6E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0.13±0.35</w:t>
            </w:r>
          </w:p>
        </w:tc>
        <w:tc>
          <w:tcPr>
            <w:tcW w:w="1525" w:type="dxa"/>
          </w:tcPr>
          <w:p w14:paraId="67142EE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0.66±1.39</w:t>
            </w:r>
          </w:p>
        </w:tc>
      </w:tr>
      <w:tr w:rsidR="00DA2CFC" w:rsidRPr="009B7758" w14:paraId="0F72670E" w14:textId="77777777" w:rsidTr="00CE4C4F">
        <w:trPr>
          <w:trHeight w:val="255"/>
        </w:trPr>
        <w:tc>
          <w:tcPr>
            <w:tcW w:w="1170" w:type="dxa"/>
            <w:gridSpan w:val="2"/>
          </w:tcPr>
          <w:p w14:paraId="4A45D61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</w:tcPr>
          <w:p w14:paraId="7432C9AE" w14:textId="77777777" w:rsidR="00DA2CFC" w:rsidRPr="009B7758" w:rsidRDefault="00DA2CFC" w:rsidP="00CE4C4F">
            <w:pPr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deprivation</w:t>
            </w:r>
          </w:p>
        </w:tc>
        <w:tc>
          <w:tcPr>
            <w:tcW w:w="1621" w:type="dxa"/>
          </w:tcPr>
          <w:p w14:paraId="5B70012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0.46±1.24</w:t>
            </w:r>
          </w:p>
        </w:tc>
        <w:tc>
          <w:tcPr>
            <w:tcW w:w="1529" w:type="dxa"/>
          </w:tcPr>
          <w:p w14:paraId="72EA545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0.26±0.70</w:t>
            </w:r>
          </w:p>
        </w:tc>
        <w:tc>
          <w:tcPr>
            <w:tcW w:w="1671" w:type="dxa"/>
          </w:tcPr>
          <w:p w14:paraId="22B29FD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0.60±1.05</w:t>
            </w:r>
          </w:p>
        </w:tc>
        <w:tc>
          <w:tcPr>
            <w:tcW w:w="1525" w:type="dxa"/>
          </w:tcPr>
          <w:p w14:paraId="39ABD0B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0.33±0.61</w:t>
            </w:r>
          </w:p>
        </w:tc>
      </w:tr>
    </w:tbl>
    <w:p w14:paraId="6745EA88" w14:textId="77777777" w:rsidR="00DA2CFC" w:rsidRPr="009B7758" w:rsidRDefault="00DA2CFC" w:rsidP="00DA2CFC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14:paraId="00433EF9" w14:textId="32DA35F1" w:rsidR="00DA2CFC" w:rsidRPr="009B7758" w:rsidRDefault="00DA2CFC" w:rsidP="00DA2CFC">
      <w:pPr>
        <w:spacing w:after="0" w:line="240" w:lineRule="auto"/>
        <w:jc w:val="both"/>
        <w:rPr>
          <w:rFonts w:asciiTheme="majorBidi" w:hAnsiTheme="majorBidi" w:cstheme="majorBidi"/>
        </w:rPr>
      </w:pPr>
      <w:bookmarkStart w:id="4" w:name="_Hlk90672100"/>
      <w:r w:rsidRPr="00043E6F">
        <w:rPr>
          <w:rFonts w:asciiTheme="majorBidi" w:hAnsiTheme="majorBidi" w:cstheme="majorBidi"/>
          <w:b/>
          <w:bCs/>
          <w:highlight w:val="green"/>
        </w:rPr>
        <w:t xml:space="preserve">Supplementary </w:t>
      </w:r>
      <w:r w:rsidRPr="0042067E">
        <w:rPr>
          <w:rFonts w:asciiTheme="majorBidi" w:hAnsiTheme="majorBidi" w:cstheme="majorBidi"/>
          <w:b/>
          <w:bCs/>
          <w:highlight w:val="green"/>
        </w:rPr>
        <w:t xml:space="preserve">file </w:t>
      </w:r>
      <w:bookmarkEnd w:id="4"/>
      <w:r w:rsidR="0042067E" w:rsidRPr="0042067E">
        <w:rPr>
          <w:rFonts w:asciiTheme="majorBidi" w:hAnsiTheme="majorBidi" w:cstheme="majorBidi"/>
          <w:b/>
          <w:bCs/>
          <w:highlight w:val="green"/>
        </w:rPr>
        <w:t>1E</w:t>
      </w:r>
      <w:r w:rsidRPr="009B7758">
        <w:rPr>
          <w:rFonts w:asciiTheme="majorBidi" w:hAnsiTheme="majorBidi" w:cstheme="majorBidi"/>
        </w:rPr>
        <w:t xml:space="preserve">. Repeated-measures ANOVA results for the presence and intensity of reported </w:t>
      </w:r>
      <w:proofErr w:type="spellStart"/>
      <w:r w:rsidRPr="009B7758">
        <w:rPr>
          <w:rFonts w:asciiTheme="majorBidi" w:hAnsiTheme="majorBidi" w:cstheme="majorBidi"/>
        </w:rPr>
        <w:t>tDCS</w:t>
      </w:r>
      <w:proofErr w:type="spellEnd"/>
      <w:r w:rsidRPr="009B7758">
        <w:rPr>
          <w:rFonts w:asciiTheme="majorBidi" w:hAnsiTheme="majorBidi" w:cstheme="majorBidi"/>
        </w:rPr>
        <w:t xml:space="preserve"> side-effects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211"/>
        <w:gridCol w:w="990"/>
        <w:gridCol w:w="1130"/>
        <w:gridCol w:w="715"/>
        <w:gridCol w:w="1467"/>
      </w:tblGrid>
      <w:tr w:rsidR="00DA2CFC" w:rsidRPr="009B7758" w14:paraId="0CE4B4A8" w14:textId="77777777" w:rsidTr="00CE4C4F"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ED3889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Side effects</w:t>
            </w:r>
          </w:p>
        </w:tc>
        <w:tc>
          <w:tcPr>
            <w:tcW w:w="3211" w:type="dxa"/>
            <w:tcBorders>
              <w:top w:val="single" w:sz="4" w:space="0" w:color="auto"/>
              <w:bottom w:val="single" w:sz="4" w:space="0" w:color="auto"/>
            </w:tcBorders>
          </w:tcPr>
          <w:p w14:paraId="042BA9D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9B7758">
              <w:rPr>
                <w:rFonts w:asciiTheme="majorBidi" w:hAnsiTheme="majorBidi" w:cstheme="majorBidi"/>
                <w:b/>
                <w:bCs/>
                <w:i/>
                <w:iCs/>
              </w:rPr>
              <w:t>Source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A1EE8E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  <w:i/>
                <w:iCs/>
              </w:rPr>
              <w:t>df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14:paraId="2ED8E8C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  <w:i/>
                <w:iCs/>
              </w:rPr>
              <w:t>F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14:paraId="52675A2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  <w:i/>
                <w:iCs/>
              </w:rPr>
              <w:t>p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14:paraId="61FB9DE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="EuclidSymbol-Italic" w:hAnsi="EuclidSymbol-Italic"/>
                <w:b/>
                <w:bCs/>
                <w:i/>
                <w:iCs/>
                <w:color w:val="000000"/>
              </w:rPr>
              <w:t>η</w:t>
            </w:r>
            <w:r w:rsidRPr="009B7758">
              <w:rPr>
                <w:rFonts w:ascii="EuclidSymbol-Italic" w:hAnsi="EuclidSymbol-Italic"/>
                <w:b/>
                <w:bCs/>
                <w:color w:val="000000"/>
              </w:rPr>
              <w:t>p</w:t>
            </w:r>
            <w:r w:rsidRPr="009B7758">
              <w:rPr>
                <w:rFonts w:ascii="MinionPro-Regular" w:hAnsi="MinionPro-Regular"/>
                <w:b/>
                <w:bCs/>
                <w:color w:val="000000"/>
                <w:vertAlign w:val="superscript"/>
              </w:rPr>
              <w:t>2</w:t>
            </w:r>
          </w:p>
        </w:tc>
      </w:tr>
      <w:tr w:rsidR="00DA2CFC" w:rsidRPr="009B7758" w14:paraId="7F261114" w14:textId="77777777" w:rsidTr="00CE4C4F"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3CF3446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Visual phenomenon</w:t>
            </w:r>
          </w:p>
        </w:tc>
        <w:tc>
          <w:tcPr>
            <w:tcW w:w="3211" w:type="dxa"/>
            <w:tcBorders>
              <w:top w:val="single" w:sz="4" w:space="0" w:color="auto"/>
            </w:tcBorders>
          </w:tcPr>
          <w:p w14:paraId="5B95210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320E70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204CD1F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3.89</w:t>
            </w:r>
          </w:p>
        </w:tc>
        <w:tc>
          <w:tcPr>
            <w:tcW w:w="715" w:type="dxa"/>
            <w:tcBorders>
              <w:top w:val="single" w:sz="4" w:space="0" w:color="auto"/>
            </w:tcBorders>
          </w:tcPr>
          <w:p w14:paraId="3E1EB37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0.058</w:t>
            </w:r>
          </w:p>
        </w:tc>
        <w:tc>
          <w:tcPr>
            <w:tcW w:w="1467" w:type="dxa"/>
            <w:tcBorders>
              <w:top w:val="single" w:sz="4" w:space="0" w:color="auto"/>
            </w:tcBorders>
          </w:tcPr>
          <w:p w14:paraId="3AD7AD7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0.122</w:t>
            </w:r>
          </w:p>
        </w:tc>
      </w:tr>
      <w:tr w:rsidR="00DA2CFC" w:rsidRPr="009B7758" w14:paraId="02DA5246" w14:textId="77777777" w:rsidTr="00CE4C4F">
        <w:tc>
          <w:tcPr>
            <w:tcW w:w="1559" w:type="dxa"/>
            <w:vMerge/>
          </w:tcPr>
          <w:p w14:paraId="726A399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702FD2C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group</w:t>
            </w:r>
          </w:p>
        </w:tc>
        <w:tc>
          <w:tcPr>
            <w:tcW w:w="990" w:type="dxa"/>
          </w:tcPr>
          <w:p w14:paraId="75B631C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69A0612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0.97</w:t>
            </w:r>
          </w:p>
        </w:tc>
        <w:tc>
          <w:tcPr>
            <w:tcW w:w="715" w:type="dxa"/>
          </w:tcPr>
          <w:p w14:paraId="48BC087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0.332</w:t>
            </w:r>
          </w:p>
        </w:tc>
        <w:tc>
          <w:tcPr>
            <w:tcW w:w="1467" w:type="dxa"/>
          </w:tcPr>
          <w:p w14:paraId="709E456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0.034</w:t>
            </w:r>
          </w:p>
        </w:tc>
      </w:tr>
      <w:tr w:rsidR="00DA2CFC" w:rsidRPr="009B7758" w14:paraId="02CBB824" w14:textId="77777777" w:rsidTr="00CE4C4F">
        <w:tc>
          <w:tcPr>
            <w:tcW w:w="1559" w:type="dxa"/>
            <w:vMerge/>
          </w:tcPr>
          <w:p w14:paraId="0C92FBA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7DCD26A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42510EE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3AB6A09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0.00</w:t>
            </w:r>
          </w:p>
        </w:tc>
        <w:tc>
          <w:tcPr>
            <w:tcW w:w="715" w:type="dxa"/>
          </w:tcPr>
          <w:p w14:paraId="0B3BC2C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1.000</w:t>
            </w:r>
          </w:p>
        </w:tc>
        <w:tc>
          <w:tcPr>
            <w:tcW w:w="1467" w:type="dxa"/>
          </w:tcPr>
          <w:p w14:paraId="0EAC4B2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0.000</w:t>
            </w:r>
          </w:p>
        </w:tc>
      </w:tr>
      <w:tr w:rsidR="00DA2CFC" w:rsidRPr="009B7758" w14:paraId="5DABA46E" w14:textId="77777777" w:rsidTr="00CE4C4F">
        <w:tc>
          <w:tcPr>
            <w:tcW w:w="1559" w:type="dxa"/>
            <w:vMerge/>
          </w:tcPr>
          <w:p w14:paraId="5C63ED8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009D4E7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group </w:t>
            </w:r>
          </w:p>
        </w:tc>
        <w:tc>
          <w:tcPr>
            <w:tcW w:w="990" w:type="dxa"/>
          </w:tcPr>
          <w:p w14:paraId="2DD6CDB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249FCE9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0.97</w:t>
            </w:r>
          </w:p>
        </w:tc>
        <w:tc>
          <w:tcPr>
            <w:tcW w:w="715" w:type="dxa"/>
          </w:tcPr>
          <w:p w14:paraId="21C435C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0.33</w:t>
            </w:r>
          </w:p>
        </w:tc>
        <w:tc>
          <w:tcPr>
            <w:tcW w:w="1467" w:type="dxa"/>
          </w:tcPr>
          <w:p w14:paraId="7F50E69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0.034</w:t>
            </w:r>
          </w:p>
        </w:tc>
      </w:tr>
      <w:tr w:rsidR="00DA2CFC" w:rsidRPr="009B7758" w14:paraId="1B42FEF6" w14:textId="77777777" w:rsidTr="00CE4C4F">
        <w:tc>
          <w:tcPr>
            <w:tcW w:w="1559" w:type="dxa"/>
            <w:vMerge/>
          </w:tcPr>
          <w:p w14:paraId="1CD0099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740BF84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group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0A41D97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1B40CAA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</w:t>
            </w:r>
          </w:p>
        </w:tc>
        <w:tc>
          <w:tcPr>
            <w:tcW w:w="715" w:type="dxa"/>
          </w:tcPr>
          <w:p w14:paraId="1FAB3E6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1.000</w:t>
            </w:r>
          </w:p>
        </w:tc>
        <w:tc>
          <w:tcPr>
            <w:tcW w:w="1467" w:type="dxa"/>
          </w:tcPr>
          <w:p w14:paraId="07852E0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0.000</w:t>
            </w:r>
          </w:p>
        </w:tc>
      </w:tr>
      <w:tr w:rsidR="00DA2CFC" w:rsidRPr="009B7758" w14:paraId="4F181001" w14:textId="77777777" w:rsidTr="00CE4C4F">
        <w:tc>
          <w:tcPr>
            <w:tcW w:w="1559" w:type="dxa"/>
          </w:tcPr>
          <w:p w14:paraId="743BDCF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3799A38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1C239F8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1DAADE7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</w:t>
            </w:r>
          </w:p>
        </w:tc>
        <w:tc>
          <w:tcPr>
            <w:tcW w:w="715" w:type="dxa"/>
          </w:tcPr>
          <w:p w14:paraId="3F24994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1.000</w:t>
            </w:r>
          </w:p>
        </w:tc>
        <w:tc>
          <w:tcPr>
            <w:tcW w:w="1467" w:type="dxa"/>
          </w:tcPr>
          <w:p w14:paraId="7A19E94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0.000</w:t>
            </w:r>
          </w:p>
        </w:tc>
      </w:tr>
      <w:tr w:rsidR="00DA2CFC" w:rsidRPr="009B7758" w14:paraId="1A96AF3E" w14:textId="77777777" w:rsidTr="00CE4C4F">
        <w:tc>
          <w:tcPr>
            <w:tcW w:w="1559" w:type="dxa"/>
          </w:tcPr>
          <w:p w14:paraId="692AD8E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2BCF9D9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6DC650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130" w:type="dxa"/>
          </w:tcPr>
          <w:p w14:paraId="601C442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715" w:type="dxa"/>
          </w:tcPr>
          <w:p w14:paraId="376ECBF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467" w:type="dxa"/>
          </w:tcPr>
          <w:p w14:paraId="3093364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3C682236" w14:textId="77777777" w:rsidTr="00CE4C4F">
        <w:tc>
          <w:tcPr>
            <w:tcW w:w="1559" w:type="dxa"/>
            <w:vMerge w:val="restart"/>
          </w:tcPr>
          <w:p w14:paraId="21CDA8C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Itching</w:t>
            </w:r>
          </w:p>
        </w:tc>
        <w:tc>
          <w:tcPr>
            <w:tcW w:w="3211" w:type="dxa"/>
          </w:tcPr>
          <w:p w14:paraId="69CFB5A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990" w:type="dxa"/>
          </w:tcPr>
          <w:p w14:paraId="6079853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30F860E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2.23</w:t>
            </w:r>
          </w:p>
        </w:tc>
        <w:tc>
          <w:tcPr>
            <w:tcW w:w="715" w:type="dxa"/>
          </w:tcPr>
          <w:p w14:paraId="43A95FA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0.146</w:t>
            </w:r>
          </w:p>
        </w:tc>
        <w:tc>
          <w:tcPr>
            <w:tcW w:w="1467" w:type="dxa"/>
          </w:tcPr>
          <w:p w14:paraId="53C80B5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0.074</w:t>
            </w:r>
          </w:p>
        </w:tc>
      </w:tr>
      <w:tr w:rsidR="00DA2CFC" w:rsidRPr="009B7758" w14:paraId="51F6F291" w14:textId="77777777" w:rsidTr="00CE4C4F">
        <w:tc>
          <w:tcPr>
            <w:tcW w:w="1559" w:type="dxa"/>
            <w:vMerge/>
          </w:tcPr>
          <w:p w14:paraId="01F5330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36B3835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group</w:t>
            </w:r>
          </w:p>
        </w:tc>
        <w:tc>
          <w:tcPr>
            <w:tcW w:w="990" w:type="dxa"/>
          </w:tcPr>
          <w:p w14:paraId="1FC2546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7D2C11C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0.57</w:t>
            </w:r>
          </w:p>
        </w:tc>
        <w:tc>
          <w:tcPr>
            <w:tcW w:w="715" w:type="dxa"/>
          </w:tcPr>
          <w:p w14:paraId="1EB3323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0.453</w:t>
            </w:r>
          </w:p>
        </w:tc>
        <w:tc>
          <w:tcPr>
            <w:tcW w:w="1467" w:type="dxa"/>
          </w:tcPr>
          <w:p w14:paraId="5B9A854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0.020</w:t>
            </w:r>
          </w:p>
        </w:tc>
      </w:tr>
      <w:tr w:rsidR="00DA2CFC" w:rsidRPr="009B7758" w14:paraId="28313B8B" w14:textId="77777777" w:rsidTr="00CE4C4F">
        <w:tc>
          <w:tcPr>
            <w:tcW w:w="1559" w:type="dxa"/>
            <w:vMerge/>
          </w:tcPr>
          <w:p w14:paraId="09C48A5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3FC8B3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1A74B13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09C0543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15.14</w:t>
            </w:r>
          </w:p>
        </w:tc>
        <w:tc>
          <w:tcPr>
            <w:tcW w:w="715" w:type="dxa"/>
          </w:tcPr>
          <w:p w14:paraId="326BA0C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0.001</w:t>
            </w:r>
          </w:p>
        </w:tc>
        <w:tc>
          <w:tcPr>
            <w:tcW w:w="1467" w:type="dxa"/>
          </w:tcPr>
          <w:p w14:paraId="6603506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0.351</w:t>
            </w:r>
          </w:p>
        </w:tc>
      </w:tr>
      <w:tr w:rsidR="00DA2CFC" w:rsidRPr="009B7758" w14:paraId="2FA53B7C" w14:textId="77777777" w:rsidTr="00CE4C4F">
        <w:tc>
          <w:tcPr>
            <w:tcW w:w="1559" w:type="dxa"/>
            <w:vMerge/>
          </w:tcPr>
          <w:p w14:paraId="03C6041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E97897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group </w:t>
            </w:r>
          </w:p>
        </w:tc>
        <w:tc>
          <w:tcPr>
            <w:tcW w:w="990" w:type="dxa"/>
          </w:tcPr>
          <w:p w14:paraId="7682AE3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0E6369F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0.75</w:t>
            </w:r>
          </w:p>
        </w:tc>
        <w:tc>
          <w:tcPr>
            <w:tcW w:w="715" w:type="dxa"/>
          </w:tcPr>
          <w:p w14:paraId="16E458A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0.394</w:t>
            </w:r>
          </w:p>
        </w:tc>
        <w:tc>
          <w:tcPr>
            <w:tcW w:w="1467" w:type="dxa"/>
          </w:tcPr>
          <w:p w14:paraId="5129120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0.026</w:t>
            </w:r>
          </w:p>
        </w:tc>
      </w:tr>
      <w:tr w:rsidR="00DA2CFC" w:rsidRPr="009B7758" w14:paraId="3896971B" w14:textId="77777777" w:rsidTr="00CE4C4F">
        <w:tc>
          <w:tcPr>
            <w:tcW w:w="1559" w:type="dxa"/>
            <w:vMerge/>
          </w:tcPr>
          <w:p w14:paraId="70E7CC9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07A01D0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group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2485CE7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3C4D6A1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0.60</w:t>
            </w:r>
          </w:p>
        </w:tc>
        <w:tc>
          <w:tcPr>
            <w:tcW w:w="715" w:type="dxa"/>
          </w:tcPr>
          <w:p w14:paraId="00EADDA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0.443</w:t>
            </w:r>
          </w:p>
        </w:tc>
        <w:tc>
          <w:tcPr>
            <w:tcW w:w="1467" w:type="dxa"/>
          </w:tcPr>
          <w:p w14:paraId="4D4704F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0.021</w:t>
            </w:r>
          </w:p>
        </w:tc>
      </w:tr>
      <w:tr w:rsidR="00DA2CFC" w:rsidRPr="009B7758" w14:paraId="34AD7C87" w14:textId="77777777" w:rsidTr="00CE4C4F">
        <w:tc>
          <w:tcPr>
            <w:tcW w:w="1559" w:type="dxa"/>
          </w:tcPr>
          <w:p w14:paraId="042FB32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34F9094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50E4E8E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78C74A5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0.47</w:t>
            </w:r>
          </w:p>
        </w:tc>
        <w:tc>
          <w:tcPr>
            <w:tcW w:w="715" w:type="dxa"/>
          </w:tcPr>
          <w:p w14:paraId="107BF1C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0.499</w:t>
            </w:r>
          </w:p>
        </w:tc>
        <w:tc>
          <w:tcPr>
            <w:tcW w:w="1467" w:type="dxa"/>
          </w:tcPr>
          <w:p w14:paraId="7DF82B9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0.017</w:t>
            </w:r>
          </w:p>
        </w:tc>
      </w:tr>
      <w:tr w:rsidR="00DA2CFC" w:rsidRPr="009B7758" w14:paraId="0FCD2F6A" w14:textId="77777777" w:rsidTr="00CE4C4F">
        <w:tc>
          <w:tcPr>
            <w:tcW w:w="1559" w:type="dxa"/>
          </w:tcPr>
          <w:p w14:paraId="7E8F08E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055792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A15DB7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130" w:type="dxa"/>
          </w:tcPr>
          <w:p w14:paraId="3390EED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715" w:type="dxa"/>
          </w:tcPr>
          <w:p w14:paraId="5A28B30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467" w:type="dxa"/>
          </w:tcPr>
          <w:p w14:paraId="666A1C5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0685EFAF" w14:textId="77777777" w:rsidTr="00CE4C4F">
        <w:tc>
          <w:tcPr>
            <w:tcW w:w="1559" w:type="dxa"/>
            <w:vMerge w:val="restart"/>
          </w:tcPr>
          <w:p w14:paraId="4DA09CC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Tingling</w:t>
            </w:r>
          </w:p>
        </w:tc>
        <w:tc>
          <w:tcPr>
            <w:tcW w:w="3211" w:type="dxa"/>
          </w:tcPr>
          <w:p w14:paraId="25AB124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990" w:type="dxa"/>
          </w:tcPr>
          <w:p w14:paraId="2EE9DA8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5C72577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715" w:type="dxa"/>
          </w:tcPr>
          <w:p w14:paraId="2992874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0.924</w:t>
            </w:r>
          </w:p>
        </w:tc>
        <w:tc>
          <w:tcPr>
            <w:tcW w:w="1467" w:type="dxa"/>
          </w:tcPr>
          <w:p w14:paraId="755CDC8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0. 001</w:t>
            </w:r>
          </w:p>
        </w:tc>
      </w:tr>
      <w:tr w:rsidR="00DA2CFC" w:rsidRPr="009B7758" w14:paraId="7B6E4055" w14:textId="77777777" w:rsidTr="00CE4C4F">
        <w:tc>
          <w:tcPr>
            <w:tcW w:w="1559" w:type="dxa"/>
            <w:vMerge/>
          </w:tcPr>
          <w:p w14:paraId="5B48B3C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0F25199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group</w:t>
            </w:r>
          </w:p>
        </w:tc>
        <w:tc>
          <w:tcPr>
            <w:tcW w:w="990" w:type="dxa"/>
          </w:tcPr>
          <w:p w14:paraId="1D541A0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3E76C29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0.02</w:t>
            </w:r>
          </w:p>
        </w:tc>
        <w:tc>
          <w:tcPr>
            <w:tcW w:w="715" w:type="dxa"/>
          </w:tcPr>
          <w:p w14:paraId="6D145BC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0.870</w:t>
            </w:r>
          </w:p>
        </w:tc>
        <w:tc>
          <w:tcPr>
            <w:tcW w:w="1467" w:type="dxa"/>
          </w:tcPr>
          <w:p w14:paraId="4112706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0.001</w:t>
            </w:r>
          </w:p>
        </w:tc>
      </w:tr>
      <w:tr w:rsidR="00DA2CFC" w:rsidRPr="009B7758" w14:paraId="59A36D6A" w14:textId="77777777" w:rsidTr="00CE4C4F">
        <w:tc>
          <w:tcPr>
            <w:tcW w:w="1559" w:type="dxa"/>
            <w:vMerge/>
          </w:tcPr>
          <w:p w14:paraId="4FA6E9D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16521B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2FCA353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7B67E4A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4.38</w:t>
            </w:r>
          </w:p>
        </w:tc>
        <w:tc>
          <w:tcPr>
            <w:tcW w:w="715" w:type="dxa"/>
          </w:tcPr>
          <w:p w14:paraId="5BBCCA6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B7758">
              <w:rPr>
                <w:rFonts w:asciiTheme="majorBidi" w:hAnsiTheme="majorBidi" w:cstheme="majorBidi"/>
                <w:b/>
                <w:bCs/>
              </w:rPr>
              <w:t>0.046</w:t>
            </w:r>
          </w:p>
        </w:tc>
        <w:tc>
          <w:tcPr>
            <w:tcW w:w="1467" w:type="dxa"/>
          </w:tcPr>
          <w:p w14:paraId="74AE313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0.135</w:t>
            </w:r>
          </w:p>
        </w:tc>
      </w:tr>
      <w:tr w:rsidR="00DA2CFC" w:rsidRPr="009B7758" w14:paraId="0BF55680" w14:textId="77777777" w:rsidTr="00CE4C4F">
        <w:tc>
          <w:tcPr>
            <w:tcW w:w="1559" w:type="dxa"/>
            <w:vMerge/>
          </w:tcPr>
          <w:p w14:paraId="6DA9525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13C90E2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group </w:t>
            </w:r>
          </w:p>
        </w:tc>
        <w:tc>
          <w:tcPr>
            <w:tcW w:w="990" w:type="dxa"/>
          </w:tcPr>
          <w:p w14:paraId="2331B94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459DA5F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0.23</w:t>
            </w:r>
          </w:p>
        </w:tc>
        <w:tc>
          <w:tcPr>
            <w:tcW w:w="715" w:type="dxa"/>
          </w:tcPr>
          <w:p w14:paraId="4BF4F86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0.633</w:t>
            </w:r>
          </w:p>
        </w:tc>
        <w:tc>
          <w:tcPr>
            <w:tcW w:w="1467" w:type="dxa"/>
          </w:tcPr>
          <w:p w14:paraId="0FE9808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0.008</w:t>
            </w:r>
          </w:p>
        </w:tc>
      </w:tr>
      <w:tr w:rsidR="00DA2CFC" w:rsidRPr="009B7758" w14:paraId="183152FD" w14:textId="77777777" w:rsidTr="00CE4C4F">
        <w:tc>
          <w:tcPr>
            <w:tcW w:w="1559" w:type="dxa"/>
            <w:vMerge/>
          </w:tcPr>
          <w:p w14:paraId="5E04259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602321C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group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3ED43FF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6FA6AAB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715" w:type="dxa"/>
          </w:tcPr>
          <w:p w14:paraId="67EF187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0.913</w:t>
            </w:r>
          </w:p>
        </w:tc>
        <w:tc>
          <w:tcPr>
            <w:tcW w:w="1467" w:type="dxa"/>
          </w:tcPr>
          <w:p w14:paraId="5A8AC19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0.001</w:t>
            </w:r>
          </w:p>
        </w:tc>
      </w:tr>
      <w:tr w:rsidR="00DA2CFC" w:rsidRPr="009B7758" w14:paraId="1FAB2286" w14:textId="77777777" w:rsidTr="00CE4C4F">
        <w:tc>
          <w:tcPr>
            <w:tcW w:w="1559" w:type="dxa"/>
            <w:vMerge/>
          </w:tcPr>
          <w:p w14:paraId="37496FE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1757C3E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1D02F82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15F64FA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715" w:type="dxa"/>
          </w:tcPr>
          <w:p w14:paraId="255A739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0.926</w:t>
            </w:r>
          </w:p>
        </w:tc>
        <w:tc>
          <w:tcPr>
            <w:tcW w:w="1467" w:type="dxa"/>
          </w:tcPr>
          <w:p w14:paraId="1A112AF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0.001</w:t>
            </w:r>
          </w:p>
        </w:tc>
      </w:tr>
      <w:tr w:rsidR="00DA2CFC" w:rsidRPr="009B7758" w14:paraId="714148A0" w14:textId="77777777" w:rsidTr="00CE4C4F">
        <w:tc>
          <w:tcPr>
            <w:tcW w:w="1559" w:type="dxa"/>
            <w:vMerge/>
          </w:tcPr>
          <w:p w14:paraId="035836C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6A39A6A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0BAA63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130" w:type="dxa"/>
          </w:tcPr>
          <w:p w14:paraId="53874E2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715" w:type="dxa"/>
          </w:tcPr>
          <w:p w14:paraId="08CDA3D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467" w:type="dxa"/>
          </w:tcPr>
          <w:p w14:paraId="5412D34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2327A04E" w14:textId="77777777" w:rsidTr="00CE4C4F">
        <w:tc>
          <w:tcPr>
            <w:tcW w:w="1559" w:type="dxa"/>
            <w:vMerge w:val="restart"/>
          </w:tcPr>
          <w:p w14:paraId="708C148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Burning</w:t>
            </w:r>
          </w:p>
        </w:tc>
        <w:tc>
          <w:tcPr>
            <w:tcW w:w="3211" w:type="dxa"/>
          </w:tcPr>
          <w:p w14:paraId="48FCDA0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990" w:type="dxa"/>
          </w:tcPr>
          <w:p w14:paraId="274648E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4E672BB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2.95</w:t>
            </w:r>
          </w:p>
        </w:tc>
        <w:tc>
          <w:tcPr>
            <w:tcW w:w="715" w:type="dxa"/>
          </w:tcPr>
          <w:p w14:paraId="67040F7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0.141</w:t>
            </w:r>
          </w:p>
        </w:tc>
        <w:tc>
          <w:tcPr>
            <w:tcW w:w="1467" w:type="dxa"/>
          </w:tcPr>
          <w:p w14:paraId="21D27D8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0.076</w:t>
            </w:r>
          </w:p>
        </w:tc>
      </w:tr>
      <w:tr w:rsidR="00DA2CFC" w:rsidRPr="009B7758" w14:paraId="394768E5" w14:textId="77777777" w:rsidTr="00CE4C4F">
        <w:tc>
          <w:tcPr>
            <w:tcW w:w="1559" w:type="dxa"/>
            <w:vMerge/>
          </w:tcPr>
          <w:p w14:paraId="423DA38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1B67D8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group</w:t>
            </w:r>
          </w:p>
        </w:tc>
        <w:tc>
          <w:tcPr>
            <w:tcW w:w="990" w:type="dxa"/>
          </w:tcPr>
          <w:p w14:paraId="60FA92E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07E3D47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1.06</w:t>
            </w:r>
          </w:p>
        </w:tc>
        <w:tc>
          <w:tcPr>
            <w:tcW w:w="715" w:type="dxa"/>
          </w:tcPr>
          <w:p w14:paraId="4A59789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0.311</w:t>
            </w:r>
          </w:p>
        </w:tc>
        <w:tc>
          <w:tcPr>
            <w:tcW w:w="1467" w:type="dxa"/>
          </w:tcPr>
          <w:p w14:paraId="657449F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0.037</w:t>
            </w:r>
          </w:p>
        </w:tc>
      </w:tr>
      <w:tr w:rsidR="00DA2CFC" w:rsidRPr="009B7758" w14:paraId="75812D2A" w14:textId="77777777" w:rsidTr="00CE4C4F">
        <w:tc>
          <w:tcPr>
            <w:tcW w:w="1559" w:type="dxa"/>
            <w:vMerge/>
          </w:tcPr>
          <w:p w14:paraId="038FE7F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42C1DEB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228A0E5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2554DCC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1.60</w:t>
            </w:r>
          </w:p>
        </w:tc>
        <w:tc>
          <w:tcPr>
            <w:tcW w:w="715" w:type="dxa"/>
          </w:tcPr>
          <w:p w14:paraId="43A56D9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0.190</w:t>
            </w:r>
          </w:p>
        </w:tc>
        <w:tc>
          <w:tcPr>
            <w:tcW w:w="1467" w:type="dxa"/>
          </w:tcPr>
          <w:p w14:paraId="3C6B254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0.050</w:t>
            </w:r>
          </w:p>
        </w:tc>
      </w:tr>
      <w:tr w:rsidR="00DA2CFC" w:rsidRPr="009B7758" w14:paraId="6EFD6CC3" w14:textId="77777777" w:rsidTr="00CE4C4F">
        <w:tc>
          <w:tcPr>
            <w:tcW w:w="1559" w:type="dxa"/>
            <w:vMerge/>
          </w:tcPr>
          <w:p w14:paraId="77AE9C7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00B4826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group </w:t>
            </w:r>
          </w:p>
        </w:tc>
        <w:tc>
          <w:tcPr>
            <w:tcW w:w="990" w:type="dxa"/>
          </w:tcPr>
          <w:p w14:paraId="27FA894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5171FC1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0.36</w:t>
            </w:r>
          </w:p>
        </w:tc>
        <w:tc>
          <w:tcPr>
            <w:tcW w:w="715" w:type="dxa"/>
          </w:tcPr>
          <w:p w14:paraId="1CE07DF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0.549</w:t>
            </w:r>
          </w:p>
        </w:tc>
        <w:tc>
          <w:tcPr>
            <w:tcW w:w="1467" w:type="dxa"/>
          </w:tcPr>
          <w:p w14:paraId="6B4C73A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0.013</w:t>
            </w:r>
          </w:p>
        </w:tc>
      </w:tr>
      <w:tr w:rsidR="00DA2CFC" w:rsidRPr="009B7758" w14:paraId="31E9786B" w14:textId="77777777" w:rsidTr="00CE4C4F">
        <w:tc>
          <w:tcPr>
            <w:tcW w:w="1559" w:type="dxa"/>
            <w:vMerge/>
          </w:tcPr>
          <w:p w14:paraId="0B425D5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0C04A19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group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28B8BBE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520E86A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0.18</w:t>
            </w:r>
          </w:p>
        </w:tc>
        <w:tc>
          <w:tcPr>
            <w:tcW w:w="715" w:type="dxa"/>
          </w:tcPr>
          <w:p w14:paraId="124FC148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0.668</w:t>
            </w:r>
          </w:p>
        </w:tc>
        <w:tc>
          <w:tcPr>
            <w:tcW w:w="1467" w:type="dxa"/>
          </w:tcPr>
          <w:p w14:paraId="18B6A52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0.007</w:t>
            </w:r>
          </w:p>
        </w:tc>
      </w:tr>
      <w:tr w:rsidR="00DA2CFC" w:rsidRPr="009B7758" w14:paraId="3E7A6001" w14:textId="77777777" w:rsidTr="00CE4C4F">
        <w:tc>
          <w:tcPr>
            <w:tcW w:w="1559" w:type="dxa"/>
            <w:vMerge/>
          </w:tcPr>
          <w:p w14:paraId="64BD78C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3CEAD2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3AD5829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2C00ABE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0.44</w:t>
            </w:r>
          </w:p>
        </w:tc>
        <w:tc>
          <w:tcPr>
            <w:tcW w:w="715" w:type="dxa"/>
          </w:tcPr>
          <w:p w14:paraId="30CED7B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0.512</w:t>
            </w:r>
          </w:p>
        </w:tc>
        <w:tc>
          <w:tcPr>
            <w:tcW w:w="1467" w:type="dxa"/>
          </w:tcPr>
          <w:p w14:paraId="0A356BEF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0.16</w:t>
            </w:r>
          </w:p>
        </w:tc>
      </w:tr>
      <w:tr w:rsidR="00DA2CFC" w:rsidRPr="009B7758" w14:paraId="5A0E3479" w14:textId="77777777" w:rsidTr="00CE4C4F">
        <w:tc>
          <w:tcPr>
            <w:tcW w:w="1559" w:type="dxa"/>
          </w:tcPr>
          <w:p w14:paraId="77C1D85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62952A2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F7E8B4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130" w:type="dxa"/>
          </w:tcPr>
          <w:p w14:paraId="04B1373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715" w:type="dxa"/>
          </w:tcPr>
          <w:p w14:paraId="1D9F594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467" w:type="dxa"/>
          </w:tcPr>
          <w:p w14:paraId="0531942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DA2CFC" w:rsidRPr="009B7758" w14:paraId="13BD6378" w14:textId="77777777" w:rsidTr="00CE4C4F">
        <w:tc>
          <w:tcPr>
            <w:tcW w:w="1559" w:type="dxa"/>
            <w:vMerge w:val="restart"/>
          </w:tcPr>
          <w:p w14:paraId="6DFFF3A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Pain</w:t>
            </w:r>
          </w:p>
        </w:tc>
        <w:tc>
          <w:tcPr>
            <w:tcW w:w="3211" w:type="dxa"/>
          </w:tcPr>
          <w:p w14:paraId="0F33248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sleep condition</w:t>
            </w:r>
          </w:p>
        </w:tc>
        <w:tc>
          <w:tcPr>
            <w:tcW w:w="990" w:type="dxa"/>
          </w:tcPr>
          <w:p w14:paraId="380C7D2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5229E03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0.59</w:t>
            </w:r>
          </w:p>
        </w:tc>
        <w:tc>
          <w:tcPr>
            <w:tcW w:w="715" w:type="dxa"/>
          </w:tcPr>
          <w:p w14:paraId="2B8A72E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0.448</w:t>
            </w:r>
          </w:p>
        </w:tc>
        <w:tc>
          <w:tcPr>
            <w:tcW w:w="1467" w:type="dxa"/>
          </w:tcPr>
          <w:p w14:paraId="79678745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0.021</w:t>
            </w:r>
          </w:p>
        </w:tc>
      </w:tr>
      <w:tr w:rsidR="00DA2CFC" w:rsidRPr="009B7758" w14:paraId="455C16FD" w14:textId="77777777" w:rsidTr="00CE4C4F">
        <w:tc>
          <w:tcPr>
            <w:tcW w:w="1559" w:type="dxa"/>
            <w:vMerge/>
          </w:tcPr>
          <w:p w14:paraId="639DC0B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35F8242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group</w:t>
            </w:r>
          </w:p>
        </w:tc>
        <w:tc>
          <w:tcPr>
            <w:tcW w:w="990" w:type="dxa"/>
          </w:tcPr>
          <w:p w14:paraId="0B907C1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40F5122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0.41</w:t>
            </w:r>
          </w:p>
        </w:tc>
        <w:tc>
          <w:tcPr>
            <w:tcW w:w="715" w:type="dxa"/>
          </w:tcPr>
          <w:p w14:paraId="14C5A0C2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0.525</w:t>
            </w:r>
          </w:p>
        </w:tc>
        <w:tc>
          <w:tcPr>
            <w:tcW w:w="1467" w:type="dxa"/>
          </w:tcPr>
          <w:p w14:paraId="7CB4F65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0.015</w:t>
            </w:r>
          </w:p>
        </w:tc>
      </w:tr>
      <w:tr w:rsidR="00DA2CFC" w:rsidRPr="009B7758" w14:paraId="2AC36C8A" w14:textId="77777777" w:rsidTr="00CE4C4F">
        <w:tc>
          <w:tcPr>
            <w:tcW w:w="1559" w:type="dxa"/>
            <w:vMerge/>
          </w:tcPr>
          <w:p w14:paraId="78EAD39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63C3D5A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6AE7DE99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5C53949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0.02</w:t>
            </w:r>
          </w:p>
        </w:tc>
        <w:tc>
          <w:tcPr>
            <w:tcW w:w="715" w:type="dxa"/>
          </w:tcPr>
          <w:p w14:paraId="0D78F66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0.892</w:t>
            </w:r>
          </w:p>
        </w:tc>
        <w:tc>
          <w:tcPr>
            <w:tcW w:w="1467" w:type="dxa"/>
          </w:tcPr>
          <w:p w14:paraId="7492473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0.001</w:t>
            </w:r>
          </w:p>
        </w:tc>
      </w:tr>
      <w:tr w:rsidR="00DA2CFC" w:rsidRPr="009B7758" w14:paraId="708BED16" w14:textId="77777777" w:rsidTr="00CE4C4F">
        <w:tc>
          <w:tcPr>
            <w:tcW w:w="1559" w:type="dxa"/>
            <w:vMerge/>
          </w:tcPr>
          <w:p w14:paraId="2627B65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C8AD0A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group </w:t>
            </w:r>
          </w:p>
        </w:tc>
        <w:tc>
          <w:tcPr>
            <w:tcW w:w="990" w:type="dxa"/>
          </w:tcPr>
          <w:p w14:paraId="5473F84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00089290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0.10</w:t>
            </w:r>
          </w:p>
        </w:tc>
        <w:tc>
          <w:tcPr>
            <w:tcW w:w="715" w:type="dxa"/>
          </w:tcPr>
          <w:p w14:paraId="63EB5ED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0.744</w:t>
            </w:r>
          </w:p>
        </w:tc>
        <w:tc>
          <w:tcPr>
            <w:tcW w:w="1467" w:type="dxa"/>
          </w:tcPr>
          <w:p w14:paraId="57A1AD8D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0.004</w:t>
            </w:r>
          </w:p>
        </w:tc>
      </w:tr>
      <w:tr w:rsidR="00DA2CFC" w:rsidRPr="009B7758" w14:paraId="424D1F09" w14:textId="77777777" w:rsidTr="00CE4C4F">
        <w:tc>
          <w:tcPr>
            <w:tcW w:w="1559" w:type="dxa"/>
            <w:vMerge/>
          </w:tcPr>
          <w:p w14:paraId="4313504A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56FC04EB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group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1D5583A4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74A7DD0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0.92</w:t>
            </w:r>
          </w:p>
        </w:tc>
        <w:tc>
          <w:tcPr>
            <w:tcW w:w="715" w:type="dxa"/>
          </w:tcPr>
          <w:p w14:paraId="66D6529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0.344</w:t>
            </w:r>
          </w:p>
        </w:tc>
        <w:tc>
          <w:tcPr>
            <w:tcW w:w="1467" w:type="dxa"/>
          </w:tcPr>
          <w:p w14:paraId="472A7166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0.032</w:t>
            </w:r>
          </w:p>
        </w:tc>
      </w:tr>
      <w:tr w:rsidR="00DA2CFC" w:rsidRPr="009B7758" w14:paraId="42C5CA7E" w14:textId="77777777" w:rsidTr="00CE4C4F">
        <w:tc>
          <w:tcPr>
            <w:tcW w:w="1559" w:type="dxa"/>
            <w:vMerge/>
          </w:tcPr>
          <w:p w14:paraId="23AC72F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11" w:type="dxa"/>
          </w:tcPr>
          <w:p w14:paraId="29C32747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 xml:space="preserve">sleep condition × </w:t>
            </w:r>
            <w:proofErr w:type="spellStart"/>
            <w:r w:rsidRPr="009B7758">
              <w:rPr>
                <w:rFonts w:asciiTheme="majorBidi" w:hAnsiTheme="majorBidi" w:cstheme="majorBidi"/>
              </w:rPr>
              <w:t>tDCS</w:t>
            </w:r>
            <w:proofErr w:type="spellEnd"/>
            <w:r w:rsidRPr="009B7758">
              <w:rPr>
                <w:rFonts w:asciiTheme="majorBidi" w:hAnsiTheme="majorBidi" w:cstheme="majorBidi"/>
              </w:rPr>
              <w:t xml:space="preserve"> state</w:t>
            </w:r>
          </w:p>
        </w:tc>
        <w:tc>
          <w:tcPr>
            <w:tcW w:w="990" w:type="dxa"/>
          </w:tcPr>
          <w:p w14:paraId="3EC69573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9B775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30" w:type="dxa"/>
          </w:tcPr>
          <w:p w14:paraId="636041A1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3.69</w:t>
            </w:r>
          </w:p>
        </w:tc>
        <w:tc>
          <w:tcPr>
            <w:tcW w:w="715" w:type="dxa"/>
          </w:tcPr>
          <w:p w14:paraId="7EC2AA0E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0.065</w:t>
            </w:r>
          </w:p>
        </w:tc>
        <w:tc>
          <w:tcPr>
            <w:tcW w:w="1467" w:type="dxa"/>
          </w:tcPr>
          <w:p w14:paraId="0D02E2DC" w14:textId="77777777" w:rsidR="00DA2CFC" w:rsidRPr="009B7758" w:rsidRDefault="00DA2CFC" w:rsidP="00CE4C4F">
            <w:pPr>
              <w:jc w:val="center"/>
              <w:rPr>
                <w:rFonts w:asciiTheme="majorBidi" w:hAnsiTheme="majorBidi" w:cstheme="majorBidi"/>
              </w:rPr>
            </w:pPr>
            <w:r w:rsidRPr="009B7758">
              <w:rPr>
                <w:rFonts w:asciiTheme="majorBidi" w:hAnsiTheme="majorBidi" w:cstheme="majorBidi"/>
              </w:rPr>
              <w:t>0.117</w:t>
            </w:r>
          </w:p>
        </w:tc>
      </w:tr>
    </w:tbl>
    <w:p w14:paraId="71B2515A" w14:textId="77777777" w:rsidR="00DA2CFC" w:rsidRDefault="00DA2CFC" w:rsidP="00DA2CFC"/>
    <w:sectPr w:rsidR="00DA2CFC" w:rsidSect="00D6320C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lidSymbol-Italic">
    <w:altName w:val="Times New Roman"/>
    <w:panose1 w:val="00000000000000000000"/>
    <w:charset w:val="00"/>
    <w:family w:val="roman"/>
    <w:notTrueType/>
    <w:pitch w:val="default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G1sLC0MLAwMzQwMzNW0lEKTi0uzszPAykwrAUA9xgsBSwAAAA="/>
  </w:docVars>
  <w:rsids>
    <w:rsidRoot w:val="00DA2CFC"/>
    <w:rsid w:val="0042067E"/>
    <w:rsid w:val="005505CD"/>
    <w:rsid w:val="00D6320C"/>
    <w:rsid w:val="00DA2CFC"/>
    <w:rsid w:val="00E6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CAB0D"/>
  <w15:chartTrackingRefBased/>
  <w15:docId w15:val="{566E64C8-47F6-419C-B1B5-F863C556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2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Salehinejad</dc:creator>
  <cp:keywords/>
  <dc:description/>
  <cp:lastModifiedBy>Ali Salehinejad</cp:lastModifiedBy>
  <cp:revision>2</cp:revision>
  <dcterms:created xsi:type="dcterms:W3CDTF">2021-12-17T21:21:00Z</dcterms:created>
  <dcterms:modified xsi:type="dcterms:W3CDTF">2021-12-21T19:39:00Z</dcterms:modified>
</cp:coreProperties>
</file>