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FF369" w14:textId="47F03580" w:rsidR="00813EA7" w:rsidRDefault="00813EA7" w:rsidP="00813EA7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 xml:space="preserve">-source data </w:t>
      </w:r>
      <w:r w:rsidR="001C4CD7">
        <w:rPr>
          <w:lang w:val="en-GB"/>
        </w:rPr>
        <w:t>3</w:t>
      </w:r>
      <w:r>
        <w:rPr>
          <w:lang w:val="en-GB"/>
        </w:rPr>
        <w:t xml:space="preserve">. Probability of prematurely ending isolation of infectious patients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4.5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71"/>
        <w:gridCol w:w="1924"/>
        <w:gridCol w:w="1924"/>
        <w:gridCol w:w="1924"/>
        <w:gridCol w:w="1924"/>
        <w:gridCol w:w="1924"/>
      </w:tblGrid>
      <w:tr w:rsidR="00813EA7" w14:paraId="38006B9A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9EA66" w14:textId="77777777" w:rsidR="00813EA7" w:rsidRDefault="00813EA7" w:rsidP="00136E50">
            <w:pPr>
              <w:rPr>
                <w:lang w:val="en-GB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20A38" w14:textId="77777777" w:rsidR="00813EA7" w:rsidRDefault="00813EA7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5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EE4E8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813EA7" w14:paraId="216BAC02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CC30" w14:textId="77777777" w:rsidR="00813EA7" w:rsidRDefault="00813EA7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20DB9" w14:textId="77777777" w:rsidR="00813EA7" w:rsidRDefault="00813EA7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56C92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2D8E9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81B24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60C45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1905B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813EA7" w14:paraId="2A034097" w14:textId="77777777" w:rsidTr="00136E50">
        <w:trPr>
          <w:trHeight w:val="1012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3AB27E00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8A575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06314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0.447</w:t>
            </w:r>
          </w:p>
          <w:p w14:paraId="0AB5CD90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(0.431 to 0.463)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BB1E0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0.254</w:t>
            </w:r>
          </w:p>
          <w:p w14:paraId="1F03D0CB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(0.240 to 0.268)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DBD4E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0.177</w:t>
            </w:r>
          </w:p>
          <w:p w14:paraId="3D045711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(0.165 to 0.189)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CF938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0.140</w:t>
            </w:r>
          </w:p>
          <w:p w14:paraId="3D41D593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(0.129 to 0.151)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B4863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0.108</w:t>
            </w:r>
          </w:p>
          <w:p w14:paraId="4304CB97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(0.098 to 0.117)</w:t>
            </w:r>
          </w:p>
        </w:tc>
      </w:tr>
      <w:tr w:rsidR="00813EA7" w14:paraId="2C16E467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59D1A770" w14:textId="77777777" w:rsidR="00813EA7" w:rsidRDefault="00813EA7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5192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33EBB" w14:textId="77777777" w:rsidR="00813EA7" w:rsidRDefault="00813EA7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0.065</w:t>
            </w:r>
          </w:p>
          <w:p w14:paraId="5A3A6CF7" w14:textId="77777777" w:rsidR="00813EA7" w:rsidRDefault="00813EA7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(0.057 to 0.073)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32231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0.019</w:t>
            </w:r>
          </w:p>
          <w:p w14:paraId="71F358D6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(0.015 to 0.023)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3FBEF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0.036</w:t>
            </w:r>
          </w:p>
          <w:p w14:paraId="7104D2C4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(0.030 to 0.042)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6AC53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0.009</w:t>
            </w:r>
          </w:p>
          <w:p w14:paraId="3DDDE78F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(0.006 to 0.012)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93903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0.009</w:t>
            </w:r>
          </w:p>
          <w:p w14:paraId="4DDCD652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(0.006 to 0.012)</w:t>
            </w:r>
          </w:p>
        </w:tc>
      </w:tr>
      <w:tr w:rsidR="00813EA7" w14:paraId="6335862C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05450A61" w14:textId="77777777" w:rsidR="00813EA7" w:rsidRDefault="00813EA7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BDF3D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00340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bookmarkStart w:id="0" w:name="OLE_LINK2"/>
            <w:bookmarkStart w:id="1" w:name="OLE_LINK1"/>
            <w:r>
              <w:rPr>
                <w:color w:val="000000" w:themeColor="text1"/>
                <w:sz w:val="22"/>
                <w:szCs w:val="22"/>
              </w:rPr>
              <w:t>0.011</w:t>
            </w:r>
            <w:bookmarkEnd w:id="0"/>
            <w:bookmarkEnd w:id="1"/>
          </w:p>
          <w:p w14:paraId="65A96ACA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(0.008 to 0.014)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2BE98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0.001</w:t>
            </w:r>
          </w:p>
          <w:p w14:paraId="6006A6AE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 to 0.002)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5CC4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34B932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1A5E1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13EA7" w14:paraId="5BBDD9CC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1769333C" w14:textId="77777777" w:rsidR="00813EA7" w:rsidRDefault="00813EA7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F31D4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877239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5D73C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F1387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ED101D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FFBDC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813EA7" w14:paraId="55460030" w14:textId="77777777" w:rsidTr="00136E50">
        <w:trPr>
          <w:trHeight w:val="1012"/>
        </w:trPr>
        <w:tc>
          <w:tcPr>
            <w:tcW w:w="0" w:type="auto"/>
            <w:vMerge/>
            <w:vAlign w:val="center"/>
            <w:hideMark/>
          </w:tcPr>
          <w:p w14:paraId="1D594DC3" w14:textId="77777777" w:rsidR="00813EA7" w:rsidRDefault="00813EA7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905D7" w14:textId="77777777" w:rsidR="00813EA7" w:rsidRDefault="00813EA7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31ADF9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BEB05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3F62F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83AF8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B2A64" w14:textId="77777777" w:rsidR="00813EA7" w:rsidRDefault="00813EA7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798224AD" w14:textId="77777777" w:rsidR="00813EA7" w:rsidRDefault="00813EA7" w:rsidP="00813EA7">
      <w:pPr>
        <w:spacing w:line="480" w:lineRule="auto"/>
        <w:rPr>
          <w:bCs/>
          <w:kern w:val="2"/>
          <w:szCs w:val="2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95%CI.</w:t>
      </w:r>
    </w:p>
    <w:p w14:paraId="47042520" w14:textId="5AAA5C02" w:rsidR="00966A76" w:rsidRPr="00813EA7" w:rsidRDefault="00966A76" w:rsidP="00813EA7">
      <w:pPr>
        <w:rPr>
          <w:lang w:val="en-GB"/>
        </w:rPr>
      </w:pPr>
    </w:p>
    <w:sectPr w:rsidR="00966A76" w:rsidRPr="00813EA7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9FCF" w14:textId="77777777" w:rsidR="00A12E74" w:rsidRDefault="00A12E74" w:rsidP="00706B08">
      <w:r>
        <w:separator/>
      </w:r>
    </w:p>
  </w:endnote>
  <w:endnote w:type="continuationSeparator" w:id="0">
    <w:p w14:paraId="6BA51AB1" w14:textId="77777777" w:rsidR="00A12E74" w:rsidRDefault="00A12E74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CFD3" w14:textId="77777777" w:rsidR="00A12E74" w:rsidRDefault="00A12E74" w:rsidP="00706B08">
      <w:r>
        <w:separator/>
      </w:r>
    </w:p>
  </w:footnote>
  <w:footnote w:type="continuationSeparator" w:id="0">
    <w:p w14:paraId="30222B98" w14:textId="77777777" w:rsidR="00A12E74" w:rsidRDefault="00A12E74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72D83"/>
    <w:rsid w:val="001A4CA6"/>
    <w:rsid w:val="001C4CD7"/>
    <w:rsid w:val="00213E3C"/>
    <w:rsid w:val="00291C1E"/>
    <w:rsid w:val="00347082"/>
    <w:rsid w:val="00347AE3"/>
    <w:rsid w:val="0035402D"/>
    <w:rsid w:val="00371244"/>
    <w:rsid w:val="003739A9"/>
    <w:rsid w:val="00700917"/>
    <w:rsid w:val="00706B08"/>
    <w:rsid w:val="00813EA7"/>
    <w:rsid w:val="008E36EC"/>
    <w:rsid w:val="00966A76"/>
    <w:rsid w:val="00980D6C"/>
    <w:rsid w:val="00A12E74"/>
    <w:rsid w:val="00D90206"/>
    <w:rsid w:val="00E22EE8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17</cp:revision>
  <dcterms:created xsi:type="dcterms:W3CDTF">2021-06-18T17:36:00Z</dcterms:created>
  <dcterms:modified xsi:type="dcterms:W3CDTF">2021-06-21T19:43:00Z</dcterms:modified>
</cp:coreProperties>
</file>