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61F83">
        <w:fldChar w:fldCharType="begin"/>
      </w:r>
      <w:r w:rsidR="00661F83">
        <w:instrText xml:space="preserve"> HYPERLINK "https://biosharing.org/" \t "_blank" </w:instrText>
      </w:r>
      <w:r w:rsidR="00661F8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61F8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9458298" w:rsidR="00877644" w:rsidRPr="00125190" w:rsidRDefault="008118E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used all 31 available fossil serial sections in our 3D reconstruction of </w:t>
      </w:r>
      <w:proofErr w:type="spellStart"/>
      <w:r w:rsidRPr="008118E1">
        <w:rPr>
          <w:rFonts w:asciiTheme="minorHAnsi" w:hAnsiTheme="minorHAnsi"/>
          <w:i/>
        </w:rPr>
        <w:t>Asteroxylon</w:t>
      </w:r>
      <w:proofErr w:type="spellEnd"/>
      <w:r w:rsidRPr="008118E1">
        <w:rPr>
          <w:rFonts w:asciiTheme="minorHAnsi" w:hAnsiTheme="minorHAnsi"/>
          <w:i/>
        </w:rPr>
        <w:t xml:space="preserve"> </w:t>
      </w:r>
      <w:proofErr w:type="spellStart"/>
      <w:r w:rsidRPr="008118E1">
        <w:rPr>
          <w:rFonts w:asciiTheme="minorHAnsi" w:hAnsiTheme="minorHAnsi"/>
          <w:i/>
        </w:rPr>
        <w:t>mackiei</w:t>
      </w:r>
      <w:proofErr w:type="spellEnd"/>
      <w:r>
        <w:rPr>
          <w:rFonts w:asciiTheme="minorHAnsi" w:hAnsiTheme="minorHAnsi"/>
        </w:rPr>
        <w:t xml:space="preserve">. Information about these sections is given in the section </w:t>
      </w:r>
      <w:r w:rsidRPr="00C11558">
        <w:rPr>
          <w:rFonts w:asciiTheme="minorHAnsi" w:hAnsiTheme="minorHAnsi"/>
          <w:i/>
        </w:rPr>
        <w:t>Thick section preparation</w:t>
      </w:r>
      <w:r>
        <w:rPr>
          <w:rFonts w:asciiTheme="minorHAnsi" w:hAnsiTheme="minorHAnsi"/>
        </w:rPr>
        <w:t xml:space="preserve"> in the materials and methods.</w:t>
      </w:r>
      <w:r w:rsidR="00C11558">
        <w:rPr>
          <w:rFonts w:asciiTheme="minorHAnsi" w:hAnsiTheme="minorHAnsi"/>
        </w:rPr>
        <w:t xml:space="preserve"> All available fossil peels in series RCA were used from the A. </w:t>
      </w:r>
      <w:proofErr w:type="spellStart"/>
      <w:r w:rsidR="00C11558">
        <w:rPr>
          <w:rFonts w:asciiTheme="minorHAnsi" w:hAnsiTheme="minorHAnsi"/>
        </w:rPr>
        <w:t>Bhutta</w:t>
      </w:r>
      <w:proofErr w:type="spellEnd"/>
      <w:r w:rsidR="00C11558">
        <w:rPr>
          <w:rFonts w:asciiTheme="minorHAnsi" w:hAnsiTheme="minorHAnsi"/>
        </w:rPr>
        <w:t xml:space="preserve"> collection at the University of Cardiff, as described in </w:t>
      </w:r>
      <w:r w:rsidR="00C11558" w:rsidRPr="00C11558">
        <w:rPr>
          <w:rFonts w:asciiTheme="minorHAnsi" w:hAnsiTheme="minorHAnsi"/>
          <w:i/>
        </w:rPr>
        <w:t xml:space="preserve">3D reconstruction of A. </w:t>
      </w:r>
      <w:proofErr w:type="spellStart"/>
      <w:r w:rsidR="00C11558" w:rsidRPr="00C11558">
        <w:rPr>
          <w:rFonts w:asciiTheme="minorHAnsi" w:hAnsiTheme="minorHAnsi"/>
          <w:i/>
        </w:rPr>
        <w:t>mackiei</w:t>
      </w:r>
      <w:proofErr w:type="spellEnd"/>
      <w:r w:rsidR="00C11558" w:rsidRPr="00C11558">
        <w:rPr>
          <w:rFonts w:asciiTheme="minorHAnsi" w:hAnsiTheme="minorHAnsi"/>
          <w:i/>
        </w:rPr>
        <w:t xml:space="preserve"> from peels</w:t>
      </w:r>
      <w:r w:rsidR="00C11558" w:rsidRPr="00C11558">
        <w:rPr>
          <w:rFonts w:asciiTheme="minorHAnsi" w:hAnsiTheme="minorHAnsi"/>
        </w:rPr>
        <w:t xml:space="preserve"> </w:t>
      </w:r>
      <w:r w:rsidR="00C11558">
        <w:rPr>
          <w:rFonts w:asciiTheme="minorHAnsi" w:hAnsiTheme="minorHAnsi"/>
        </w:rPr>
        <w:t>in the materials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4BB2CC4" w:rsidR="00B330BD" w:rsidRPr="00125190" w:rsidRDefault="008118E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Conclusions about the structure and development of </w:t>
      </w:r>
      <w:proofErr w:type="spellStart"/>
      <w:r w:rsidRPr="008118E1">
        <w:rPr>
          <w:rFonts w:asciiTheme="minorHAnsi" w:hAnsiTheme="minorHAnsi"/>
          <w:i/>
        </w:rPr>
        <w:t>Asteroxylon</w:t>
      </w:r>
      <w:proofErr w:type="spellEnd"/>
      <w:r w:rsidRPr="008118E1">
        <w:rPr>
          <w:rFonts w:asciiTheme="minorHAnsi" w:hAnsiTheme="minorHAnsi"/>
          <w:i/>
        </w:rPr>
        <w:t xml:space="preserve"> </w:t>
      </w:r>
      <w:proofErr w:type="spellStart"/>
      <w:r w:rsidRPr="008118E1">
        <w:rPr>
          <w:rFonts w:asciiTheme="minorHAnsi" w:hAnsiTheme="minorHAnsi"/>
          <w:i/>
        </w:rPr>
        <w:t>mackiei</w:t>
      </w:r>
      <w:proofErr w:type="spellEnd"/>
      <w:r w:rsidR="008504F5">
        <w:rPr>
          <w:rFonts w:asciiTheme="minorHAnsi" w:hAnsiTheme="minorHAnsi"/>
        </w:rPr>
        <w:t xml:space="preserve"> were</w:t>
      </w:r>
      <w:r>
        <w:rPr>
          <w:rFonts w:asciiTheme="minorHAnsi" w:hAnsiTheme="minorHAnsi"/>
        </w:rPr>
        <w:t xml:space="preserve"> made using all fossil data available to the authors.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175B585" w:rsidR="0015519A" w:rsidRPr="00505C51" w:rsidRDefault="008118E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used to make measurements of </w:t>
      </w:r>
      <w:proofErr w:type="spellStart"/>
      <w:r w:rsidRPr="00C11558">
        <w:rPr>
          <w:rFonts w:asciiTheme="minorHAnsi" w:hAnsiTheme="minorHAnsi"/>
          <w:i/>
          <w:sz w:val="22"/>
          <w:szCs w:val="22"/>
        </w:rPr>
        <w:t>Asteroxylon</w:t>
      </w:r>
      <w:proofErr w:type="spellEnd"/>
      <w:r w:rsidRPr="00C11558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C11558">
        <w:rPr>
          <w:rFonts w:asciiTheme="minorHAnsi" w:hAnsiTheme="minorHAnsi"/>
          <w:i/>
          <w:sz w:val="22"/>
          <w:szCs w:val="22"/>
        </w:rPr>
        <w:t>mackiei</w:t>
      </w:r>
      <w:proofErr w:type="spellEnd"/>
      <w:r>
        <w:rPr>
          <w:rFonts w:asciiTheme="minorHAnsi" w:hAnsiTheme="minorHAnsi"/>
          <w:sz w:val="22"/>
          <w:szCs w:val="22"/>
        </w:rPr>
        <w:t xml:space="preserve"> are included in the figures and </w:t>
      </w:r>
      <w:r w:rsidRPr="008118E1">
        <w:rPr>
          <w:rFonts w:asciiTheme="minorHAnsi" w:hAnsiTheme="minorHAnsi"/>
          <w:sz w:val="22"/>
          <w:szCs w:val="22"/>
        </w:rPr>
        <w:t xml:space="preserve">on </w:t>
      </w:r>
      <w:proofErr w:type="spellStart"/>
      <w:r w:rsidRPr="008118E1">
        <w:rPr>
          <w:rFonts w:asciiTheme="minorHAnsi" w:hAnsiTheme="minorHAnsi"/>
          <w:sz w:val="22"/>
          <w:szCs w:val="22"/>
        </w:rPr>
        <w:t>Zenodo</w:t>
      </w:r>
      <w:proofErr w:type="spellEnd"/>
      <w:r w:rsidRPr="008118E1">
        <w:rPr>
          <w:rFonts w:asciiTheme="minorHAnsi" w:hAnsiTheme="minorHAnsi"/>
          <w:sz w:val="22"/>
          <w:szCs w:val="22"/>
        </w:rPr>
        <w:t xml:space="preserve"> (http://doi.org/10.5281/zenodo.4287297)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565A351" w:rsidR="00BC3CCE" w:rsidRPr="00505C51" w:rsidRDefault="004661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</w:t>
      </w:r>
      <w:r w:rsidR="00C11558">
        <w:rPr>
          <w:rFonts w:asciiTheme="minorHAnsi" w:hAnsiTheme="minorHAnsi"/>
          <w:sz w:val="22"/>
          <w:szCs w:val="22"/>
        </w:rPr>
        <w:t xml:space="preserve"> does not apply to </w:t>
      </w:r>
      <w:r w:rsidR="008504F5">
        <w:rPr>
          <w:rFonts w:asciiTheme="minorHAnsi" w:hAnsiTheme="minorHAnsi"/>
          <w:sz w:val="22"/>
          <w:szCs w:val="22"/>
        </w:rPr>
        <w:t xml:space="preserve">the </w:t>
      </w:r>
      <w:r w:rsidR="00C11558">
        <w:rPr>
          <w:rFonts w:asciiTheme="minorHAnsi" w:hAnsiTheme="minorHAnsi"/>
          <w:sz w:val="22"/>
          <w:szCs w:val="22"/>
        </w:rPr>
        <w:t>description</w:t>
      </w:r>
      <w:r w:rsidR="008504F5">
        <w:rPr>
          <w:rFonts w:asciiTheme="minorHAnsi" w:hAnsiTheme="minorHAnsi"/>
          <w:sz w:val="22"/>
          <w:szCs w:val="22"/>
        </w:rPr>
        <w:t xml:space="preserve"> of</w:t>
      </w:r>
      <w:r w:rsidR="00C1155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661B2">
        <w:rPr>
          <w:rFonts w:asciiTheme="minorHAnsi" w:hAnsiTheme="minorHAnsi"/>
          <w:i/>
          <w:sz w:val="22"/>
          <w:szCs w:val="22"/>
        </w:rPr>
        <w:t>Asteroxylon</w:t>
      </w:r>
      <w:proofErr w:type="spellEnd"/>
      <w:r w:rsidRPr="004661B2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4661B2">
        <w:rPr>
          <w:rFonts w:asciiTheme="minorHAnsi" w:hAnsiTheme="minorHAnsi"/>
          <w:i/>
          <w:sz w:val="22"/>
          <w:szCs w:val="22"/>
        </w:rPr>
        <w:t>mackiei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3FEE0F5" w:rsidR="00BC3CCE" w:rsidRPr="00505C51" w:rsidRDefault="004661B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source data</w:t>
      </w:r>
      <w:r w:rsidR="008504F5">
        <w:rPr>
          <w:rFonts w:asciiTheme="minorHAnsi" w:hAnsiTheme="minorHAnsi"/>
          <w:sz w:val="22"/>
          <w:szCs w:val="22"/>
        </w:rPr>
        <w:t xml:space="preserve"> used for figures 1-4 have</w:t>
      </w:r>
      <w:r>
        <w:rPr>
          <w:rFonts w:asciiTheme="minorHAnsi" w:hAnsiTheme="minorHAnsi"/>
          <w:sz w:val="22"/>
          <w:szCs w:val="22"/>
        </w:rPr>
        <w:t xml:space="preserve"> been deposited on </w:t>
      </w:r>
      <w:bookmarkStart w:id="0" w:name="_GoBack"/>
      <w:bookmarkEnd w:id="0"/>
      <w:proofErr w:type="spellStart"/>
      <w:r w:rsidRPr="008118E1">
        <w:rPr>
          <w:rFonts w:asciiTheme="minorHAnsi" w:hAnsiTheme="minorHAnsi"/>
          <w:sz w:val="22"/>
          <w:szCs w:val="22"/>
        </w:rPr>
        <w:t>Zenodo</w:t>
      </w:r>
      <w:proofErr w:type="spellEnd"/>
      <w:r w:rsidRPr="008118E1">
        <w:rPr>
          <w:rFonts w:asciiTheme="minorHAnsi" w:hAnsiTheme="minorHAnsi"/>
          <w:sz w:val="22"/>
          <w:szCs w:val="22"/>
        </w:rPr>
        <w:t xml:space="preserve"> (http://doi.org/10.5281/zenodo.4287297)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8F958" w14:textId="77777777" w:rsidR="008913F2" w:rsidRDefault="008913F2" w:rsidP="004215FE">
      <w:r>
        <w:separator/>
      </w:r>
    </w:p>
  </w:endnote>
  <w:endnote w:type="continuationSeparator" w:id="0">
    <w:p w14:paraId="606326E8" w14:textId="77777777" w:rsidR="008913F2" w:rsidRDefault="008913F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ABE1E51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504F5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C3C19" w14:textId="77777777" w:rsidR="008913F2" w:rsidRDefault="008913F2" w:rsidP="004215FE">
      <w:r>
        <w:separator/>
      </w:r>
    </w:p>
  </w:footnote>
  <w:footnote w:type="continuationSeparator" w:id="0">
    <w:p w14:paraId="4F5C0949" w14:textId="77777777" w:rsidR="008913F2" w:rsidRDefault="008913F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61B2"/>
    <w:rsid w:val="00471732"/>
    <w:rsid w:val="00493705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1F83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18E1"/>
    <w:rsid w:val="0082410E"/>
    <w:rsid w:val="008504F5"/>
    <w:rsid w:val="008531D3"/>
    <w:rsid w:val="00860995"/>
    <w:rsid w:val="00865914"/>
    <w:rsid w:val="008669DA"/>
    <w:rsid w:val="0087056D"/>
    <w:rsid w:val="00876F8F"/>
    <w:rsid w:val="00877644"/>
    <w:rsid w:val="00877729"/>
    <w:rsid w:val="008913F2"/>
    <w:rsid w:val="008A22A7"/>
    <w:rsid w:val="008C52E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5FF7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558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B0E29BB-281E-4F86-B833-D4B40A12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F468C1-276C-48E0-89CD-82BFA21B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HETHERINGTON Sandy</cp:lastModifiedBy>
  <cp:revision>7</cp:revision>
  <dcterms:created xsi:type="dcterms:W3CDTF">2021-04-24T06:29:00Z</dcterms:created>
  <dcterms:modified xsi:type="dcterms:W3CDTF">2021-04-24T08:16:00Z</dcterms:modified>
</cp:coreProperties>
</file>