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E3" w:rsidRPr="006864EC" w:rsidRDefault="00E35BE3" w:rsidP="007911BD">
      <w:pPr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Summary of performance of strand </w:t>
      </w:r>
      <w:r w:rsidRPr="00E35BE3">
        <w:rPr>
          <w:rFonts w:eastAsiaTheme="minorEastAsia"/>
          <w:b/>
          <w:szCs w:val="24"/>
        </w:rPr>
        <w:t>classifier</w:t>
      </w:r>
      <w:r w:rsidR="00B13C40">
        <w:rPr>
          <w:rFonts w:eastAsiaTheme="minorEastAsia"/>
          <w:b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85"/>
        <w:gridCol w:w="2361"/>
        <w:gridCol w:w="1894"/>
        <w:gridCol w:w="2485"/>
        <w:gridCol w:w="1241"/>
      </w:tblGrid>
      <w:tr w:rsidR="00E35BE3" w:rsidRPr="00E35BE3" w:rsidTr="002318A9">
        <w:trPr>
          <w:trHeight w:val="315"/>
          <w:jc w:val="center"/>
        </w:trPr>
        <w:tc>
          <w:tcPr>
            <w:tcW w:w="1187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b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b/>
                <w:color w:val="000000" w:themeColor="text1"/>
                <w:kern w:val="0"/>
                <w:sz w:val="22"/>
              </w:rPr>
              <w:t>sample ID</w:t>
            </w:r>
          </w:p>
        </w:tc>
        <w:tc>
          <w:tcPr>
            <w:tcW w:w="1128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b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b/>
                <w:color w:val="000000" w:themeColor="text1"/>
                <w:kern w:val="0"/>
                <w:sz w:val="22"/>
              </w:rPr>
              <w:t>training size</w:t>
            </w:r>
          </w:p>
        </w:tc>
        <w:tc>
          <w:tcPr>
            <w:tcW w:w="90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b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b/>
                <w:color w:val="000000" w:themeColor="text1"/>
                <w:kern w:val="0"/>
                <w:sz w:val="22"/>
              </w:rPr>
              <w:t xml:space="preserve">test </w:t>
            </w:r>
            <w:bookmarkStart w:id="0" w:name="_GoBack"/>
            <w:bookmarkEnd w:id="0"/>
            <w:r w:rsidRPr="004240DA">
              <w:rPr>
                <w:rFonts w:eastAsia="等线" w:cs="Times New Roman"/>
                <w:b/>
                <w:color w:val="000000" w:themeColor="text1"/>
                <w:kern w:val="0"/>
                <w:sz w:val="22"/>
              </w:rPr>
              <w:t>size</w:t>
            </w:r>
          </w:p>
        </w:tc>
        <w:tc>
          <w:tcPr>
            <w:tcW w:w="1187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b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b/>
                <w:color w:val="000000" w:themeColor="text1"/>
                <w:kern w:val="0"/>
                <w:sz w:val="22"/>
              </w:rPr>
              <w:t>test accuracy</w:t>
            </w:r>
          </w:p>
        </w:tc>
        <w:tc>
          <w:tcPr>
            <w:tcW w:w="59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b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b/>
                <w:color w:val="000000" w:themeColor="text1"/>
                <w:kern w:val="0"/>
                <w:sz w:val="22"/>
              </w:rPr>
              <w:t>AUC</w:t>
            </w:r>
          </w:p>
        </w:tc>
      </w:tr>
      <w:tr w:rsidR="00E35BE3" w:rsidRPr="00E35BE3" w:rsidTr="002318A9">
        <w:trPr>
          <w:trHeight w:val="315"/>
          <w:jc w:val="center"/>
        </w:trPr>
        <w:tc>
          <w:tcPr>
            <w:tcW w:w="1187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HeLa rep1</w:t>
            </w:r>
          </w:p>
        </w:tc>
        <w:tc>
          <w:tcPr>
            <w:tcW w:w="1128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41,959 </w:t>
            </w:r>
          </w:p>
        </w:tc>
        <w:tc>
          <w:tcPr>
            <w:tcW w:w="905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13,987 </w:t>
            </w:r>
          </w:p>
        </w:tc>
        <w:tc>
          <w:tcPr>
            <w:tcW w:w="1187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0.958</w:t>
            </w:r>
          </w:p>
        </w:tc>
        <w:tc>
          <w:tcPr>
            <w:tcW w:w="593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0.984</w:t>
            </w:r>
          </w:p>
        </w:tc>
      </w:tr>
      <w:tr w:rsidR="00E35BE3" w:rsidRPr="00E35BE3" w:rsidTr="00E35BE3">
        <w:trPr>
          <w:trHeight w:val="315"/>
          <w:jc w:val="center"/>
        </w:trPr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HeLa rep2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66,626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22,209 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0.96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0.987</w:t>
            </w:r>
          </w:p>
        </w:tc>
      </w:tr>
      <w:tr w:rsidR="00E35BE3" w:rsidRPr="00E35BE3" w:rsidTr="00E35BE3">
        <w:trPr>
          <w:trHeight w:val="315"/>
          <w:jc w:val="center"/>
        </w:trPr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SKOV3 rep1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85,486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28,496 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0.962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0.984</w:t>
            </w:r>
          </w:p>
        </w:tc>
      </w:tr>
      <w:tr w:rsidR="00E35BE3" w:rsidRPr="00E35BE3" w:rsidTr="00E35BE3">
        <w:trPr>
          <w:trHeight w:val="315"/>
          <w:jc w:val="center"/>
        </w:trPr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SKOV3 rep2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62,364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20,788 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0.964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0.987</w:t>
            </w:r>
          </w:p>
        </w:tc>
      </w:tr>
      <w:tr w:rsidR="00E35BE3" w:rsidRPr="00E35BE3" w:rsidTr="00E35BE3">
        <w:trPr>
          <w:trHeight w:val="315"/>
          <w:jc w:val="center"/>
        </w:trPr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MCF7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247,764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82,588 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0.969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0.994</w:t>
            </w:r>
          </w:p>
        </w:tc>
      </w:tr>
      <w:tr w:rsidR="00E35BE3" w:rsidRPr="00E35BE3" w:rsidTr="00E35BE3">
        <w:trPr>
          <w:trHeight w:val="315"/>
          <w:jc w:val="center"/>
        </w:trPr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VCaP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141,332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47,111 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0.994</w:t>
            </w:r>
          </w:p>
        </w:tc>
      </w:tr>
      <w:tr w:rsidR="00E35BE3" w:rsidRPr="00E35BE3" w:rsidTr="00E35BE3">
        <w:trPr>
          <w:trHeight w:val="315"/>
          <w:jc w:val="center"/>
        </w:trPr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SH-SY5Y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98,078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32,693 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0.965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0.989</w:t>
            </w:r>
          </w:p>
        </w:tc>
      </w:tr>
      <w:tr w:rsidR="00E35BE3" w:rsidRPr="00E35BE3" w:rsidTr="00E35BE3">
        <w:trPr>
          <w:trHeight w:val="315"/>
          <w:jc w:val="center"/>
        </w:trPr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HEK293T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67,431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 xml:space="preserve">22,477 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0.967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0.991</w:t>
            </w:r>
          </w:p>
        </w:tc>
      </w:tr>
      <w:tr w:rsidR="00E35BE3" w:rsidRPr="00E35BE3" w:rsidTr="00E35BE3">
        <w:trPr>
          <w:trHeight w:val="315"/>
          <w:jc w:val="center"/>
        </w:trPr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HEK</w:t>
            </w:r>
            <w:r w:rsidRPr="004240DA">
              <w:rPr>
                <w:rFonts w:eastAsia="等线" w:cs="Times New Roman" w:hint="eastAsia"/>
                <w:color w:val="000000" w:themeColor="text1"/>
                <w:kern w:val="0"/>
                <w:sz w:val="22"/>
              </w:rPr>
              <w:t>293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69,427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23,143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0.982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0.994</w:t>
            </w:r>
          </w:p>
        </w:tc>
      </w:tr>
      <w:tr w:rsidR="00E35BE3" w:rsidRPr="00E35BE3" w:rsidTr="00E35BE3">
        <w:trPr>
          <w:trHeight w:val="315"/>
          <w:jc w:val="center"/>
        </w:trPr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 w:hint="eastAsia"/>
                <w:color w:val="000000" w:themeColor="text1"/>
                <w:kern w:val="0"/>
                <w:sz w:val="22"/>
              </w:rPr>
              <w:t>Human Testis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1,769,854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589,952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0.978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0.996</w:t>
            </w:r>
          </w:p>
        </w:tc>
      </w:tr>
      <w:tr w:rsidR="00E35BE3" w:rsidRPr="00E35BE3" w:rsidTr="004240DA">
        <w:trPr>
          <w:trHeight w:val="315"/>
          <w:jc w:val="center"/>
        </w:trPr>
        <w:tc>
          <w:tcPr>
            <w:tcW w:w="118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 w:hint="eastAsia"/>
                <w:color w:val="000000" w:themeColor="text1"/>
                <w:kern w:val="0"/>
                <w:sz w:val="22"/>
              </w:rPr>
              <w:t>Human Brain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4,781,710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1,593,904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0.984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A0F5E" w:rsidRPr="004240DA" w:rsidRDefault="008A0F5E" w:rsidP="00F377C3">
            <w:pPr>
              <w:widowControl/>
              <w:jc w:val="center"/>
              <w:rPr>
                <w:rFonts w:eastAsia="等线" w:cs="Times New Roman"/>
                <w:color w:val="000000" w:themeColor="text1"/>
                <w:kern w:val="0"/>
                <w:sz w:val="22"/>
              </w:rPr>
            </w:pPr>
            <w:r w:rsidRPr="004240DA">
              <w:rPr>
                <w:rFonts w:eastAsia="等线" w:cs="Times New Roman"/>
                <w:color w:val="000000" w:themeColor="text1"/>
                <w:kern w:val="0"/>
                <w:sz w:val="22"/>
              </w:rPr>
              <w:t>0.997</w:t>
            </w:r>
          </w:p>
        </w:tc>
      </w:tr>
    </w:tbl>
    <w:p w:rsidR="00E21EF4" w:rsidRPr="00E03FE2" w:rsidRDefault="00E21EF4" w:rsidP="007911BD">
      <w:pPr>
        <w:widowControl/>
        <w:jc w:val="left"/>
        <w:rPr>
          <w:rFonts w:eastAsiaTheme="minorEastAsia"/>
        </w:rPr>
      </w:pPr>
    </w:p>
    <w:sectPr w:rsidR="00E21EF4" w:rsidRPr="00E03FE2" w:rsidSect="00904FA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BD" w:rsidRDefault="007911BD" w:rsidP="007911BD">
      <w:r>
        <w:separator/>
      </w:r>
    </w:p>
  </w:endnote>
  <w:endnote w:type="continuationSeparator" w:id="0">
    <w:p w:rsidR="007911BD" w:rsidRDefault="007911BD" w:rsidP="0079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BD" w:rsidRDefault="007911BD" w:rsidP="007911BD">
      <w:r>
        <w:separator/>
      </w:r>
    </w:p>
  </w:footnote>
  <w:footnote w:type="continuationSeparator" w:id="0">
    <w:p w:rsidR="007911BD" w:rsidRDefault="007911BD" w:rsidP="0079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40"/>
    <w:rsid w:val="002318A9"/>
    <w:rsid w:val="004240DA"/>
    <w:rsid w:val="00743DCE"/>
    <w:rsid w:val="007911BD"/>
    <w:rsid w:val="007F1B3F"/>
    <w:rsid w:val="00877FF7"/>
    <w:rsid w:val="008A0F5E"/>
    <w:rsid w:val="00904FA5"/>
    <w:rsid w:val="00934540"/>
    <w:rsid w:val="009D35B5"/>
    <w:rsid w:val="00B13C40"/>
    <w:rsid w:val="00D37556"/>
    <w:rsid w:val="00E03FE2"/>
    <w:rsid w:val="00E21EF4"/>
    <w:rsid w:val="00E3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694312-EE5D-49EA-943D-7928DB9C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1BD"/>
    <w:pPr>
      <w:widowControl w:val="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B3F"/>
    <w:pPr>
      <w:keepNext/>
      <w:keepLines/>
      <w:spacing w:before="120" w:after="120"/>
      <w:outlineLvl w:val="0"/>
    </w:pPr>
    <w:rPr>
      <w:rFonts w:eastAsiaTheme="minorEastAsia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4"/>
    <w:uiPriority w:val="99"/>
    <w:rsid w:val="009D35B5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9D35B5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7F1B3F"/>
    <w:rPr>
      <w:rFonts w:ascii="Times New Roman" w:hAnsi="Times New Roman"/>
      <w:b/>
      <w:bCs/>
      <w:kern w:val="44"/>
      <w:sz w:val="36"/>
      <w:szCs w:val="44"/>
    </w:rPr>
  </w:style>
  <w:style w:type="paragraph" w:styleId="a4">
    <w:name w:val="header"/>
    <w:basedOn w:val="a"/>
    <w:link w:val="a5"/>
    <w:uiPriority w:val="99"/>
    <w:unhideWhenUsed/>
    <w:rsid w:val="0079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11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1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11BD"/>
    <w:rPr>
      <w:sz w:val="18"/>
      <w:szCs w:val="18"/>
    </w:rPr>
  </w:style>
  <w:style w:type="table" w:styleId="a8">
    <w:name w:val="Table Grid"/>
    <w:basedOn w:val="a1"/>
    <w:uiPriority w:val="39"/>
    <w:rsid w:val="0079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123A-4904-4A13-AA35-CE0D936B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2021-04-20T06:29:00Z</dcterms:created>
  <dcterms:modified xsi:type="dcterms:W3CDTF">2021-08-30T13:29:00Z</dcterms:modified>
</cp:coreProperties>
</file>