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D7901">
        <w:fldChar w:fldCharType="begin"/>
      </w:r>
      <w:r w:rsidR="009D7901">
        <w:instrText xml:space="preserve"> HYPERLINK "https://biosharing.org/" \t "_blank" </w:instrText>
      </w:r>
      <w:r w:rsidR="009D790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D790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B8610D8" w14:textId="5467F88E" w:rsidR="00EC6974" w:rsidRPr="003E0A2F" w:rsidRDefault="00B52A2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E0A2F">
        <w:rPr>
          <w:rFonts w:asciiTheme="minorHAnsi" w:hAnsiTheme="minorHAnsi"/>
          <w:sz w:val="22"/>
          <w:szCs w:val="22"/>
        </w:rPr>
        <w:t xml:space="preserve">All data analyses were performed on datasets from either preclinical or clinical trials. Samples were </w:t>
      </w:r>
      <w:r w:rsidR="00802861" w:rsidRPr="003E0A2F">
        <w:rPr>
          <w:rFonts w:asciiTheme="minorHAnsi" w:hAnsiTheme="minorHAnsi"/>
          <w:sz w:val="22"/>
          <w:szCs w:val="22"/>
        </w:rPr>
        <w:t>selected</w:t>
      </w:r>
      <w:r w:rsidRPr="003E0A2F">
        <w:rPr>
          <w:rFonts w:asciiTheme="minorHAnsi" w:hAnsiTheme="minorHAnsi"/>
          <w:sz w:val="22"/>
          <w:szCs w:val="22"/>
        </w:rPr>
        <w:t xml:space="preserve"> based on PBMC availability. </w:t>
      </w:r>
      <w:r w:rsidR="00802861" w:rsidRPr="003E0A2F">
        <w:rPr>
          <w:rFonts w:asciiTheme="minorHAnsi" w:hAnsiTheme="minorHAnsi"/>
          <w:sz w:val="22"/>
          <w:szCs w:val="22"/>
        </w:rPr>
        <w:t>Detailed information can be obtained from the following section in the manuscript:</w:t>
      </w:r>
      <w:r w:rsidR="00932739" w:rsidRPr="003E0A2F">
        <w:rPr>
          <w:rFonts w:asciiTheme="minorHAnsi" w:hAnsiTheme="minorHAnsi"/>
          <w:sz w:val="22"/>
          <w:szCs w:val="22"/>
        </w:rPr>
        <w:t xml:space="preserve"> </w:t>
      </w:r>
      <w:r w:rsidR="00C634F0">
        <w:rPr>
          <w:rFonts w:asciiTheme="minorHAnsi" w:hAnsiTheme="minorHAnsi"/>
          <w:sz w:val="22"/>
          <w:szCs w:val="22"/>
        </w:rPr>
        <w:t xml:space="preserve">Materials and </w:t>
      </w:r>
      <w:r w:rsidR="00EC6974" w:rsidRPr="003E0A2F">
        <w:rPr>
          <w:rFonts w:asciiTheme="minorHAnsi" w:hAnsiTheme="minorHAnsi"/>
          <w:sz w:val="22"/>
          <w:szCs w:val="22"/>
        </w:rPr>
        <w:t>Methods -&gt; Study design</w:t>
      </w:r>
      <w:r w:rsidR="00802861" w:rsidRPr="003E0A2F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D03694B" w14:textId="392338C7" w:rsidR="00EC6974" w:rsidRPr="003E0A2F" w:rsidRDefault="00DF733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E0A2F">
        <w:rPr>
          <w:rFonts w:asciiTheme="minorHAnsi" w:hAnsiTheme="minorHAnsi"/>
          <w:sz w:val="22"/>
          <w:szCs w:val="22"/>
        </w:rPr>
        <w:lastRenderedPageBreak/>
        <w:t xml:space="preserve">All </w:t>
      </w:r>
      <w:r w:rsidR="00334FA2" w:rsidRPr="003E0A2F">
        <w:rPr>
          <w:rFonts w:asciiTheme="minorHAnsi" w:hAnsiTheme="minorHAnsi"/>
          <w:sz w:val="22"/>
          <w:szCs w:val="22"/>
        </w:rPr>
        <w:t>samples</w:t>
      </w:r>
      <w:r w:rsidRPr="003E0A2F">
        <w:rPr>
          <w:rFonts w:asciiTheme="minorHAnsi" w:hAnsiTheme="minorHAnsi"/>
          <w:sz w:val="22"/>
          <w:szCs w:val="22"/>
        </w:rPr>
        <w:t xml:space="preserve"> are from independent participants/animals and are considered as biological replicates in the analyses described in this manuscript.  </w:t>
      </w:r>
      <w:r w:rsidR="00E21ADC" w:rsidRPr="003E0A2F">
        <w:rPr>
          <w:rFonts w:asciiTheme="minorHAnsi" w:hAnsiTheme="minorHAnsi"/>
          <w:sz w:val="22"/>
          <w:szCs w:val="22"/>
        </w:rPr>
        <w:t xml:space="preserve">Two </w:t>
      </w:r>
      <w:r w:rsidR="00EC6974" w:rsidRPr="003E0A2F">
        <w:rPr>
          <w:rFonts w:asciiTheme="minorHAnsi" w:hAnsiTheme="minorHAnsi"/>
          <w:sz w:val="22"/>
          <w:szCs w:val="22"/>
        </w:rPr>
        <w:t xml:space="preserve">controls </w:t>
      </w:r>
      <w:r w:rsidRPr="003E0A2F">
        <w:rPr>
          <w:rFonts w:asciiTheme="minorHAnsi" w:hAnsiTheme="minorHAnsi"/>
          <w:sz w:val="22"/>
          <w:szCs w:val="22"/>
        </w:rPr>
        <w:t xml:space="preserve">in the vaccinated group </w:t>
      </w:r>
      <w:r w:rsidR="00E21ADC" w:rsidRPr="003E0A2F">
        <w:rPr>
          <w:rFonts w:asciiTheme="minorHAnsi" w:hAnsiTheme="minorHAnsi"/>
          <w:sz w:val="22"/>
          <w:szCs w:val="22"/>
        </w:rPr>
        <w:t xml:space="preserve">with transcriptomics data </w:t>
      </w:r>
      <w:r w:rsidR="00802861" w:rsidRPr="003E0A2F">
        <w:rPr>
          <w:rFonts w:asciiTheme="minorHAnsi" w:hAnsiTheme="minorHAnsi"/>
          <w:sz w:val="22"/>
          <w:szCs w:val="22"/>
        </w:rPr>
        <w:t>were</w:t>
      </w:r>
      <w:r w:rsidR="00EC6974" w:rsidRPr="003E0A2F">
        <w:rPr>
          <w:rFonts w:asciiTheme="minorHAnsi" w:hAnsiTheme="minorHAnsi"/>
          <w:sz w:val="22"/>
          <w:szCs w:val="22"/>
        </w:rPr>
        <w:t xml:space="preserve"> excluded</w:t>
      </w:r>
      <w:r w:rsidR="00E21ADC" w:rsidRPr="003E0A2F">
        <w:rPr>
          <w:rFonts w:asciiTheme="minorHAnsi" w:hAnsiTheme="minorHAnsi"/>
          <w:sz w:val="22"/>
          <w:szCs w:val="22"/>
        </w:rPr>
        <w:t xml:space="preserve"> from the correlates analyses</w:t>
      </w:r>
      <w:r w:rsidR="00EC6974" w:rsidRPr="003E0A2F">
        <w:rPr>
          <w:rFonts w:asciiTheme="minorHAnsi" w:hAnsiTheme="minorHAnsi"/>
          <w:sz w:val="22"/>
          <w:szCs w:val="22"/>
        </w:rPr>
        <w:t xml:space="preserve">, because they were not part of the matched case-control </w:t>
      </w:r>
      <w:r w:rsidR="00802861" w:rsidRPr="003E0A2F">
        <w:rPr>
          <w:rFonts w:asciiTheme="minorHAnsi" w:hAnsiTheme="minorHAnsi"/>
          <w:sz w:val="22"/>
          <w:szCs w:val="22"/>
        </w:rPr>
        <w:t xml:space="preserve">analyses </w:t>
      </w:r>
      <w:r w:rsidR="00932739" w:rsidRPr="003E0A2F">
        <w:rPr>
          <w:rFonts w:asciiTheme="minorHAnsi" w:hAnsiTheme="minorHAnsi"/>
          <w:sz w:val="22"/>
          <w:szCs w:val="22"/>
        </w:rPr>
        <w:t xml:space="preserve">(41 vaccinated cases &amp; 205 vaccinated controls) </w:t>
      </w:r>
      <w:r w:rsidR="003E0A2F">
        <w:rPr>
          <w:rFonts w:asciiTheme="minorHAnsi" w:hAnsiTheme="minorHAnsi"/>
          <w:sz w:val="22"/>
          <w:szCs w:val="22"/>
        </w:rPr>
        <w:t>that was</w:t>
      </w:r>
      <w:r w:rsidR="00EC6974" w:rsidRPr="003E0A2F">
        <w:rPr>
          <w:rFonts w:asciiTheme="minorHAnsi" w:hAnsiTheme="minorHAnsi"/>
          <w:sz w:val="22"/>
          <w:szCs w:val="22"/>
        </w:rPr>
        <w:t xml:space="preserve"> </w:t>
      </w:r>
      <w:r w:rsidR="003E0A2F">
        <w:rPr>
          <w:rFonts w:asciiTheme="minorHAnsi" w:hAnsiTheme="minorHAnsi"/>
          <w:sz w:val="22"/>
          <w:szCs w:val="22"/>
        </w:rPr>
        <w:t xml:space="preserve">pre-selected in </w:t>
      </w:r>
      <w:r w:rsidR="00802861" w:rsidRPr="003E0A2F">
        <w:rPr>
          <w:rFonts w:asciiTheme="minorHAnsi" w:hAnsiTheme="minorHAnsi"/>
          <w:sz w:val="22"/>
          <w:szCs w:val="22"/>
        </w:rPr>
        <w:t xml:space="preserve">the primary immune correlates </w:t>
      </w:r>
      <w:r w:rsidR="003E0A2F">
        <w:rPr>
          <w:rFonts w:asciiTheme="minorHAnsi" w:hAnsiTheme="minorHAnsi"/>
          <w:sz w:val="22"/>
          <w:szCs w:val="22"/>
        </w:rPr>
        <w:t>study design</w:t>
      </w:r>
      <w:r w:rsidR="00802861" w:rsidRPr="003E0A2F">
        <w:rPr>
          <w:rFonts w:asciiTheme="minorHAnsi" w:hAnsiTheme="minorHAnsi"/>
          <w:sz w:val="22"/>
          <w:szCs w:val="22"/>
        </w:rPr>
        <w:t xml:space="preserve"> (</w:t>
      </w:r>
      <w:r w:rsidR="00EC6974" w:rsidRPr="003E0A2F">
        <w:rPr>
          <w:rFonts w:asciiTheme="minorHAnsi" w:hAnsiTheme="minorHAnsi"/>
          <w:sz w:val="22"/>
          <w:szCs w:val="22"/>
        </w:rPr>
        <w:t xml:space="preserve">Haynes </w:t>
      </w:r>
      <w:r w:rsidR="00802861" w:rsidRPr="003E0A2F">
        <w:rPr>
          <w:rFonts w:asciiTheme="minorHAnsi" w:hAnsiTheme="minorHAnsi"/>
          <w:sz w:val="22"/>
          <w:szCs w:val="22"/>
        </w:rPr>
        <w:t>et al. 2012)</w:t>
      </w:r>
      <w:r w:rsidRPr="003E0A2F">
        <w:rPr>
          <w:rFonts w:asciiTheme="minorHAnsi" w:hAnsiTheme="minorHAnsi"/>
          <w:sz w:val="22"/>
          <w:szCs w:val="22"/>
        </w:rPr>
        <w:t xml:space="preserve">. </w:t>
      </w:r>
    </w:p>
    <w:p w14:paraId="78102952" w14:textId="2614EAC9" w:rsidR="00B330BD" w:rsidRPr="003E0A2F" w:rsidRDefault="00EC697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E0A2F">
        <w:rPr>
          <w:rFonts w:asciiTheme="minorHAnsi" w:hAnsiTheme="minorHAnsi"/>
          <w:sz w:val="22"/>
          <w:szCs w:val="22"/>
        </w:rPr>
        <w:t xml:space="preserve">No outliers </w:t>
      </w:r>
      <w:r w:rsidR="00802861" w:rsidRPr="003E0A2F">
        <w:rPr>
          <w:rFonts w:asciiTheme="minorHAnsi" w:hAnsiTheme="minorHAnsi"/>
          <w:sz w:val="22"/>
          <w:szCs w:val="22"/>
        </w:rPr>
        <w:t xml:space="preserve">were </w:t>
      </w:r>
      <w:r w:rsidR="00E6473B" w:rsidRPr="003E0A2F">
        <w:rPr>
          <w:rFonts w:asciiTheme="minorHAnsi" w:hAnsiTheme="minorHAnsi"/>
          <w:sz w:val="22"/>
          <w:szCs w:val="22"/>
        </w:rPr>
        <w:t>remov</w:t>
      </w:r>
      <w:r w:rsidRPr="003E0A2F">
        <w:rPr>
          <w:rFonts w:asciiTheme="minorHAnsi" w:hAnsiTheme="minorHAnsi"/>
          <w:sz w:val="22"/>
          <w:szCs w:val="22"/>
        </w:rPr>
        <w:t>ed</w:t>
      </w:r>
      <w:r w:rsidR="00DF733D" w:rsidRPr="003E0A2F">
        <w:rPr>
          <w:rFonts w:asciiTheme="minorHAnsi" w:hAnsiTheme="minorHAnsi"/>
          <w:sz w:val="22"/>
          <w:szCs w:val="22"/>
        </w:rPr>
        <w:t xml:space="preserve"> </w:t>
      </w:r>
      <w:r w:rsidR="003E0A2F">
        <w:rPr>
          <w:rFonts w:asciiTheme="minorHAnsi" w:hAnsiTheme="minorHAnsi"/>
          <w:sz w:val="22"/>
          <w:szCs w:val="22"/>
        </w:rPr>
        <w:t>from</w:t>
      </w:r>
      <w:r w:rsidR="00DF733D" w:rsidRPr="003E0A2F">
        <w:rPr>
          <w:rFonts w:asciiTheme="minorHAnsi" w:hAnsiTheme="minorHAnsi"/>
          <w:sz w:val="22"/>
          <w:szCs w:val="22"/>
        </w:rPr>
        <w:t xml:space="preserve"> any of the analyses</w:t>
      </w:r>
      <w:r w:rsidRPr="003E0A2F">
        <w:rPr>
          <w:rFonts w:asciiTheme="minorHAnsi" w:hAnsiTheme="minorHAnsi"/>
          <w:sz w:val="22"/>
          <w:szCs w:val="22"/>
        </w:rPr>
        <w:t>.</w:t>
      </w:r>
    </w:p>
    <w:p w14:paraId="17810022" w14:textId="6B2CA74A" w:rsidR="00802861" w:rsidRPr="003E0A2F" w:rsidRDefault="00802861" w:rsidP="0080286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E0A2F">
        <w:rPr>
          <w:rFonts w:asciiTheme="minorHAnsi" w:hAnsiTheme="minorHAnsi"/>
          <w:sz w:val="22"/>
          <w:szCs w:val="22"/>
        </w:rPr>
        <w:t xml:space="preserve">Detailed information can be obtained from the following section in the manuscript: </w:t>
      </w:r>
      <w:r w:rsidR="00C634F0">
        <w:rPr>
          <w:rFonts w:asciiTheme="minorHAnsi" w:hAnsiTheme="minorHAnsi"/>
          <w:sz w:val="22"/>
          <w:szCs w:val="22"/>
        </w:rPr>
        <w:t xml:space="preserve">Materials and </w:t>
      </w:r>
      <w:r w:rsidRPr="003E0A2F">
        <w:rPr>
          <w:rFonts w:asciiTheme="minorHAnsi" w:hAnsiTheme="minorHAnsi"/>
          <w:sz w:val="22"/>
          <w:szCs w:val="22"/>
        </w:rPr>
        <w:t>Methods -&gt; Study design.</w:t>
      </w:r>
    </w:p>
    <w:p w14:paraId="7EFCB52F" w14:textId="1589E416" w:rsidR="00E21ADC" w:rsidRPr="003E0A2F" w:rsidRDefault="00E21ADC" w:rsidP="0080286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E0A2F">
        <w:rPr>
          <w:rFonts w:asciiTheme="minorHAnsi" w:hAnsiTheme="minorHAnsi"/>
          <w:sz w:val="22"/>
          <w:szCs w:val="22"/>
        </w:rPr>
        <w:t xml:space="preserve">High throughput RNA-seq and </w:t>
      </w:r>
      <w:proofErr w:type="spellStart"/>
      <w:r w:rsidRPr="003E0A2F">
        <w:rPr>
          <w:rFonts w:asciiTheme="minorHAnsi" w:hAnsiTheme="minorHAnsi"/>
          <w:sz w:val="22"/>
          <w:szCs w:val="22"/>
        </w:rPr>
        <w:t>scRNA</w:t>
      </w:r>
      <w:proofErr w:type="spellEnd"/>
      <w:r w:rsidRPr="003E0A2F">
        <w:rPr>
          <w:rFonts w:asciiTheme="minorHAnsi" w:hAnsiTheme="minorHAnsi"/>
          <w:sz w:val="22"/>
          <w:szCs w:val="22"/>
        </w:rPr>
        <w:t>-seq data is</w:t>
      </w:r>
      <w:r w:rsidR="00264D4F" w:rsidRPr="003E0A2F">
        <w:rPr>
          <w:rFonts w:asciiTheme="minorHAnsi" w:hAnsiTheme="minorHAnsi"/>
          <w:sz w:val="22"/>
          <w:szCs w:val="22"/>
        </w:rPr>
        <w:t xml:space="preserve"> located </w:t>
      </w:r>
      <w:r w:rsidRPr="003E0A2F">
        <w:rPr>
          <w:rFonts w:asciiTheme="minorHAnsi" w:hAnsiTheme="minorHAnsi"/>
          <w:sz w:val="22"/>
          <w:szCs w:val="22"/>
        </w:rPr>
        <w:t xml:space="preserve">in the </w:t>
      </w:r>
      <w:proofErr w:type="spellStart"/>
      <w:r w:rsidRPr="003E0A2F">
        <w:rPr>
          <w:rFonts w:asciiTheme="minorHAnsi" w:hAnsiTheme="minorHAnsi"/>
          <w:sz w:val="22"/>
          <w:szCs w:val="22"/>
        </w:rPr>
        <w:t>figshare</w:t>
      </w:r>
      <w:proofErr w:type="spellEnd"/>
      <w:r w:rsidRPr="003E0A2F">
        <w:rPr>
          <w:rFonts w:asciiTheme="minorHAnsi" w:hAnsiTheme="minorHAnsi"/>
          <w:sz w:val="22"/>
          <w:szCs w:val="22"/>
        </w:rPr>
        <w:t xml:space="preserve"> database</w:t>
      </w:r>
      <w:r w:rsidR="00DF733D" w:rsidRPr="003E0A2F">
        <w:rPr>
          <w:rFonts w:asciiTheme="minorHAnsi" w:hAnsiTheme="minorHAnsi"/>
          <w:sz w:val="22"/>
          <w:szCs w:val="22"/>
        </w:rPr>
        <w:t xml:space="preserve"> and is included in the data availability statement.</w:t>
      </w:r>
    </w:p>
    <w:p w14:paraId="492EF807" w14:textId="77777777" w:rsidR="00932739" w:rsidRPr="00125190" w:rsidRDefault="0093273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26B543FA" w:rsidR="00B124CC" w:rsidRPr="00E21ADC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65DC8FE" w14:textId="5593B991" w:rsidR="00932739" w:rsidRDefault="0093273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analysis methods can be found</w:t>
      </w:r>
      <w:r w:rsidR="00926115">
        <w:rPr>
          <w:rFonts w:asciiTheme="minorHAnsi" w:hAnsiTheme="minorHAnsi"/>
          <w:sz w:val="22"/>
          <w:szCs w:val="22"/>
        </w:rPr>
        <w:t xml:space="preserve"> in the following sections</w:t>
      </w:r>
      <w:r>
        <w:rPr>
          <w:rFonts w:asciiTheme="minorHAnsi" w:hAnsiTheme="minorHAnsi"/>
          <w:sz w:val="22"/>
          <w:szCs w:val="22"/>
        </w:rPr>
        <w:t xml:space="preserve">: </w:t>
      </w:r>
    </w:p>
    <w:p w14:paraId="614D6089" w14:textId="5A47B0CA" w:rsidR="0015519A" w:rsidRDefault="00C634F0" w:rsidP="0093273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Materials and </w:t>
      </w:r>
      <w:r w:rsidR="00932739">
        <w:rPr>
          <w:rFonts w:asciiTheme="minorHAnsi" w:hAnsiTheme="minorHAnsi"/>
          <w:sz w:val="22"/>
          <w:szCs w:val="22"/>
        </w:rPr>
        <w:t>Methods</w:t>
      </w:r>
      <w:r w:rsidR="00932739">
        <w:rPr>
          <w:rFonts w:asciiTheme="minorHAnsi" w:hAnsiTheme="minorHAnsi"/>
        </w:rPr>
        <w:t xml:space="preserve"> </w:t>
      </w:r>
      <w:r w:rsidR="00932739" w:rsidRPr="00932739">
        <w:rPr>
          <w:rFonts w:asciiTheme="minorHAnsi" w:hAnsiTheme="minorHAnsi"/>
          <w:sz w:val="22"/>
          <w:szCs w:val="22"/>
        </w:rPr>
        <w:t>-&gt; Study design</w:t>
      </w:r>
    </w:p>
    <w:p w14:paraId="20FA1A27" w14:textId="77777777" w:rsidR="00C634F0" w:rsidRDefault="00C634F0" w:rsidP="0093273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Materials and </w:t>
      </w:r>
      <w:r w:rsidR="00932739">
        <w:rPr>
          <w:rFonts w:asciiTheme="minorHAnsi" w:hAnsiTheme="minorHAnsi"/>
          <w:sz w:val="22"/>
          <w:szCs w:val="22"/>
        </w:rPr>
        <w:t>Methods</w:t>
      </w:r>
      <w:r w:rsidR="00932739">
        <w:rPr>
          <w:rFonts w:asciiTheme="minorHAnsi" w:hAnsiTheme="minorHAnsi"/>
        </w:rPr>
        <w:t xml:space="preserve"> </w:t>
      </w:r>
      <w:r w:rsidR="00932739" w:rsidRPr="00932739">
        <w:rPr>
          <w:rFonts w:asciiTheme="minorHAnsi" w:hAnsiTheme="minorHAnsi"/>
          <w:sz w:val="22"/>
          <w:szCs w:val="22"/>
        </w:rPr>
        <w:t xml:space="preserve">-&gt; </w:t>
      </w:r>
      <w:r>
        <w:rPr>
          <w:rFonts w:asciiTheme="minorHAnsi" w:hAnsiTheme="minorHAnsi"/>
          <w:sz w:val="22"/>
          <w:szCs w:val="22"/>
        </w:rPr>
        <w:t xml:space="preserve">Correlates of protection </w:t>
      </w:r>
    </w:p>
    <w:p w14:paraId="4B71E217" w14:textId="00BDC1EF" w:rsidR="00932739" w:rsidRDefault="00C634F0" w:rsidP="0093273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</w:t>
      </w:r>
      <w:r>
        <w:rPr>
          <w:rFonts w:asciiTheme="minorHAnsi" w:hAnsiTheme="minorHAnsi"/>
        </w:rPr>
        <w:t xml:space="preserve"> </w:t>
      </w:r>
      <w:r w:rsidR="00932739">
        <w:rPr>
          <w:rFonts w:asciiTheme="minorHAnsi" w:hAnsiTheme="minorHAnsi"/>
          <w:sz w:val="22"/>
          <w:szCs w:val="22"/>
        </w:rPr>
        <w:t>-&gt; Other statistical analyses</w:t>
      </w:r>
    </w:p>
    <w:p w14:paraId="2902D0BB" w14:textId="31A0B49D" w:rsidR="00932739" w:rsidRPr="00505C51" w:rsidRDefault="00932739" w:rsidP="0093273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legends</w:t>
      </w:r>
    </w:p>
    <w:p w14:paraId="1B23E76C" w14:textId="77777777" w:rsidR="00932739" w:rsidRPr="00505C51" w:rsidRDefault="0093273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E8B56CB" w14:textId="3DE7A5E8" w:rsidR="00DF733D" w:rsidRDefault="00DF73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7E5E881" w14:textId="06DC16D8" w:rsidR="00264D4F" w:rsidRDefault="003E0A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Fig. 1 A-D, </w:t>
      </w:r>
      <w:r w:rsidR="00264D4F">
        <w:rPr>
          <w:rFonts w:asciiTheme="minorHAnsi" w:hAnsiTheme="minorHAnsi"/>
          <w:sz w:val="22"/>
          <w:szCs w:val="22"/>
        </w:rPr>
        <w:t>2 A-D, 3A-</w:t>
      </w:r>
      <w:r w:rsidR="00C704CE">
        <w:rPr>
          <w:rFonts w:asciiTheme="minorHAnsi" w:hAnsiTheme="minorHAnsi"/>
          <w:sz w:val="22"/>
          <w:szCs w:val="22"/>
        </w:rPr>
        <w:t>D</w:t>
      </w:r>
      <w:r w:rsidR="00264D4F">
        <w:rPr>
          <w:rFonts w:asciiTheme="minorHAnsi" w:hAnsiTheme="minorHAnsi"/>
          <w:sz w:val="22"/>
          <w:szCs w:val="22"/>
        </w:rPr>
        <w:t>, 4 A-</w:t>
      </w:r>
      <w:r w:rsidR="00C704CE">
        <w:rPr>
          <w:rFonts w:asciiTheme="minorHAnsi" w:hAnsiTheme="minorHAnsi"/>
          <w:sz w:val="22"/>
          <w:szCs w:val="22"/>
        </w:rPr>
        <w:t>D</w:t>
      </w:r>
      <w:r w:rsidR="00264D4F">
        <w:rPr>
          <w:rFonts w:asciiTheme="minorHAnsi" w:hAnsiTheme="minorHAnsi"/>
          <w:sz w:val="22"/>
          <w:szCs w:val="22"/>
        </w:rPr>
        <w:t>, 5A-</w:t>
      </w:r>
      <w:r w:rsidR="00C704CE">
        <w:rPr>
          <w:rFonts w:asciiTheme="minorHAnsi" w:hAnsiTheme="minorHAnsi"/>
          <w:sz w:val="22"/>
          <w:szCs w:val="22"/>
        </w:rPr>
        <w:t>C, and 6A-E</w:t>
      </w:r>
      <w:r>
        <w:rPr>
          <w:rFonts w:asciiTheme="minorHAnsi" w:hAnsiTheme="minorHAnsi"/>
          <w:sz w:val="22"/>
          <w:szCs w:val="22"/>
        </w:rPr>
        <w:t>.</w:t>
      </w:r>
    </w:p>
    <w:p w14:paraId="3FB89047" w14:textId="71A10845" w:rsidR="003E0A2F" w:rsidRPr="00505C51" w:rsidRDefault="003E0A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source data </w:t>
      </w:r>
      <w:r w:rsidR="00C704CE">
        <w:rPr>
          <w:rFonts w:asciiTheme="minorHAnsi" w:hAnsiTheme="minorHAnsi"/>
          <w:sz w:val="22"/>
          <w:szCs w:val="22"/>
        </w:rPr>
        <w:t>and</w:t>
      </w:r>
      <w:r w:rsidR="00D776BD">
        <w:rPr>
          <w:rFonts w:asciiTheme="minorHAnsi" w:hAnsiTheme="minorHAnsi"/>
          <w:sz w:val="22"/>
          <w:szCs w:val="22"/>
        </w:rPr>
        <w:t xml:space="preserve"> R</w:t>
      </w:r>
      <w:r w:rsidR="00C704CE">
        <w:rPr>
          <w:rFonts w:asciiTheme="minorHAnsi" w:hAnsiTheme="minorHAnsi"/>
          <w:sz w:val="22"/>
          <w:szCs w:val="22"/>
        </w:rPr>
        <w:t xml:space="preserve"> code are </w:t>
      </w:r>
      <w:r>
        <w:rPr>
          <w:rFonts w:asciiTheme="minorHAnsi" w:hAnsiTheme="minorHAnsi"/>
          <w:sz w:val="22"/>
          <w:szCs w:val="22"/>
        </w:rPr>
        <w:t xml:space="preserve">available in </w:t>
      </w:r>
      <w:proofErr w:type="spellStart"/>
      <w:r>
        <w:rPr>
          <w:rFonts w:asciiTheme="minorHAnsi" w:hAnsiTheme="minorHAnsi"/>
          <w:sz w:val="22"/>
          <w:szCs w:val="22"/>
        </w:rPr>
        <w:t>figshare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B157" w14:textId="77777777" w:rsidR="00A7114D" w:rsidRDefault="00A7114D" w:rsidP="004215FE">
      <w:r>
        <w:separator/>
      </w:r>
    </w:p>
  </w:endnote>
  <w:endnote w:type="continuationSeparator" w:id="0">
    <w:p w14:paraId="7C9D7B4B" w14:textId="77777777" w:rsidR="00A7114D" w:rsidRDefault="00A7114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262A" w14:textId="77777777" w:rsidR="00A7114D" w:rsidRDefault="00A7114D" w:rsidP="004215FE">
      <w:r>
        <w:separator/>
      </w:r>
    </w:p>
  </w:footnote>
  <w:footnote w:type="continuationSeparator" w:id="0">
    <w:p w14:paraId="2974500D" w14:textId="77777777" w:rsidR="00A7114D" w:rsidRDefault="00A7114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854B5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65C8"/>
    <w:rsid w:val="001E1D59"/>
    <w:rsid w:val="00212F30"/>
    <w:rsid w:val="00217B9E"/>
    <w:rsid w:val="002336C6"/>
    <w:rsid w:val="00241081"/>
    <w:rsid w:val="00264D4F"/>
    <w:rsid w:val="00266462"/>
    <w:rsid w:val="002A068D"/>
    <w:rsid w:val="002A0ED1"/>
    <w:rsid w:val="002A7487"/>
    <w:rsid w:val="00307F5D"/>
    <w:rsid w:val="003248ED"/>
    <w:rsid w:val="00334FA2"/>
    <w:rsid w:val="00370080"/>
    <w:rsid w:val="003E0A2F"/>
    <w:rsid w:val="003F19A6"/>
    <w:rsid w:val="00402ADD"/>
    <w:rsid w:val="00406FF4"/>
    <w:rsid w:val="0041092A"/>
    <w:rsid w:val="0041682E"/>
    <w:rsid w:val="004215FE"/>
    <w:rsid w:val="004242DB"/>
    <w:rsid w:val="00426FD0"/>
    <w:rsid w:val="00437E91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2861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3F3B"/>
    <w:rsid w:val="008A22A7"/>
    <w:rsid w:val="008C73C0"/>
    <w:rsid w:val="008D7885"/>
    <w:rsid w:val="00912B0B"/>
    <w:rsid w:val="009205E9"/>
    <w:rsid w:val="0092438C"/>
    <w:rsid w:val="00926115"/>
    <w:rsid w:val="00932739"/>
    <w:rsid w:val="00941D04"/>
    <w:rsid w:val="00963CEF"/>
    <w:rsid w:val="00993065"/>
    <w:rsid w:val="009A0661"/>
    <w:rsid w:val="009D0D28"/>
    <w:rsid w:val="009D4F42"/>
    <w:rsid w:val="009D7901"/>
    <w:rsid w:val="009E6ACE"/>
    <w:rsid w:val="009E7B13"/>
    <w:rsid w:val="00A11EC6"/>
    <w:rsid w:val="00A131BD"/>
    <w:rsid w:val="00A32E20"/>
    <w:rsid w:val="00A50BC6"/>
    <w:rsid w:val="00A5368C"/>
    <w:rsid w:val="00A62B52"/>
    <w:rsid w:val="00A7114D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2A20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3C75"/>
    <w:rsid w:val="00C21D14"/>
    <w:rsid w:val="00C24CF7"/>
    <w:rsid w:val="00C3588B"/>
    <w:rsid w:val="00C42ECB"/>
    <w:rsid w:val="00C52A77"/>
    <w:rsid w:val="00C559BA"/>
    <w:rsid w:val="00C634F0"/>
    <w:rsid w:val="00C704CE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034B"/>
    <w:rsid w:val="00D74320"/>
    <w:rsid w:val="00D776BD"/>
    <w:rsid w:val="00D779BF"/>
    <w:rsid w:val="00D83D45"/>
    <w:rsid w:val="00D93937"/>
    <w:rsid w:val="00DE207A"/>
    <w:rsid w:val="00DE2719"/>
    <w:rsid w:val="00DF1913"/>
    <w:rsid w:val="00DF733D"/>
    <w:rsid w:val="00E007B4"/>
    <w:rsid w:val="00E21ADC"/>
    <w:rsid w:val="00E234CA"/>
    <w:rsid w:val="00E41364"/>
    <w:rsid w:val="00E61AB4"/>
    <w:rsid w:val="00E6473B"/>
    <w:rsid w:val="00E70517"/>
    <w:rsid w:val="00E870D1"/>
    <w:rsid w:val="00EC6974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8C49DB8-A3FA-A24D-84C5-A85A6FF3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03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09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Rasmi Thomas</cp:lastModifiedBy>
  <cp:revision>3</cp:revision>
  <dcterms:created xsi:type="dcterms:W3CDTF">2021-09-08T17:56:00Z</dcterms:created>
  <dcterms:modified xsi:type="dcterms:W3CDTF">2021-09-08T17:57:00Z</dcterms:modified>
</cp:coreProperties>
</file>