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Pr="007212C3" w:rsidRDefault="00FD4937" w:rsidP="00FD4937">
      <w:pPr>
        <w:rPr>
          <w:rFonts w:asciiTheme="minorHAnsi" w:hAnsiTheme="minorHAnsi"/>
          <w:b/>
          <w:bCs/>
          <w:i/>
          <w:sz w:val="28"/>
          <w:szCs w:val="28"/>
          <w:lang w:val="en-US" w:eastAsia="zh-CN"/>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332A9">
        <w:fldChar w:fldCharType="begin"/>
      </w:r>
      <w:r w:rsidR="00A332A9">
        <w:instrText xml:space="preserve"> HYPERLINK "https://biosharing.org/" \t "_blank" </w:instrText>
      </w:r>
      <w:r w:rsidR="00A332A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332A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9F7AABE" w:rsidR="00FD4937" w:rsidRPr="00125190" w:rsidRDefault="002337B6" w:rsidP="002337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sz w:val="22"/>
          <w:szCs w:val="22"/>
        </w:rPr>
        <w:t xml:space="preserve">Replicates numbers were decided from experience of the techniques performed and practical considerations. N numbers and statistical tests are given in </w:t>
      </w:r>
      <w:r w:rsidR="00213B77">
        <w:rPr>
          <w:sz w:val="22"/>
          <w:szCs w:val="22"/>
        </w:rPr>
        <w:t>Supplementary File 8</w:t>
      </w:r>
      <w:r>
        <w:rPr>
          <w:sz w:val="22"/>
          <w:szCs w:val="22"/>
        </w:rPr>
        <w:t>. All statistical comparisons were conducted on data originating from three or more biologically independent experimental replicates.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9F7D2BF" w:rsidR="00FD4937" w:rsidRPr="00125190" w:rsidRDefault="002337B6" w:rsidP="002337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337B6">
        <w:rPr>
          <w:rFonts w:asciiTheme="minorHAnsi" w:hAnsiTheme="minorHAnsi"/>
        </w:rPr>
        <w:t>We describe the number of replicates, and the criteria used to exclude</w:t>
      </w:r>
      <w:r>
        <w:rPr>
          <w:rFonts w:asciiTheme="minorHAnsi" w:hAnsiTheme="minorHAnsi" w:hint="eastAsia"/>
        </w:rPr>
        <w:t xml:space="preserve"> </w:t>
      </w:r>
      <w:r w:rsidRPr="002337B6">
        <w:rPr>
          <w:rFonts w:asciiTheme="minorHAnsi" w:hAnsiTheme="minorHAnsi"/>
        </w:rPr>
        <w:t xml:space="preserve">samples, if applicable, in the “Methods” section and in </w:t>
      </w:r>
      <w:r w:rsidR="00213B77" w:rsidRPr="00213B77">
        <w:rPr>
          <w:rFonts w:asciiTheme="minorHAnsi" w:hAnsiTheme="minorHAnsi"/>
        </w:rPr>
        <w:t>Supplementary File 8</w:t>
      </w:r>
      <w:r w:rsidRPr="002337B6">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47E9DA0" w:rsidR="00FD4937" w:rsidRPr="00505C51" w:rsidRDefault="002337B6" w:rsidP="002337B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337B6">
        <w:rPr>
          <w:rFonts w:asciiTheme="minorHAnsi" w:hAnsiTheme="minorHAnsi"/>
          <w:sz w:val="22"/>
          <w:szCs w:val="22"/>
        </w:rPr>
        <w:t xml:space="preserve">Statistical analysis methods are described in "Methods" </w:t>
      </w:r>
      <w:r>
        <w:rPr>
          <w:rFonts w:asciiTheme="minorHAnsi" w:hAnsiTheme="minorHAnsi"/>
          <w:sz w:val="22"/>
          <w:szCs w:val="22"/>
        </w:rPr>
        <w:t xml:space="preserve">section </w:t>
      </w:r>
      <w:r w:rsidRPr="002337B6">
        <w:rPr>
          <w:rFonts w:asciiTheme="minorHAnsi" w:hAnsiTheme="minorHAnsi"/>
          <w:sz w:val="22"/>
          <w:szCs w:val="22"/>
        </w:rPr>
        <w:t xml:space="preserve">and </w:t>
      </w:r>
      <w:r w:rsidR="00213B77" w:rsidRPr="00213B77">
        <w:rPr>
          <w:rFonts w:asciiTheme="minorHAnsi" w:hAnsiTheme="minorHAnsi"/>
          <w:sz w:val="22"/>
          <w:szCs w:val="22"/>
        </w:rPr>
        <w:t>Supplementary File 8</w:t>
      </w:r>
      <w:r w:rsidRPr="002337B6">
        <w:rPr>
          <w:rFonts w:asciiTheme="minorHAnsi" w:hAnsiTheme="minorHAnsi"/>
          <w:sz w:val="22"/>
          <w:szCs w:val="22"/>
        </w:rPr>
        <w:t>. All data</w:t>
      </w:r>
      <w:r>
        <w:rPr>
          <w:rFonts w:asciiTheme="minorHAnsi" w:hAnsiTheme="minorHAnsi" w:hint="eastAsia"/>
          <w:sz w:val="22"/>
          <w:szCs w:val="22"/>
        </w:rPr>
        <w:t xml:space="preserve"> </w:t>
      </w:r>
      <w:r w:rsidRPr="002337B6">
        <w:rPr>
          <w:rFonts w:asciiTheme="minorHAnsi" w:hAnsiTheme="minorHAnsi"/>
          <w:sz w:val="22"/>
          <w:szCs w:val="22"/>
        </w:rPr>
        <w:t>are shown as means ± SEM. P-values are included in Figure legends and</w:t>
      </w:r>
      <w:r>
        <w:rPr>
          <w:rFonts w:asciiTheme="minorHAnsi" w:hAnsiTheme="minorHAnsi" w:hint="eastAsia"/>
          <w:sz w:val="22"/>
          <w:szCs w:val="22"/>
        </w:rPr>
        <w:t xml:space="preserve"> </w:t>
      </w:r>
      <w:r w:rsidRPr="002337B6">
        <w:rPr>
          <w:rFonts w:asciiTheme="minorHAnsi" w:hAnsiTheme="minorHAnsi"/>
          <w:sz w:val="22"/>
          <w:szCs w:val="22"/>
        </w:rPr>
        <w:t>Supplementary tables.</w:t>
      </w:r>
    </w:p>
    <w:p w14:paraId="77BEC252" w14:textId="77777777" w:rsidR="00FD4937" w:rsidRDefault="00FD4937" w:rsidP="00FD4937">
      <w:pPr>
        <w:rPr>
          <w:rFonts w:asciiTheme="minorHAnsi" w:hAnsiTheme="minorHAnsi"/>
          <w:bCs/>
          <w:sz w:val="22"/>
          <w:szCs w:val="22"/>
        </w:rPr>
      </w:pPr>
    </w:p>
    <w:p w14:paraId="167DA860" w14:textId="77777777" w:rsidR="002337B6" w:rsidRDefault="002337B6" w:rsidP="00FD4937">
      <w:pPr>
        <w:rPr>
          <w:rFonts w:asciiTheme="minorHAnsi" w:hAnsiTheme="minorHAnsi"/>
          <w:bCs/>
          <w:sz w:val="22"/>
          <w:szCs w:val="22"/>
        </w:rPr>
      </w:pPr>
    </w:p>
    <w:p w14:paraId="3DDAE065" w14:textId="77777777" w:rsidR="002337B6" w:rsidRDefault="002337B6" w:rsidP="00FD4937">
      <w:pPr>
        <w:rPr>
          <w:rFonts w:asciiTheme="minorHAnsi" w:hAnsiTheme="minorHAnsi"/>
          <w:bCs/>
          <w:sz w:val="22"/>
          <w:szCs w:val="22"/>
        </w:rPr>
      </w:pPr>
    </w:p>
    <w:p w14:paraId="63D0E05F" w14:textId="77777777" w:rsidR="002337B6" w:rsidRDefault="002337B6" w:rsidP="00FD4937">
      <w:pPr>
        <w:rPr>
          <w:rFonts w:asciiTheme="minorHAnsi" w:hAnsiTheme="minorHAnsi"/>
          <w:bCs/>
          <w:sz w:val="22"/>
          <w:szCs w:val="22"/>
        </w:rPr>
      </w:pPr>
    </w:p>
    <w:p w14:paraId="2DF1283B" w14:textId="77777777" w:rsidR="002337B6" w:rsidRDefault="002337B6" w:rsidP="00FD4937">
      <w:pPr>
        <w:rPr>
          <w:rFonts w:asciiTheme="minorHAnsi" w:hAnsiTheme="minorHAnsi"/>
          <w:bCs/>
          <w:sz w:val="22"/>
          <w:szCs w:val="22"/>
        </w:rPr>
      </w:pPr>
    </w:p>
    <w:p w14:paraId="6C31C530" w14:textId="5F3C78B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9CED7CA" w:rsidR="00FD4937" w:rsidRPr="00505C51" w:rsidRDefault="002337B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Samples were allocated into experimental or control groups depending on the genotype of the animals studied.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10AE98E" w:rsidR="00FD4937" w:rsidRPr="00505C51" w:rsidRDefault="002337B6" w:rsidP="002337B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337B6">
        <w:rPr>
          <w:rFonts w:asciiTheme="minorHAnsi" w:hAnsiTheme="minorHAnsi"/>
          <w:sz w:val="22"/>
          <w:szCs w:val="22"/>
        </w:rPr>
        <w:t>All available data is reported in the manuscript. The source code for the computational method SPACED and M-CRITIC are</w:t>
      </w:r>
      <w:r>
        <w:rPr>
          <w:rFonts w:asciiTheme="minorHAnsi" w:hAnsiTheme="minorHAnsi" w:hint="eastAsia"/>
          <w:sz w:val="22"/>
          <w:szCs w:val="22"/>
        </w:rPr>
        <w:t xml:space="preserve"> </w:t>
      </w:r>
      <w:r w:rsidRPr="002337B6">
        <w:rPr>
          <w:rFonts w:asciiTheme="minorHAnsi" w:hAnsiTheme="minorHAnsi"/>
          <w:sz w:val="22"/>
          <w:szCs w:val="22"/>
        </w:rPr>
        <w:t xml:space="preserve">available at </w:t>
      </w:r>
      <w:proofErr w:type="spellStart"/>
      <w:r>
        <w:rPr>
          <w:rFonts w:asciiTheme="minorHAnsi" w:hAnsiTheme="minorHAnsi"/>
          <w:sz w:val="22"/>
          <w:szCs w:val="22"/>
        </w:rPr>
        <w:t>G</w:t>
      </w:r>
      <w:r w:rsidRPr="002337B6">
        <w:rPr>
          <w:rFonts w:asciiTheme="minorHAnsi" w:hAnsiTheme="minorHAnsi"/>
          <w:sz w:val="22"/>
          <w:szCs w:val="22"/>
        </w:rPr>
        <w:t>ithub</w:t>
      </w:r>
      <w:proofErr w:type="spellEnd"/>
      <w:r w:rsidRPr="002337B6">
        <w:rPr>
          <w:rFonts w:asciiTheme="minorHAnsi" w:hAnsiTheme="minorHAnsi"/>
          <w:sz w:val="22"/>
          <w:szCs w:val="22"/>
        </w:rPr>
        <w:t>. For details, please see "Results" and "Methods" sections.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C324" w14:textId="77777777" w:rsidR="00A332A9" w:rsidRDefault="00A332A9">
      <w:r>
        <w:separator/>
      </w:r>
    </w:p>
  </w:endnote>
  <w:endnote w:type="continuationSeparator" w:id="0">
    <w:p w14:paraId="34C7C3F7" w14:textId="77777777" w:rsidR="00A332A9" w:rsidRDefault="00A3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8B6B" w14:textId="77777777" w:rsidR="00A332A9" w:rsidRDefault="00A332A9">
      <w:r>
        <w:separator/>
      </w:r>
    </w:p>
  </w:footnote>
  <w:footnote w:type="continuationSeparator" w:id="0">
    <w:p w14:paraId="5B4DF56F" w14:textId="77777777" w:rsidR="00A332A9" w:rsidRDefault="00A3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347E4"/>
    <w:rsid w:val="00213B77"/>
    <w:rsid w:val="002337B6"/>
    <w:rsid w:val="00332DC6"/>
    <w:rsid w:val="00551E15"/>
    <w:rsid w:val="007212C3"/>
    <w:rsid w:val="00A0248A"/>
    <w:rsid w:val="00A332A9"/>
    <w:rsid w:val="00BE5736"/>
    <w:rsid w:val="00E00DE4"/>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Default">
    <w:name w:val="Default"/>
    <w:rsid w:val="002337B6"/>
    <w:pPr>
      <w:widowControl w:val="0"/>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Qian Wu</cp:lastModifiedBy>
  <cp:revision>3</cp:revision>
  <dcterms:created xsi:type="dcterms:W3CDTF">2021-07-19T06:07:00Z</dcterms:created>
  <dcterms:modified xsi:type="dcterms:W3CDTF">2021-07-19T06:22:00Z</dcterms:modified>
</cp:coreProperties>
</file>