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a9"/>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a9"/>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a9"/>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a9"/>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B969C95" w:rsidR="00FD4937" w:rsidRPr="00505C51" w:rsidRDefault="001D4312"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1D4312">
        <w:rPr>
          <w:rFonts w:asciiTheme="minorHAnsi" w:hAnsiTheme="minorHAnsi"/>
          <w:sz w:val="22"/>
          <w:szCs w:val="22"/>
        </w:rPr>
        <w:t xml:space="preserve">Statistical analysis methods are listed in Materials and Methods, subsection " </w:t>
      </w:r>
      <w:r w:rsidRPr="00F53BFA">
        <w:rPr>
          <w:rFonts w:asciiTheme="minorHAnsi" w:hAnsiTheme="minorHAnsi"/>
          <w:sz w:val="22"/>
          <w:szCs w:val="22"/>
        </w:rPr>
        <w:t>Statistics</w:t>
      </w:r>
      <w:r w:rsidRPr="001D4312">
        <w:rPr>
          <w:rFonts w:asciiTheme="minorHAnsi" w:hAnsiTheme="minorHAnsi"/>
          <w:sz w:val="22"/>
          <w:szCs w:val="22"/>
        </w:rPr>
        <w:t xml:space="preserve"> </w:t>
      </w:r>
      <w:r w:rsidRPr="001D4312">
        <w:rPr>
          <w:rFonts w:asciiTheme="minorHAnsi" w:hAnsiTheme="minorHAnsi"/>
          <w:sz w:val="22"/>
          <w:szCs w:val="22"/>
        </w:rPr>
        <w:t>". Raw data are presented in all main figure panels as dot plots. The statistical tests used, exact values of N, and exact p-values are provided in the respective figure legends.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aa"/>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6FB08D45" w14:textId="77777777" w:rsidR="001D4312" w:rsidRPr="00505C51" w:rsidRDefault="001D4312" w:rsidP="001D4312">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D51708">
        <w:rPr>
          <w:rFonts w:asciiTheme="minorHAnsi" w:hAnsiTheme="minorHAnsi"/>
          <w:sz w:val="22"/>
          <w:szCs w:val="22"/>
        </w:rPr>
        <w:t>Samples were allocated into experimental groups based on treatment and/or diagnose. No randomization was used.</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aa"/>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1DC40E00" w14:textId="7CA22966" w:rsidR="001D4312" w:rsidRPr="00AE6B47" w:rsidRDefault="001D4312" w:rsidP="001D4312">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eastAsia="宋体" w:hAnsiTheme="minorHAnsi"/>
          <w:sz w:val="22"/>
          <w:szCs w:val="22"/>
          <w:lang w:eastAsia="zh-CN"/>
        </w:rPr>
      </w:pPr>
      <w:r w:rsidRPr="006502EC">
        <w:rPr>
          <w:rFonts w:asciiTheme="minorHAnsi" w:eastAsia="宋体" w:hAnsiTheme="minorHAnsi"/>
          <w:sz w:val="22"/>
          <w:szCs w:val="22"/>
          <w:lang w:eastAsia="zh-CN"/>
        </w:rPr>
        <w:t>All data generated or analysed during this study are included in the manuscript and supporting files. Source data files have been provided</w:t>
      </w:r>
      <w:r>
        <w:rPr>
          <w:rFonts w:asciiTheme="minorHAnsi" w:eastAsia="宋体" w:hAnsiTheme="minorHAnsi"/>
          <w:sz w:val="22"/>
          <w:szCs w:val="22"/>
          <w:lang w:eastAsia="zh-CN"/>
        </w:rPr>
        <w:t>.</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DC35" w14:textId="77777777" w:rsidR="00260887" w:rsidRDefault="00260887">
      <w:r>
        <w:separator/>
      </w:r>
    </w:p>
  </w:endnote>
  <w:endnote w:type="continuationSeparator" w:id="0">
    <w:p w14:paraId="67D2A936" w14:textId="77777777" w:rsidR="00260887" w:rsidRDefault="0026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38C2" w14:textId="77777777" w:rsidR="00260887" w:rsidRDefault="00260887">
      <w:r>
        <w:separator/>
      </w:r>
    </w:p>
  </w:footnote>
  <w:footnote w:type="continuationSeparator" w:id="0">
    <w:p w14:paraId="7D507FE4" w14:textId="77777777" w:rsidR="00260887" w:rsidRDefault="0026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D4312"/>
    <w:rsid w:val="00260887"/>
    <w:rsid w:val="00332DC6"/>
    <w:rsid w:val="00A0248A"/>
    <w:rsid w:val="00BE5736"/>
    <w:rsid w:val="00F53BFA"/>
    <w:rsid w:val="00FD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1029"/>
    <w:pPr>
      <w:tabs>
        <w:tab w:val="center" w:pos="4513"/>
        <w:tab w:val="right" w:pos="9026"/>
      </w:tabs>
    </w:pPr>
  </w:style>
  <w:style w:type="character" w:customStyle="1" w:styleId="a5">
    <w:name w:val="页眉 字符"/>
    <w:basedOn w:val="a0"/>
    <w:link w:val="a4"/>
    <w:uiPriority w:val="99"/>
    <w:rsid w:val="00CA1029"/>
  </w:style>
  <w:style w:type="paragraph" w:styleId="a6">
    <w:name w:val="footer"/>
    <w:basedOn w:val="a"/>
    <w:link w:val="a7"/>
    <w:uiPriority w:val="99"/>
    <w:unhideWhenUsed/>
    <w:rsid w:val="00CA1029"/>
    <w:pPr>
      <w:tabs>
        <w:tab w:val="center" w:pos="4513"/>
        <w:tab w:val="right" w:pos="9026"/>
      </w:tabs>
    </w:pPr>
  </w:style>
  <w:style w:type="character" w:customStyle="1" w:styleId="a7">
    <w:name w:val="页脚 字符"/>
    <w:basedOn w:val="a0"/>
    <w:link w:val="a6"/>
    <w:uiPriority w:val="99"/>
    <w:rsid w:val="00CA1029"/>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FD4937"/>
    <w:rPr>
      <w:color w:val="0563C1" w:themeColor="hyperlink"/>
      <w:u w:val="single"/>
    </w:rPr>
  </w:style>
  <w:style w:type="paragraph" w:styleId="aa">
    <w:name w:val="List Paragraph"/>
    <w:basedOn w:val="a"/>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li_bochuan@126.com</cp:lastModifiedBy>
  <cp:revision>3</cp:revision>
  <dcterms:created xsi:type="dcterms:W3CDTF">2021-01-12T11:56:00Z</dcterms:created>
  <dcterms:modified xsi:type="dcterms:W3CDTF">2021-05-07T03:42:00Z</dcterms:modified>
</cp:coreProperties>
</file>