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10E34">
        <w:fldChar w:fldCharType="begin"/>
      </w:r>
      <w:r w:rsidR="00B10E34">
        <w:instrText xml:space="preserve"> HYPERLINK "https://biosharing.org/" \t "_blank" </w:instrText>
      </w:r>
      <w:r w:rsidR="00B10E3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10E3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691CB8AF" w14:textId="30BFDDAF" w:rsidR="008628C1" w:rsidRDefault="00B65350" w:rsidP="008628C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w:t>
      </w:r>
      <w:r w:rsidR="008628C1">
        <w:rPr>
          <w:rFonts w:asciiTheme="minorHAnsi" w:hAnsiTheme="minorHAnsi"/>
        </w:rPr>
        <w:t xml:space="preserve">igure 1_We used approximately twenty zebrafish embryos to evaluate </w:t>
      </w:r>
      <w:r w:rsidR="00974AD0">
        <w:rPr>
          <w:rFonts w:asciiTheme="minorHAnsi" w:hAnsiTheme="minorHAnsi"/>
        </w:rPr>
        <w:t xml:space="preserve">whether </w:t>
      </w:r>
      <w:r w:rsidR="008628C1">
        <w:rPr>
          <w:rFonts w:asciiTheme="minorHAnsi" w:hAnsiTheme="minorHAnsi"/>
        </w:rPr>
        <w:t>one drug</w:t>
      </w:r>
      <w:r w:rsidR="00974AD0">
        <w:rPr>
          <w:rFonts w:asciiTheme="minorHAnsi" w:hAnsiTheme="minorHAnsi"/>
        </w:rPr>
        <w:t xml:space="preserve"> might interrupt epiboly of the embryos. The number needs to judge the effects.</w:t>
      </w:r>
    </w:p>
    <w:p w14:paraId="4BA84FAD" w14:textId="77777777" w:rsidR="00974AD0" w:rsidRDefault="00974AD0" w:rsidP="008628C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7ED7387" w14:textId="7ED0543C" w:rsidR="00974AD0" w:rsidRDefault="00974AD0" w:rsidP="00974AD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2_</w:t>
      </w:r>
      <w:r w:rsidRPr="00974AD0">
        <w:rPr>
          <w:rFonts w:asciiTheme="minorHAnsi" w:hAnsiTheme="minorHAnsi"/>
        </w:rPr>
        <w:t xml:space="preserve"> </w:t>
      </w:r>
      <w:r>
        <w:rPr>
          <w:rFonts w:asciiTheme="minorHAnsi" w:hAnsiTheme="minorHAnsi"/>
        </w:rPr>
        <w:t xml:space="preserve">We </w:t>
      </w:r>
      <w:r w:rsidR="00141CFE">
        <w:rPr>
          <w:rFonts w:asciiTheme="minorHAnsi" w:hAnsiTheme="minorHAnsi"/>
        </w:rPr>
        <w:t xml:space="preserve">injected human cancer cells into </w:t>
      </w:r>
      <w:r w:rsidR="009D3D47">
        <w:rPr>
          <w:rFonts w:asciiTheme="minorHAnsi" w:hAnsiTheme="minorHAnsi"/>
        </w:rPr>
        <w:t xml:space="preserve">approximately </w:t>
      </w:r>
      <w:r w:rsidR="00141CFE">
        <w:rPr>
          <w:rFonts w:asciiTheme="minorHAnsi" w:hAnsiTheme="minorHAnsi"/>
          <w:i/>
        </w:rPr>
        <w:t>5</w:t>
      </w:r>
      <w:r w:rsidR="009D3D47">
        <w:rPr>
          <w:rFonts w:asciiTheme="minorHAnsi" w:hAnsiTheme="minorHAnsi"/>
        </w:rPr>
        <w:t>0</w:t>
      </w:r>
      <w:r>
        <w:rPr>
          <w:rFonts w:asciiTheme="minorHAnsi" w:hAnsiTheme="minorHAnsi"/>
        </w:rPr>
        <w:t xml:space="preserve"> </w:t>
      </w:r>
      <w:r w:rsidR="00141CFE">
        <w:rPr>
          <w:rFonts w:asciiTheme="minorHAnsi" w:hAnsiTheme="minorHAnsi"/>
        </w:rPr>
        <w:t xml:space="preserve">zebrafish and then the zebrafish were split into two group: </w:t>
      </w:r>
      <w:r>
        <w:rPr>
          <w:rFonts w:asciiTheme="minorHAnsi" w:hAnsiTheme="minorHAnsi"/>
        </w:rPr>
        <w:t xml:space="preserve">vehicle-treated </w:t>
      </w:r>
      <w:r w:rsidR="00141CFE">
        <w:rPr>
          <w:rFonts w:asciiTheme="minorHAnsi" w:hAnsiTheme="minorHAnsi"/>
        </w:rPr>
        <w:t xml:space="preserve">group </w:t>
      </w:r>
      <w:proofErr w:type="gramStart"/>
      <w:r w:rsidR="00141CFE">
        <w:rPr>
          <w:rFonts w:asciiTheme="minorHAnsi" w:hAnsiTheme="minorHAnsi"/>
        </w:rPr>
        <w:t xml:space="preserve">and </w:t>
      </w:r>
      <w:r>
        <w:rPr>
          <w:rFonts w:asciiTheme="minorHAnsi" w:hAnsiTheme="minorHAnsi"/>
        </w:rPr>
        <w:t xml:space="preserve"> </w:t>
      </w:r>
      <w:r w:rsidRPr="003E1343">
        <w:rPr>
          <w:rFonts w:asciiTheme="minorHAnsi" w:hAnsiTheme="minorHAnsi"/>
        </w:rPr>
        <w:t>Pizotifen</w:t>
      </w:r>
      <w:proofErr w:type="gramEnd"/>
      <w:r w:rsidRPr="003E1343">
        <w:rPr>
          <w:rFonts w:asciiTheme="minorHAnsi" w:hAnsiTheme="minorHAnsi"/>
        </w:rPr>
        <w:t xml:space="preserve">-treated </w:t>
      </w:r>
      <w:r w:rsidR="00141CFE">
        <w:rPr>
          <w:rFonts w:asciiTheme="minorHAnsi" w:hAnsiTheme="minorHAnsi"/>
        </w:rPr>
        <w:t>group</w:t>
      </w:r>
      <w:r>
        <w:rPr>
          <w:rFonts w:asciiTheme="minorHAnsi" w:hAnsiTheme="minorHAnsi"/>
        </w:rPr>
        <w:t>. The number needs to perform s</w:t>
      </w:r>
      <w:r w:rsidRPr="008628C1">
        <w:rPr>
          <w:rFonts w:asciiTheme="minorHAnsi" w:hAnsiTheme="minorHAnsi"/>
        </w:rPr>
        <w:t>tatistical analysis</w:t>
      </w:r>
      <w:r>
        <w:rPr>
          <w:rFonts w:asciiTheme="minorHAnsi" w:hAnsiTheme="minorHAnsi"/>
        </w:rPr>
        <w:t>.</w:t>
      </w:r>
    </w:p>
    <w:p w14:paraId="5F9091C3" w14:textId="2043B924" w:rsidR="00974AD0" w:rsidRDefault="00974AD0" w:rsidP="008628C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E7DF3D0" w14:textId="4B5A9733" w:rsidR="008628C1" w:rsidRDefault="008628C1" w:rsidP="008628C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w:t>
      </w:r>
      <w:r w:rsidR="00B65350">
        <w:rPr>
          <w:rFonts w:asciiTheme="minorHAnsi" w:hAnsiTheme="minorHAnsi"/>
        </w:rPr>
        <w:t>i</w:t>
      </w:r>
      <w:r>
        <w:rPr>
          <w:rFonts w:asciiTheme="minorHAnsi" w:hAnsiTheme="minorHAnsi"/>
        </w:rPr>
        <w:t xml:space="preserve">gure 3_ We obtained data from 10 vehicle-treated mice and 10 </w:t>
      </w:r>
      <w:r w:rsidRPr="003E1343">
        <w:rPr>
          <w:rFonts w:asciiTheme="minorHAnsi" w:hAnsiTheme="minorHAnsi"/>
        </w:rPr>
        <w:t>Pizotifen-treated mice</w:t>
      </w:r>
      <w:r>
        <w:rPr>
          <w:rFonts w:asciiTheme="minorHAnsi" w:hAnsiTheme="minorHAnsi"/>
        </w:rPr>
        <w:t>. The number needs to perform s</w:t>
      </w:r>
      <w:r w:rsidRPr="008628C1">
        <w:rPr>
          <w:rFonts w:asciiTheme="minorHAnsi" w:hAnsiTheme="minorHAnsi"/>
        </w:rPr>
        <w:t>tatistical analysis</w:t>
      </w:r>
      <w:r>
        <w:rPr>
          <w:rFonts w:asciiTheme="minorHAnsi" w:hAnsiTheme="minorHAnsi"/>
        </w:rPr>
        <w:t>.</w:t>
      </w:r>
    </w:p>
    <w:p w14:paraId="6D676281" w14:textId="323AED0B" w:rsidR="00974AD0" w:rsidRDefault="00974AD0" w:rsidP="008628C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070E256" w14:textId="04EF6B90" w:rsidR="00FD4937" w:rsidRPr="00125190" w:rsidRDefault="00974AD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4_</w:t>
      </w:r>
      <w:r w:rsidRPr="00974AD0">
        <w:rPr>
          <w:rFonts w:asciiTheme="minorHAnsi" w:hAnsiTheme="minorHAnsi"/>
        </w:rPr>
        <w:t xml:space="preserve"> </w:t>
      </w:r>
      <w:r>
        <w:rPr>
          <w:rFonts w:asciiTheme="minorHAnsi" w:hAnsiTheme="minorHAnsi"/>
        </w:rPr>
        <w:t xml:space="preserve">We </w:t>
      </w:r>
      <w:r w:rsidR="00141CFE">
        <w:rPr>
          <w:rFonts w:asciiTheme="minorHAnsi" w:hAnsiTheme="minorHAnsi"/>
        </w:rPr>
        <w:t xml:space="preserve">injected </w:t>
      </w:r>
      <w:r w:rsidR="00141CFE" w:rsidRPr="001012E6">
        <w:rPr>
          <w:rFonts w:asciiTheme="minorHAnsi" w:hAnsiTheme="minorHAnsi"/>
        </w:rPr>
        <w:t>MCF7 cells expressing vector control</w:t>
      </w:r>
      <w:r w:rsidR="00141CFE">
        <w:rPr>
          <w:rFonts w:asciiTheme="minorHAnsi" w:hAnsiTheme="minorHAnsi"/>
        </w:rPr>
        <w:t xml:space="preserve"> into </w:t>
      </w:r>
      <w:r w:rsidR="009D3D47">
        <w:rPr>
          <w:rFonts w:asciiTheme="minorHAnsi" w:hAnsiTheme="minorHAnsi"/>
        </w:rPr>
        <w:t xml:space="preserve">approximately 20 </w:t>
      </w:r>
      <w:r>
        <w:rPr>
          <w:rFonts w:asciiTheme="minorHAnsi" w:hAnsiTheme="minorHAnsi"/>
        </w:rPr>
        <w:t>zebrafish</w:t>
      </w:r>
      <w:r w:rsidR="00141CFE">
        <w:rPr>
          <w:rFonts w:asciiTheme="minorHAnsi" w:hAnsiTheme="minorHAnsi"/>
        </w:rPr>
        <w:t xml:space="preserve">, </w:t>
      </w:r>
      <w:proofErr w:type="gramStart"/>
      <w:r w:rsidR="00141CFE">
        <w:rPr>
          <w:rFonts w:asciiTheme="minorHAnsi" w:hAnsiTheme="minorHAnsi"/>
        </w:rPr>
        <w:t>and also</w:t>
      </w:r>
      <w:proofErr w:type="gramEnd"/>
      <w:r w:rsidR="00141CFE">
        <w:rPr>
          <w:rFonts w:asciiTheme="minorHAnsi" w:hAnsiTheme="minorHAnsi"/>
        </w:rPr>
        <w:t xml:space="preserve"> injected </w:t>
      </w:r>
      <w:r w:rsidR="001012E6" w:rsidRPr="001012E6">
        <w:rPr>
          <w:rFonts w:asciiTheme="minorHAnsi" w:hAnsiTheme="minorHAnsi"/>
        </w:rPr>
        <w:t>MCF7 cells expressing</w:t>
      </w:r>
      <w:r w:rsidR="001012E6">
        <w:rPr>
          <w:rFonts w:asciiTheme="minorHAnsi" w:hAnsiTheme="minorHAnsi"/>
        </w:rPr>
        <w:t xml:space="preserve"> </w:t>
      </w:r>
      <w:r w:rsidR="001012E6" w:rsidRPr="001012E6">
        <w:rPr>
          <w:rFonts w:asciiTheme="minorHAnsi" w:hAnsiTheme="minorHAnsi"/>
        </w:rPr>
        <w:t>HTR2C</w:t>
      </w:r>
      <w:r w:rsidR="00141CFE">
        <w:rPr>
          <w:rFonts w:asciiTheme="minorHAnsi" w:hAnsiTheme="minorHAnsi"/>
        </w:rPr>
        <w:t xml:space="preserve"> into approximately 20 zebrafish. </w:t>
      </w:r>
      <w:r>
        <w:rPr>
          <w:rFonts w:asciiTheme="minorHAnsi" w:hAnsiTheme="minorHAnsi"/>
        </w:rPr>
        <w:t>The number needs to perform s</w:t>
      </w:r>
      <w:r w:rsidRPr="008628C1">
        <w:rPr>
          <w:rFonts w:asciiTheme="minorHAnsi" w:hAnsiTheme="minorHAnsi"/>
        </w:rPr>
        <w:t>tatistical analysis</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233FD76D" w14:textId="77777777" w:rsidR="002109AA" w:rsidRDefault="002109AA" w:rsidP="00FD4937">
      <w:pPr>
        <w:rPr>
          <w:rFonts w:asciiTheme="minorHAnsi" w:hAnsiTheme="minorHAnsi"/>
          <w:b/>
          <w:bCs/>
          <w:sz w:val="22"/>
          <w:szCs w:val="22"/>
        </w:rPr>
      </w:pPr>
    </w:p>
    <w:p w14:paraId="62B0F546" w14:textId="3118E61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lastRenderedPageBreak/>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776925B" w:rsidR="00FD4937" w:rsidRDefault="003E134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Figure 1B_we confirmed whether positive hit drugs could interrupt zebrafish epiboly progression. </w:t>
      </w:r>
    </w:p>
    <w:p w14:paraId="6A5A3B93" w14:textId="7D67AE4B" w:rsidR="003E1343" w:rsidRDefault="003E1343" w:rsidP="003E134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2A-E</w:t>
      </w:r>
      <w:r>
        <w:t>_</w:t>
      </w:r>
      <w:r w:rsidRPr="003E1343">
        <w:rPr>
          <w:rFonts w:asciiTheme="minorHAnsi" w:hAnsiTheme="minorHAnsi"/>
        </w:rPr>
        <w:t xml:space="preserve">Each experiment was performed </w:t>
      </w:r>
      <w:r w:rsidR="002109AA">
        <w:rPr>
          <w:rFonts w:asciiTheme="minorHAnsi" w:hAnsiTheme="minorHAnsi"/>
        </w:rPr>
        <w:t xml:space="preserve">at least </w:t>
      </w:r>
      <w:r w:rsidRPr="003E1343">
        <w:rPr>
          <w:rFonts w:asciiTheme="minorHAnsi" w:hAnsiTheme="minorHAnsi"/>
        </w:rPr>
        <w:t>twice.</w:t>
      </w:r>
    </w:p>
    <w:p w14:paraId="777CEE83" w14:textId="19ED410E" w:rsidR="003E1343" w:rsidRDefault="003E1343" w:rsidP="003E134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Figure 3A-E_We obtained data from 10 vehicle-treated mice and 10 </w:t>
      </w:r>
      <w:r w:rsidRPr="003E1343">
        <w:rPr>
          <w:rFonts w:asciiTheme="minorHAnsi" w:hAnsiTheme="minorHAnsi"/>
        </w:rPr>
        <w:t>Pizotifen-treated mice</w:t>
      </w:r>
      <w:r>
        <w:rPr>
          <w:rFonts w:asciiTheme="minorHAnsi" w:hAnsiTheme="minorHAnsi"/>
        </w:rPr>
        <w:t>.</w:t>
      </w:r>
    </w:p>
    <w:p w14:paraId="51E16D90" w14:textId="5808EFB0" w:rsidR="003E1343" w:rsidRDefault="003E1343" w:rsidP="003E134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3F-G_</w:t>
      </w:r>
      <w:r w:rsidRPr="003E1343">
        <w:rPr>
          <w:rFonts w:asciiTheme="minorHAnsi" w:hAnsiTheme="minorHAnsi"/>
        </w:rPr>
        <w:t xml:space="preserve"> </w:t>
      </w:r>
      <w:r>
        <w:rPr>
          <w:rFonts w:asciiTheme="minorHAnsi" w:hAnsiTheme="minorHAnsi"/>
        </w:rPr>
        <w:t xml:space="preserve">We obtain data from </w:t>
      </w:r>
      <w:r w:rsidR="009E71A6">
        <w:rPr>
          <w:rFonts w:asciiTheme="minorHAnsi" w:hAnsiTheme="minorHAnsi"/>
        </w:rPr>
        <w:t>10</w:t>
      </w:r>
      <w:r w:rsidRPr="003E1343">
        <w:rPr>
          <w:rFonts w:asciiTheme="minorHAnsi" w:hAnsiTheme="minorHAnsi"/>
        </w:rPr>
        <w:t xml:space="preserve"> mice that were inoculated with 4T1-12B cells expressing</w:t>
      </w:r>
      <w:r>
        <w:rPr>
          <w:rFonts w:asciiTheme="minorHAnsi" w:hAnsiTheme="minorHAnsi"/>
        </w:rPr>
        <w:t xml:space="preserve"> </w:t>
      </w:r>
      <w:r w:rsidRPr="003E1343">
        <w:rPr>
          <w:rFonts w:asciiTheme="minorHAnsi" w:hAnsiTheme="minorHAnsi"/>
        </w:rPr>
        <w:t xml:space="preserve">shRNA targeting for </w:t>
      </w:r>
      <w:r w:rsidR="009E71A6">
        <w:rPr>
          <w:rFonts w:asciiTheme="minorHAnsi" w:hAnsiTheme="minorHAnsi"/>
        </w:rPr>
        <w:t xml:space="preserve">either </w:t>
      </w:r>
      <w:r w:rsidRPr="003E1343">
        <w:rPr>
          <w:rFonts w:asciiTheme="minorHAnsi" w:hAnsiTheme="minorHAnsi"/>
        </w:rPr>
        <w:t>LacZ</w:t>
      </w:r>
      <w:r w:rsidR="009E71A6">
        <w:rPr>
          <w:rFonts w:asciiTheme="minorHAnsi" w:hAnsiTheme="minorHAnsi"/>
        </w:rPr>
        <w:t xml:space="preserve"> (n=5)</w:t>
      </w:r>
      <w:r>
        <w:rPr>
          <w:rFonts w:asciiTheme="minorHAnsi" w:hAnsiTheme="minorHAnsi"/>
        </w:rPr>
        <w:t xml:space="preserve"> </w:t>
      </w:r>
      <w:r w:rsidR="009E71A6">
        <w:rPr>
          <w:rFonts w:asciiTheme="minorHAnsi" w:hAnsiTheme="minorHAnsi"/>
        </w:rPr>
        <w:t xml:space="preserve">or </w:t>
      </w:r>
      <w:r w:rsidRPr="003E1343">
        <w:rPr>
          <w:rFonts w:asciiTheme="minorHAnsi" w:hAnsiTheme="minorHAnsi"/>
        </w:rPr>
        <w:t>HTR2C</w:t>
      </w:r>
      <w:r w:rsidR="009E71A6">
        <w:rPr>
          <w:rFonts w:asciiTheme="minorHAnsi" w:hAnsiTheme="minorHAnsi"/>
        </w:rPr>
        <w:t xml:space="preserve"> (n=5)</w:t>
      </w:r>
    </w:p>
    <w:p w14:paraId="5A804F72" w14:textId="4DC13491" w:rsidR="009E71A6" w:rsidRDefault="009E71A6" w:rsidP="009E71A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4A-E</w:t>
      </w:r>
      <w:r>
        <w:t>_</w:t>
      </w:r>
      <w:r w:rsidRPr="003E1343">
        <w:rPr>
          <w:rFonts w:asciiTheme="minorHAnsi" w:hAnsiTheme="minorHAnsi"/>
        </w:rPr>
        <w:t>Each experiment was performed twice.</w:t>
      </w:r>
    </w:p>
    <w:p w14:paraId="69E01EFB" w14:textId="3436CF50" w:rsidR="009E71A6" w:rsidRPr="00125190" w:rsidRDefault="009E71A6" w:rsidP="003E134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5A-H</w:t>
      </w:r>
      <w:r>
        <w:t>_</w:t>
      </w:r>
      <w:r w:rsidRPr="003E1343">
        <w:rPr>
          <w:rFonts w:asciiTheme="minorHAnsi" w:hAnsiTheme="minorHAnsi"/>
        </w:rPr>
        <w:t>Each experiment was performed twice.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4184AEF" w14:textId="422FC2FB" w:rsidR="001012E6" w:rsidRDefault="0001700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gramStart"/>
      <w:r>
        <w:rPr>
          <w:rFonts w:asciiTheme="minorHAnsi" w:hAnsiTheme="minorHAnsi"/>
          <w:sz w:val="22"/>
          <w:szCs w:val="22"/>
        </w:rPr>
        <w:t>Al</w:t>
      </w:r>
      <w:r w:rsidR="001012E6">
        <w:rPr>
          <w:rFonts w:asciiTheme="minorHAnsi" w:hAnsiTheme="minorHAnsi"/>
          <w:sz w:val="22"/>
          <w:szCs w:val="22"/>
        </w:rPr>
        <w:t xml:space="preserve">l </w:t>
      </w:r>
      <w:r>
        <w:rPr>
          <w:rFonts w:asciiTheme="minorHAnsi" w:hAnsiTheme="minorHAnsi"/>
          <w:sz w:val="22"/>
          <w:szCs w:val="22"/>
        </w:rPr>
        <w:t>of</w:t>
      </w:r>
      <w:proofErr w:type="gramEnd"/>
      <w:r>
        <w:rPr>
          <w:rFonts w:asciiTheme="minorHAnsi" w:hAnsiTheme="minorHAnsi"/>
          <w:sz w:val="22"/>
          <w:szCs w:val="22"/>
        </w:rPr>
        <w:t xml:space="preserve"> s</w:t>
      </w:r>
      <w:r w:rsidRPr="00505C51">
        <w:rPr>
          <w:rFonts w:asciiTheme="minorHAnsi" w:hAnsiTheme="minorHAnsi"/>
          <w:sz w:val="22"/>
          <w:szCs w:val="22"/>
        </w:rPr>
        <w:t>tatistical analys</w:t>
      </w:r>
      <w:r w:rsidR="001012E6">
        <w:rPr>
          <w:rFonts w:asciiTheme="minorHAnsi" w:hAnsiTheme="minorHAnsi"/>
          <w:sz w:val="22"/>
          <w:szCs w:val="22"/>
        </w:rPr>
        <w:t>e</w:t>
      </w:r>
      <w:r w:rsidRPr="00505C51">
        <w:rPr>
          <w:rFonts w:asciiTheme="minorHAnsi" w:hAnsiTheme="minorHAnsi"/>
          <w:sz w:val="22"/>
          <w:szCs w:val="22"/>
        </w:rPr>
        <w:t>s</w:t>
      </w:r>
      <w:r>
        <w:rPr>
          <w:rFonts w:asciiTheme="minorHAnsi" w:hAnsiTheme="minorHAnsi"/>
          <w:sz w:val="22"/>
          <w:szCs w:val="22"/>
        </w:rPr>
        <w:t xml:space="preserve"> in this study were performed by student "T" test.</w:t>
      </w:r>
    </w:p>
    <w:p w14:paraId="75DBBCD1" w14:textId="21539844" w:rsidR="001012E6" w:rsidRDefault="00141CF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ja-JP"/>
        </w:rPr>
      </w:pPr>
      <w:r>
        <w:rPr>
          <w:rFonts w:asciiTheme="minorHAnsi" w:hAnsiTheme="minorHAnsi"/>
          <w:sz w:val="22"/>
          <w:szCs w:val="22"/>
        </w:rPr>
        <w:t xml:space="preserve">Raw data of </w:t>
      </w:r>
      <w:r w:rsidR="001012E6">
        <w:rPr>
          <w:rFonts w:asciiTheme="minorHAnsi" w:hAnsiTheme="minorHAnsi"/>
          <w:sz w:val="22"/>
          <w:szCs w:val="22"/>
        </w:rPr>
        <w:t>Figure</w:t>
      </w:r>
      <w:r>
        <w:rPr>
          <w:rFonts w:asciiTheme="minorHAnsi" w:hAnsiTheme="minorHAnsi"/>
          <w:sz w:val="22"/>
          <w:szCs w:val="22"/>
        </w:rPr>
        <w:t xml:space="preserve"> </w:t>
      </w:r>
      <w:r w:rsidR="003C46B5">
        <w:rPr>
          <w:rFonts w:asciiTheme="minorHAnsi" w:hAnsiTheme="minorHAnsi"/>
          <w:sz w:val="22"/>
          <w:szCs w:val="22"/>
          <w:lang w:val="en-US" w:eastAsia="ja-JP"/>
        </w:rPr>
        <w:t>2</w:t>
      </w:r>
      <w:r>
        <w:rPr>
          <w:rFonts w:asciiTheme="minorHAnsi" w:hAnsiTheme="minorHAnsi"/>
          <w:sz w:val="22"/>
          <w:szCs w:val="22"/>
          <w:lang w:val="en-US" w:eastAsia="ja-JP"/>
        </w:rPr>
        <w:t>D is showed in Table S3.</w:t>
      </w:r>
    </w:p>
    <w:p w14:paraId="62F20B4A" w14:textId="5C6439C9" w:rsidR="00141CFE" w:rsidRDefault="00141CFE" w:rsidP="00141CF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ja-JP"/>
        </w:rPr>
      </w:pPr>
      <w:r>
        <w:rPr>
          <w:rFonts w:asciiTheme="minorHAnsi" w:hAnsiTheme="minorHAnsi"/>
          <w:sz w:val="22"/>
          <w:szCs w:val="22"/>
        </w:rPr>
        <w:t>Raw data of Figure S</w:t>
      </w:r>
      <w:r w:rsidR="009C62A9">
        <w:rPr>
          <w:rFonts w:asciiTheme="minorHAnsi" w:hAnsiTheme="minorHAnsi"/>
          <w:sz w:val="22"/>
          <w:szCs w:val="22"/>
          <w:lang w:val="en-US" w:eastAsia="ja-JP"/>
        </w:rPr>
        <w:t>4B</w:t>
      </w:r>
      <w:r>
        <w:rPr>
          <w:rFonts w:asciiTheme="minorHAnsi" w:hAnsiTheme="minorHAnsi"/>
          <w:sz w:val="22"/>
          <w:szCs w:val="22"/>
          <w:lang w:val="en-US" w:eastAsia="ja-JP"/>
        </w:rPr>
        <w:t xml:space="preserve"> is showed in Table S4.</w:t>
      </w:r>
    </w:p>
    <w:p w14:paraId="21BAE686" w14:textId="1E447696" w:rsidR="00141CFE" w:rsidRDefault="00141CFE" w:rsidP="00141CF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ja-JP"/>
        </w:rPr>
      </w:pPr>
      <w:r>
        <w:rPr>
          <w:rFonts w:asciiTheme="minorHAnsi" w:hAnsiTheme="minorHAnsi"/>
          <w:sz w:val="22"/>
          <w:szCs w:val="22"/>
        </w:rPr>
        <w:t xml:space="preserve">Raw data of Figure </w:t>
      </w:r>
      <w:r>
        <w:rPr>
          <w:rFonts w:asciiTheme="minorHAnsi" w:hAnsiTheme="minorHAnsi"/>
          <w:sz w:val="22"/>
          <w:szCs w:val="22"/>
          <w:lang w:val="en-US" w:eastAsia="ja-JP"/>
        </w:rPr>
        <w:t>2E is showed in Table S5.</w:t>
      </w:r>
    </w:p>
    <w:p w14:paraId="5493B9EA" w14:textId="76FC18E1" w:rsidR="00141CFE" w:rsidRDefault="00141CF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ja-JP"/>
        </w:rPr>
      </w:pPr>
      <w:r>
        <w:rPr>
          <w:rFonts w:asciiTheme="minorHAnsi" w:hAnsiTheme="minorHAnsi"/>
          <w:sz w:val="22"/>
          <w:szCs w:val="22"/>
        </w:rPr>
        <w:t xml:space="preserve">Raw data of Figure </w:t>
      </w:r>
      <w:r>
        <w:rPr>
          <w:rFonts w:asciiTheme="minorHAnsi" w:hAnsiTheme="minorHAnsi"/>
          <w:sz w:val="22"/>
          <w:szCs w:val="22"/>
          <w:lang w:val="en-US" w:eastAsia="ja-JP"/>
        </w:rPr>
        <w:t>4E is showed in Table S6.</w:t>
      </w:r>
    </w:p>
    <w:p w14:paraId="2873F49C" w14:textId="5DFC1809" w:rsidR="002F1FF2" w:rsidRPr="002F1FF2" w:rsidRDefault="002F1FF2" w:rsidP="002F1FF2">
      <w:pPr>
        <w:framePr w:w="7817" w:h="1088" w:hSpace="180" w:wrap="around" w:vAnchor="text" w:hAnchor="page" w:x="1904" w:y="21"/>
        <w:pBdr>
          <w:top w:val="single" w:sz="6" w:space="1" w:color="auto"/>
          <w:left w:val="single" w:sz="6" w:space="1" w:color="auto"/>
          <w:bottom w:val="single" w:sz="6" w:space="1" w:color="auto"/>
          <w:right w:val="single" w:sz="6" w:space="1" w:color="auto"/>
        </w:pBdr>
        <w:rPr>
          <w:sz w:val="22"/>
          <w:szCs w:val="22"/>
          <w:lang w:val="en-SG"/>
        </w:rPr>
      </w:pPr>
      <w:r w:rsidRPr="002F1FF2">
        <w:rPr>
          <w:sz w:val="22"/>
          <w:szCs w:val="22"/>
          <w:lang w:val="en-SG"/>
        </w:rPr>
        <w:t>GSEA source data 1</w:t>
      </w:r>
      <w:r w:rsidRPr="002F1FF2">
        <w:rPr>
          <w:sz w:val="22"/>
          <w:szCs w:val="22"/>
          <w:lang w:val="en-SG"/>
        </w:rPr>
        <w:t xml:space="preserve"> of </w:t>
      </w:r>
      <w:r w:rsidRPr="002F1FF2">
        <w:rPr>
          <w:sz w:val="22"/>
          <w:szCs w:val="22"/>
          <w:lang w:val="en-SG"/>
        </w:rPr>
        <w:t>gene expression</w:t>
      </w:r>
      <w:r w:rsidRPr="002F1FF2">
        <w:rPr>
          <w:sz w:val="22"/>
          <w:szCs w:val="22"/>
          <w:lang w:val="en-SG"/>
        </w:rPr>
        <w:t xml:space="preserve"> of Figure S1 is attached as </w:t>
      </w:r>
      <w:r w:rsidRPr="002F1FF2">
        <w:rPr>
          <w:sz w:val="22"/>
          <w:szCs w:val="22"/>
          <w:lang w:val="en-SG"/>
        </w:rPr>
        <w:t>GSEA source data 1</w:t>
      </w:r>
      <w:r w:rsidRPr="002F1FF2">
        <w:rPr>
          <w:sz w:val="22"/>
          <w:szCs w:val="22"/>
          <w:lang w:val="en-SG"/>
        </w:rPr>
        <w:t>.</w:t>
      </w:r>
    </w:p>
    <w:p w14:paraId="4053551E" w14:textId="2B330988" w:rsidR="002F1FF2" w:rsidRPr="002F1FF2" w:rsidRDefault="002F1FF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sz w:val="22"/>
          <w:szCs w:val="22"/>
          <w:lang w:val="en-SG"/>
        </w:rPr>
      </w:pPr>
      <w:r w:rsidRPr="002F1FF2">
        <w:rPr>
          <w:sz w:val="22"/>
          <w:szCs w:val="22"/>
          <w:lang w:val="en-SG"/>
        </w:rPr>
        <w:t>GSEA source data 2</w:t>
      </w:r>
      <w:r w:rsidRPr="002F1FF2">
        <w:rPr>
          <w:sz w:val="22"/>
          <w:szCs w:val="22"/>
          <w:lang w:val="en-SG"/>
        </w:rPr>
        <w:t xml:space="preserve"> of </w:t>
      </w:r>
      <w:r w:rsidRPr="002F1FF2">
        <w:rPr>
          <w:sz w:val="22"/>
          <w:szCs w:val="22"/>
          <w:lang w:val="en-SG"/>
        </w:rPr>
        <w:t>enriched pathways</w:t>
      </w:r>
      <w:r w:rsidRPr="002F1FF2">
        <w:rPr>
          <w:sz w:val="22"/>
          <w:szCs w:val="22"/>
          <w:lang w:val="en-SG"/>
        </w:rPr>
        <w:t xml:space="preserve"> Figure S1 is </w:t>
      </w:r>
      <w:r w:rsidRPr="002F1FF2">
        <w:rPr>
          <w:sz w:val="22"/>
          <w:szCs w:val="22"/>
          <w:lang w:val="en-SG"/>
        </w:rPr>
        <w:t>attached</w:t>
      </w:r>
      <w:r w:rsidRPr="002F1FF2">
        <w:rPr>
          <w:sz w:val="22"/>
          <w:szCs w:val="22"/>
          <w:lang w:val="en-SG"/>
        </w:rPr>
        <w:t xml:space="preserve"> as </w:t>
      </w:r>
      <w:r w:rsidRPr="002F1FF2">
        <w:rPr>
          <w:sz w:val="22"/>
          <w:szCs w:val="22"/>
          <w:lang w:val="en-SG"/>
        </w:rPr>
        <w:t xml:space="preserve">GSEA source data </w:t>
      </w:r>
      <w:r w:rsidRPr="002F1FF2">
        <w:rPr>
          <w:sz w:val="22"/>
          <w:szCs w:val="22"/>
          <w:lang w:val="en-SG"/>
        </w:rPr>
        <w:t>2.</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A6E5EC9" w14:textId="226BDCF2" w:rsidR="001E2769" w:rsidRDefault="001E2769" w:rsidP="001E276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1_To adjust development stage of zebrafish embryos, zebrafish embryos at two cell stage were collected at 20 mins after their fertilization. And then </w:t>
      </w:r>
      <w:r w:rsidRPr="001E2769">
        <w:rPr>
          <w:rFonts w:asciiTheme="minorHAnsi" w:hAnsiTheme="minorHAnsi"/>
          <w:sz w:val="22"/>
          <w:szCs w:val="22"/>
        </w:rPr>
        <w:t>approximately 20 zebrafish</w:t>
      </w:r>
      <w:r>
        <w:rPr>
          <w:rFonts w:asciiTheme="minorHAnsi" w:hAnsiTheme="minorHAnsi"/>
          <w:sz w:val="22"/>
          <w:szCs w:val="22"/>
        </w:rPr>
        <w:t xml:space="preserve"> </w:t>
      </w:r>
      <w:r w:rsidRPr="001E2769">
        <w:rPr>
          <w:rFonts w:asciiTheme="minorHAnsi" w:hAnsiTheme="minorHAnsi"/>
          <w:sz w:val="22"/>
          <w:szCs w:val="22"/>
        </w:rPr>
        <w:t>embryo</w:t>
      </w:r>
      <w:r w:rsidR="00AC43E1">
        <w:rPr>
          <w:rFonts w:asciiTheme="minorHAnsi" w:hAnsiTheme="minorHAnsi"/>
          <w:sz w:val="22"/>
          <w:szCs w:val="22"/>
        </w:rPr>
        <w:t>s were allocated into each well of 24-well plate.</w:t>
      </w:r>
    </w:p>
    <w:p w14:paraId="1F07E1D2" w14:textId="77777777" w:rsidR="002951DF" w:rsidRPr="00AC43E1" w:rsidRDefault="002951DF" w:rsidP="001E276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MS Gothic" w:eastAsia="MS Gothic" w:hAnsi="MS Gothic" w:cs="MS Gothic"/>
          <w:sz w:val="22"/>
          <w:szCs w:val="22"/>
          <w:lang w:val="en-US" w:eastAsia="ja-JP"/>
        </w:rPr>
      </w:pPr>
    </w:p>
    <w:p w14:paraId="1D845799" w14:textId="768F22AA" w:rsidR="001E2769" w:rsidRDefault="00574429" w:rsidP="00E6392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w:t>
      </w:r>
      <w:r w:rsidR="002951DF">
        <w:rPr>
          <w:rFonts w:asciiTheme="minorHAnsi" w:hAnsiTheme="minorHAnsi"/>
          <w:sz w:val="22"/>
          <w:szCs w:val="22"/>
        </w:rPr>
        <w:t>D</w:t>
      </w:r>
      <w:r>
        <w:rPr>
          <w:rFonts w:asciiTheme="minorHAnsi" w:hAnsiTheme="minorHAnsi"/>
          <w:sz w:val="22"/>
          <w:szCs w:val="22"/>
        </w:rPr>
        <w:t>_</w:t>
      </w:r>
      <w:r w:rsidRPr="00691948">
        <w:rPr>
          <w:rFonts w:asciiTheme="minorHAnsi" w:hAnsiTheme="minorHAnsi"/>
          <w:i/>
          <w:sz w:val="22"/>
          <w:szCs w:val="22"/>
        </w:rPr>
        <w:t>Tg(</w:t>
      </w:r>
      <w:proofErr w:type="spellStart"/>
      <w:proofErr w:type="gramStart"/>
      <w:r w:rsidRPr="00691948">
        <w:rPr>
          <w:rFonts w:asciiTheme="minorHAnsi" w:hAnsiTheme="minorHAnsi"/>
          <w:i/>
          <w:sz w:val="22"/>
          <w:szCs w:val="22"/>
        </w:rPr>
        <w:t>kdrl:eGFP</w:t>
      </w:r>
      <w:proofErr w:type="spellEnd"/>
      <w:proofErr w:type="gramEnd"/>
      <w:r w:rsidRPr="00691948">
        <w:rPr>
          <w:rFonts w:asciiTheme="minorHAnsi" w:hAnsiTheme="minorHAnsi"/>
          <w:i/>
          <w:sz w:val="22"/>
          <w:szCs w:val="22"/>
        </w:rPr>
        <w:t>)</w:t>
      </w:r>
      <w:r w:rsidRPr="00574429">
        <w:rPr>
          <w:rFonts w:asciiTheme="minorHAnsi" w:hAnsiTheme="minorHAnsi"/>
          <w:sz w:val="22"/>
          <w:szCs w:val="22"/>
        </w:rPr>
        <w:t xml:space="preserve"> zebrafish at 2 </w:t>
      </w:r>
      <w:proofErr w:type="spellStart"/>
      <w:r w:rsidRPr="00574429">
        <w:rPr>
          <w:rFonts w:asciiTheme="minorHAnsi" w:hAnsiTheme="minorHAnsi"/>
          <w:sz w:val="22"/>
          <w:szCs w:val="22"/>
        </w:rPr>
        <w:t>dpf</w:t>
      </w:r>
      <w:proofErr w:type="spellEnd"/>
      <w:r w:rsidRPr="00574429">
        <w:rPr>
          <w:rFonts w:asciiTheme="minorHAnsi" w:hAnsiTheme="minorHAnsi"/>
          <w:sz w:val="22"/>
          <w:szCs w:val="22"/>
        </w:rPr>
        <w:t xml:space="preserve"> </w:t>
      </w:r>
      <w:r>
        <w:rPr>
          <w:rFonts w:asciiTheme="minorHAnsi" w:hAnsiTheme="minorHAnsi"/>
          <w:sz w:val="22"/>
          <w:szCs w:val="22"/>
        </w:rPr>
        <w:t xml:space="preserve">were inoculated with </w:t>
      </w:r>
      <w:proofErr w:type="spellStart"/>
      <w:r w:rsidR="00FB3DAA">
        <w:rPr>
          <w:rFonts w:asciiTheme="minorHAnsi" w:hAnsiTheme="minorHAnsi"/>
          <w:sz w:val="22"/>
          <w:szCs w:val="22"/>
        </w:rPr>
        <w:t>mCherry</w:t>
      </w:r>
      <w:proofErr w:type="spellEnd"/>
      <w:r w:rsidR="00FB3DAA">
        <w:rPr>
          <w:rFonts w:asciiTheme="minorHAnsi" w:hAnsiTheme="minorHAnsi"/>
          <w:sz w:val="22"/>
          <w:szCs w:val="22"/>
        </w:rPr>
        <w:t xml:space="preserve">-labelled human cancer cells lines and </w:t>
      </w:r>
      <w:r w:rsidR="00FB3DAA" w:rsidRPr="00E6392C">
        <w:rPr>
          <w:rFonts w:asciiTheme="minorHAnsi" w:hAnsiTheme="minorHAnsi"/>
          <w:sz w:val="22"/>
          <w:szCs w:val="22"/>
        </w:rPr>
        <w:t>randomly assigned to two groups</w:t>
      </w:r>
      <w:r w:rsidR="00FB3DAA">
        <w:rPr>
          <w:rFonts w:asciiTheme="minorHAnsi" w:hAnsiTheme="minorHAnsi"/>
          <w:sz w:val="22"/>
          <w:szCs w:val="22"/>
        </w:rPr>
        <w:t xml:space="preserve">. One group was </w:t>
      </w:r>
      <w:r w:rsidRPr="00574429">
        <w:rPr>
          <w:rFonts w:asciiTheme="minorHAnsi" w:hAnsiTheme="minorHAnsi"/>
          <w:sz w:val="22"/>
          <w:szCs w:val="22"/>
        </w:rPr>
        <w:t xml:space="preserve">maintained in the presence of </w:t>
      </w:r>
      <w:r w:rsidR="00FB3DAA">
        <w:rPr>
          <w:rFonts w:asciiTheme="minorHAnsi" w:hAnsiTheme="minorHAnsi"/>
          <w:sz w:val="22"/>
          <w:szCs w:val="22"/>
        </w:rPr>
        <w:t xml:space="preserve">pizotifen-containing </w:t>
      </w:r>
      <w:r w:rsidR="00317560">
        <w:rPr>
          <w:rFonts w:asciiTheme="minorHAnsi" w:hAnsiTheme="minorHAnsi"/>
          <w:sz w:val="22"/>
          <w:szCs w:val="22"/>
        </w:rPr>
        <w:t>E</w:t>
      </w:r>
      <w:r w:rsidR="00FB3DAA">
        <w:rPr>
          <w:rFonts w:asciiTheme="minorHAnsi" w:hAnsiTheme="minorHAnsi"/>
          <w:sz w:val="22"/>
          <w:szCs w:val="22"/>
        </w:rPr>
        <w:t xml:space="preserve">3 </w:t>
      </w:r>
      <w:r w:rsidR="00317560">
        <w:rPr>
          <w:rFonts w:asciiTheme="minorHAnsi" w:hAnsiTheme="minorHAnsi"/>
          <w:sz w:val="22"/>
          <w:szCs w:val="22"/>
        </w:rPr>
        <w:t xml:space="preserve">medium </w:t>
      </w:r>
      <w:r w:rsidR="00FB3DAA">
        <w:rPr>
          <w:rFonts w:asciiTheme="minorHAnsi" w:hAnsiTheme="minorHAnsi"/>
          <w:sz w:val="22"/>
          <w:szCs w:val="22"/>
        </w:rPr>
        <w:t>and the other group was maintained in</w:t>
      </w:r>
      <w:r w:rsidRPr="00574429">
        <w:rPr>
          <w:rFonts w:asciiTheme="minorHAnsi" w:hAnsiTheme="minorHAnsi"/>
          <w:sz w:val="22"/>
          <w:szCs w:val="22"/>
        </w:rPr>
        <w:t xml:space="preserve"> vehicle </w:t>
      </w:r>
      <w:r w:rsidR="00FB3DAA">
        <w:rPr>
          <w:rFonts w:asciiTheme="minorHAnsi" w:hAnsiTheme="minorHAnsi"/>
          <w:sz w:val="22"/>
          <w:szCs w:val="22"/>
        </w:rPr>
        <w:t xml:space="preserve">containing </w:t>
      </w:r>
      <w:r w:rsidR="00317560">
        <w:rPr>
          <w:rFonts w:asciiTheme="minorHAnsi" w:hAnsiTheme="minorHAnsi"/>
          <w:sz w:val="22"/>
          <w:szCs w:val="22"/>
        </w:rPr>
        <w:t>E3 medium</w:t>
      </w:r>
      <w:r w:rsidR="00FB3DAA">
        <w:rPr>
          <w:rFonts w:asciiTheme="minorHAnsi" w:hAnsiTheme="minorHAnsi"/>
          <w:sz w:val="22"/>
          <w:szCs w:val="22"/>
        </w:rPr>
        <w:t>.</w:t>
      </w:r>
    </w:p>
    <w:p w14:paraId="15BC3AB0" w14:textId="77777777" w:rsidR="002951DF" w:rsidRDefault="002951DF" w:rsidP="00E6392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1720CDC" w14:textId="02B8B18B" w:rsidR="00FD4937" w:rsidRPr="00505C51" w:rsidRDefault="00E6392C" w:rsidP="00E6392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w:t>
      </w:r>
      <w:r w:rsidR="007F6E1C">
        <w:rPr>
          <w:rFonts w:asciiTheme="minorHAnsi" w:hAnsiTheme="minorHAnsi"/>
          <w:sz w:val="22"/>
          <w:szCs w:val="22"/>
        </w:rPr>
        <w:t>igure 3</w:t>
      </w:r>
      <w:r w:rsidR="001E2769">
        <w:rPr>
          <w:rFonts w:asciiTheme="minorHAnsi" w:hAnsiTheme="minorHAnsi"/>
          <w:sz w:val="22"/>
          <w:szCs w:val="22"/>
        </w:rPr>
        <w:t>_</w:t>
      </w:r>
      <w:r w:rsidR="00E22010">
        <w:rPr>
          <w:rFonts w:asciiTheme="minorHAnsi" w:hAnsiTheme="minorHAnsi"/>
          <w:sz w:val="22"/>
          <w:szCs w:val="22"/>
        </w:rPr>
        <w:t>o</w:t>
      </w:r>
      <w:r w:rsidRPr="00E6392C">
        <w:rPr>
          <w:rFonts w:asciiTheme="minorHAnsi" w:hAnsiTheme="minorHAnsi"/>
          <w:sz w:val="22"/>
          <w:szCs w:val="22"/>
        </w:rPr>
        <w:t>n day two</w:t>
      </w:r>
      <w:r>
        <w:rPr>
          <w:rFonts w:asciiTheme="minorHAnsi" w:hAnsiTheme="minorHAnsi"/>
          <w:sz w:val="22"/>
          <w:szCs w:val="22"/>
        </w:rPr>
        <w:t xml:space="preserve"> </w:t>
      </w:r>
      <w:r w:rsidRPr="00E6392C">
        <w:rPr>
          <w:rFonts w:asciiTheme="minorHAnsi" w:hAnsiTheme="minorHAnsi"/>
          <w:sz w:val="22"/>
          <w:szCs w:val="22"/>
        </w:rPr>
        <w:t xml:space="preserve">post inoculation, </w:t>
      </w:r>
      <w:r>
        <w:rPr>
          <w:rFonts w:asciiTheme="minorHAnsi" w:hAnsiTheme="minorHAnsi"/>
          <w:sz w:val="22"/>
          <w:szCs w:val="22"/>
        </w:rPr>
        <w:t>20 of a f</w:t>
      </w:r>
      <w:r w:rsidRPr="00E6392C">
        <w:rPr>
          <w:rFonts w:asciiTheme="minorHAnsi" w:hAnsiTheme="minorHAnsi"/>
          <w:sz w:val="22"/>
          <w:szCs w:val="22"/>
        </w:rPr>
        <w:t>emale</w:t>
      </w:r>
      <w:r w:rsidR="00FA7BEC">
        <w:rPr>
          <w:rFonts w:asciiTheme="minorHAnsi" w:hAnsiTheme="minorHAnsi"/>
          <w:sz w:val="22"/>
          <w:szCs w:val="22"/>
        </w:rPr>
        <w:t xml:space="preserve"> </w:t>
      </w:r>
      <w:r w:rsidRPr="00E6392C">
        <w:rPr>
          <w:rFonts w:asciiTheme="minorHAnsi" w:hAnsiTheme="minorHAnsi"/>
          <w:sz w:val="22"/>
          <w:szCs w:val="22"/>
        </w:rPr>
        <w:t xml:space="preserve">BALB/c mice </w:t>
      </w:r>
      <w:r>
        <w:rPr>
          <w:rFonts w:asciiTheme="minorHAnsi" w:hAnsiTheme="minorHAnsi"/>
          <w:sz w:val="22"/>
          <w:szCs w:val="22"/>
        </w:rPr>
        <w:t xml:space="preserve">were </w:t>
      </w:r>
      <w:r w:rsidRPr="00E6392C">
        <w:rPr>
          <w:rFonts w:asciiTheme="minorHAnsi" w:hAnsiTheme="minorHAnsi"/>
          <w:sz w:val="22"/>
          <w:szCs w:val="22"/>
        </w:rPr>
        <w:t>randomly assigned to two groups and one group</w:t>
      </w:r>
      <w:r>
        <w:rPr>
          <w:rFonts w:asciiTheme="minorHAnsi" w:hAnsiTheme="minorHAnsi"/>
          <w:sz w:val="22"/>
          <w:szCs w:val="22"/>
        </w:rPr>
        <w:t xml:space="preserve"> </w:t>
      </w:r>
      <w:r w:rsidRPr="00E6392C">
        <w:rPr>
          <w:rFonts w:asciiTheme="minorHAnsi" w:hAnsiTheme="minorHAnsi"/>
          <w:sz w:val="22"/>
          <w:szCs w:val="22"/>
        </w:rPr>
        <w:t>received once daily intraperitoneal injections of 10mg/kg Pizotifen while the other</w:t>
      </w:r>
      <w:r>
        <w:rPr>
          <w:rFonts w:asciiTheme="minorHAnsi" w:hAnsiTheme="minorHAnsi"/>
          <w:sz w:val="22"/>
          <w:szCs w:val="22"/>
        </w:rPr>
        <w:t xml:space="preserve"> </w:t>
      </w:r>
      <w:r w:rsidRPr="00E6392C">
        <w:rPr>
          <w:rFonts w:asciiTheme="minorHAnsi" w:hAnsiTheme="minorHAnsi"/>
          <w:sz w:val="22"/>
          <w:szCs w:val="22"/>
        </w:rPr>
        <w:t>group received a vehicle injection.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lastRenderedPageBreak/>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BC94D41" w14:textId="093C9FCE" w:rsidR="00EB240D" w:rsidRDefault="00EF5A6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sidRPr="00EF5A64">
        <w:rPr>
          <w:sz w:val="22"/>
          <w:szCs w:val="22"/>
        </w:rPr>
        <w:t>Figure 2</w:t>
      </w:r>
      <w:r>
        <w:rPr>
          <w:sz w:val="22"/>
          <w:szCs w:val="22"/>
        </w:rPr>
        <w:t xml:space="preserve">A, Figure 4C, Figure 5C, Figure 5D, Figure 5F, Figure 5H, </w:t>
      </w:r>
      <w:r w:rsidR="009C62A9">
        <w:rPr>
          <w:sz w:val="22"/>
          <w:szCs w:val="22"/>
        </w:rPr>
        <w:t xml:space="preserve">Figure S1, </w:t>
      </w:r>
      <w:r>
        <w:rPr>
          <w:sz w:val="22"/>
          <w:szCs w:val="22"/>
        </w:rPr>
        <w:t>Figure S</w:t>
      </w:r>
      <w:r w:rsidR="009C62A9">
        <w:rPr>
          <w:sz w:val="22"/>
          <w:szCs w:val="22"/>
        </w:rPr>
        <w:t>2</w:t>
      </w:r>
      <w:r>
        <w:rPr>
          <w:sz w:val="22"/>
          <w:szCs w:val="22"/>
        </w:rPr>
        <w:t>A, Figure S</w:t>
      </w:r>
      <w:r w:rsidR="009C62A9">
        <w:rPr>
          <w:sz w:val="22"/>
          <w:szCs w:val="22"/>
        </w:rPr>
        <w:t>3</w:t>
      </w:r>
      <w:r>
        <w:rPr>
          <w:sz w:val="22"/>
          <w:szCs w:val="22"/>
        </w:rPr>
        <w:t>B, Figure S</w:t>
      </w:r>
      <w:r w:rsidR="009C62A9">
        <w:rPr>
          <w:sz w:val="22"/>
          <w:szCs w:val="22"/>
        </w:rPr>
        <w:t>4B</w:t>
      </w:r>
      <w:bookmarkStart w:id="1" w:name="_GoBack"/>
      <w:bookmarkEnd w:id="1"/>
      <w:r>
        <w:rPr>
          <w:sz w:val="22"/>
          <w:szCs w:val="22"/>
        </w:rPr>
        <w:t>.</w:t>
      </w:r>
    </w:p>
    <w:p w14:paraId="4E472B0E" w14:textId="35BBF705" w:rsidR="00FD4937" w:rsidRPr="00EF5A64"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DABD7" w14:textId="77777777" w:rsidR="008A671E" w:rsidRDefault="008A671E">
      <w:r>
        <w:separator/>
      </w:r>
    </w:p>
  </w:endnote>
  <w:endnote w:type="continuationSeparator" w:id="0">
    <w:p w14:paraId="616A9A55" w14:textId="77777777" w:rsidR="008A671E" w:rsidRDefault="008A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8FB06" w14:textId="77777777" w:rsidR="008A671E" w:rsidRDefault="008A671E">
      <w:r>
        <w:separator/>
      </w:r>
    </w:p>
  </w:footnote>
  <w:footnote w:type="continuationSeparator" w:id="0">
    <w:p w14:paraId="621D1084" w14:textId="77777777" w:rsidR="008A671E" w:rsidRDefault="008A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700B"/>
    <w:rsid w:val="001012E6"/>
    <w:rsid w:val="00141CFE"/>
    <w:rsid w:val="001E2769"/>
    <w:rsid w:val="002109AA"/>
    <w:rsid w:val="002951DF"/>
    <w:rsid w:val="002F1FF2"/>
    <w:rsid w:val="00317560"/>
    <w:rsid w:val="00332DC6"/>
    <w:rsid w:val="003C46B5"/>
    <w:rsid w:val="003E1343"/>
    <w:rsid w:val="00574429"/>
    <w:rsid w:val="00691948"/>
    <w:rsid w:val="006B37B6"/>
    <w:rsid w:val="00764E7B"/>
    <w:rsid w:val="007F6E1C"/>
    <w:rsid w:val="008628C1"/>
    <w:rsid w:val="008A671E"/>
    <w:rsid w:val="00974AD0"/>
    <w:rsid w:val="009C62A9"/>
    <w:rsid w:val="009D3D47"/>
    <w:rsid w:val="009E71A6"/>
    <w:rsid w:val="00A0248A"/>
    <w:rsid w:val="00AC43E1"/>
    <w:rsid w:val="00B10E34"/>
    <w:rsid w:val="00B65350"/>
    <w:rsid w:val="00BE5736"/>
    <w:rsid w:val="00CE6EE6"/>
    <w:rsid w:val="00DD553C"/>
    <w:rsid w:val="00E22010"/>
    <w:rsid w:val="00E51F42"/>
    <w:rsid w:val="00E6392C"/>
    <w:rsid w:val="00EB240D"/>
    <w:rsid w:val="00EF5A64"/>
    <w:rsid w:val="00F40C1A"/>
    <w:rsid w:val="00FA7BEC"/>
    <w:rsid w:val="00FB3DAA"/>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895802">
      <w:bodyDiv w:val="1"/>
      <w:marLeft w:val="0"/>
      <w:marRight w:val="0"/>
      <w:marTop w:val="0"/>
      <w:marBottom w:val="0"/>
      <w:divBdr>
        <w:top w:val="none" w:sz="0" w:space="0" w:color="auto"/>
        <w:left w:val="none" w:sz="0" w:space="0" w:color="auto"/>
        <w:bottom w:val="none" w:sz="0" w:space="0" w:color="auto"/>
        <w:right w:val="none" w:sz="0" w:space="0" w:color="auto"/>
      </w:divBdr>
      <w:divsChild>
        <w:div w:id="1343896790">
          <w:marLeft w:val="0"/>
          <w:marRight w:val="0"/>
          <w:marTop w:val="0"/>
          <w:marBottom w:val="0"/>
          <w:divBdr>
            <w:top w:val="none" w:sz="0" w:space="0" w:color="auto"/>
            <w:left w:val="none" w:sz="0" w:space="0" w:color="auto"/>
            <w:bottom w:val="none" w:sz="0" w:space="0" w:color="auto"/>
            <w:right w:val="none" w:sz="0" w:space="0" w:color="auto"/>
          </w:divBdr>
          <w:divsChild>
            <w:div w:id="1158111107">
              <w:marLeft w:val="0"/>
              <w:marRight w:val="0"/>
              <w:marTop w:val="0"/>
              <w:marBottom w:val="0"/>
              <w:divBdr>
                <w:top w:val="none" w:sz="0" w:space="0" w:color="auto"/>
                <w:left w:val="none" w:sz="0" w:space="0" w:color="auto"/>
                <w:bottom w:val="none" w:sz="0" w:space="0" w:color="auto"/>
                <w:right w:val="none" w:sz="0" w:space="0" w:color="auto"/>
              </w:divBdr>
              <w:divsChild>
                <w:div w:id="9956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公益財団法人庄内地域産業振興センター</cp:lastModifiedBy>
  <cp:revision>4</cp:revision>
  <dcterms:created xsi:type="dcterms:W3CDTF">2021-05-28T09:13:00Z</dcterms:created>
  <dcterms:modified xsi:type="dcterms:W3CDTF">2021-10-19T02:33:00Z</dcterms:modified>
</cp:coreProperties>
</file>