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C18E9">
        <w:fldChar w:fldCharType="begin"/>
      </w:r>
      <w:r w:rsidR="00EC18E9">
        <w:instrText xml:space="preserve"> HYPERLINK "https://biosharing.org/" \t "_blank" </w:instrText>
      </w:r>
      <w:r w:rsidR="00EC18E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C18E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85B03E0" w:rsidR="00FD4937" w:rsidRPr="00125190" w:rsidRDefault="00B4167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sizes relevant </w:t>
      </w:r>
      <w:proofErr w:type="gramStart"/>
      <w:r>
        <w:rPr>
          <w:rFonts w:asciiTheme="minorHAnsi" w:hAnsiTheme="minorHAnsi"/>
        </w:rPr>
        <w:t>are:</w:t>
      </w:r>
      <w:proofErr w:type="gramEnd"/>
      <w:r>
        <w:rPr>
          <w:rFonts w:asciiTheme="minorHAnsi" w:hAnsiTheme="minorHAnsi"/>
        </w:rPr>
        <w:t xml:space="preserve"> the number of biological replicates for each experiment, the number of SPT experiments per biological replicate, and the number of trajectories observed per SPT experiment. All of these are outlined in the relevant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843B863" w:rsidR="00FD4937" w:rsidRPr="00125190" w:rsidRDefault="00B4167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replicates (both technical and biological) are always labelled in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F69361A" w:rsidR="00FD4937" w:rsidRPr="00505C51" w:rsidRDefault="00B4167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Each figure reports the statistical analysis in its legend, and the statistical analyses are explained in detail in the main text and methods.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431B09D" w:rsidR="00FD4937" w:rsidRPr="00505C51" w:rsidRDefault="00B4167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Trajectories were grouped based on the cell line from which they originated. For example, we </w:t>
      </w:r>
      <w:proofErr w:type="spellStart"/>
      <w:r>
        <w:rPr>
          <w:rFonts w:asciiTheme="minorHAnsi" w:hAnsiTheme="minorHAnsi"/>
          <w:sz w:val="22"/>
          <w:szCs w:val="22"/>
        </w:rPr>
        <w:t>analyzed</w:t>
      </w:r>
      <w:proofErr w:type="spellEnd"/>
      <w:r>
        <w:rPr>
          <w:rFonts w:asciiTheme="minorHAnsi" w:hAnsiTheme="minorHAnsi"/>
          <w:sz w:val="22"/>
          <w:szCs w:val="22"/>
        </w:rPr>
        <w:t xml:space="preserve"> trajectories from a U2OS RARA-HaloTag knock-in clonal cell line as a single pool.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9D1E537" w:rsidR="00FD4937" w:rsidRDefault="00B4167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 - For Figure</w:t>
      </w:r>
      <w:r w:rsidR="0047149B">
        <w:rPr>
          <w:rFonts w:asciiTheme="minorHAnsi" w:hAnsiTheme="minorHAnsi"/>
          <w:sz w:val="22"/>
          <w:szCs w:val="22"/>
        </w:rPr>
        <w:t xml:space="preserve"> 5,</w:t>
      </w:r>
      <w:r>
        <w:rPr>
          <w:rFonts w:asciiTheme="minorHAnsi" w:hAnsiTheme="minorHAnsi"/>
          <w:sz w:val="22"/>
          <w:szCs w:val="22"/>
        </w:rPr>
        <w:t xml:space="preserve"> we have provided the raw </w:t>
      </w:r>
      <w:r w:rsidR="00D519FE">
        <w:rPr>
          <w:rFonts w:asciiTheme="minorHAnsi" w:hAnsiTheme="minorHAnsi"/>
          <w:sz w:val="22"/>
          <w:szCs w:val="22"/>
        </w:rPr>
        <w:t xml:space="preserve">and labelled </w:t>
      </w:r>
      <w:r>
        <w:rPr>
          <w:rFonts w:asciiTheme="minorHAnsi" w:hAnsiTheme="minorHAnsi"/>
          <w:sz w:val="22"/>
          <w:szCs w:val="22"/>
        </w:rPr>
        <w:t xml:space="preserve">gel slices as </w:t>
      </w:r>
      <w:r w:rsidR="006E65A4">
        <w:rPr>
          <w:rFonts w:asciiTheme="minorHAnsi" w:hAnsiTheme="minorHAnsi"/>
          <w:sz w:val="22"/>
          <w:szCs w:val="22"/>
        </w:rPr>
        <w:t>Figure 5-Source Data 1</w:t>
      </w:r>
      <w:r w:rsidR="00D519FE">
        <w:rPr>
          <w:rFonts w:asciiTheme="minorHAnsi" w:hAnsiTheme="minorHAnsi"/>
          <w:sz w:val="22"/>
          <w:szCs w:val="22"/>
        </w:rPr>
        <w:t>.</w:t>
      </w:r>
    </w:p>
    <w:p w14:paraId="7EB50F33" w14:textId="32E8B8A7" w:rsidR="006E65A4" w:rsidRDefault="006E65A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 For Figure 6-Figure Supplement 1, we have provided the raw </w:t>
      </w:r>
      <w:r w:rsidR="00D519FE">
        <w:rPr>
          <w:rFonts w:asciiTheme="minorHAnsi" w:hAnsiTheme="minorHAnsi"/>
          <w:sz w:val="22"/>
          <w:szCs w:val="22"/>
        </w:rPr>
        <w:t xml:space="preserve">and labelled </w:t>
      </w:r>
      <w:r>
        <w:rPr>
          <w:rFonts w:asciiTheme="minorHAnsi" w:hAnsiTheme="minorHAnsi"/>
          <w:sz w:val="22"/>
          <w:szCs w:val="22"/>
        </w:rPr>
        <w:t xml:space="preserve">gel slices as </w:t>
      </w:r>
      <w:r w:rsidR="00D519FE">
        <w:rPr>
          <w:rFonts w:asciiTheme="minorHAnsi" w:hAnsiTheme="minorHAnsi"/>
          <w:sz w:val="22"/>
          <w:szCs w:val="22"/>
        </w:rPr>
        <w:t>Figure 6-Figure Supplement 1-Source Data 1</w:t>
      </w:r>
      <w:r>
        <w:rPr>
          <w:rFonts w:asciiTheme="minorHAnsi" w:hAnsiTheme="minorHAnsi"/>
          <w:sz w:val="22"/>
          <w:szCs w:val="22"/>
        </w:rPr>
        <w:t>.</w:t>
      </w:r>
    </w:p>
    <w:p w14:paraId="5D3B96B2" w14:textId="44FD85E0" w:rsidR="00B41674" w:rsidRPr="00B41674" w:rsidRDefault="00B4167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 xml:space="preserve"> - All trajectories from SPT experiments have been made available as a Dryad dataset </w:t>
      </w:r>
      <w:r w:rsidRPr="00B41674">
        <w:rPr>
          <w:color w:val="000000" w:themeColor="text1"/>
          <w:sz w:val="22"/>
          <w:szCs w:val="22"/>
        </w:rPr>
        <w:t>(</w:t>
      </w:r>
      <w:hyperlink r:id="rId11" w:history="1">
        <w:r w:rsidRPr="00B41674">
          <w:rPr>
            <w:rStyle w:val="Hyperlink"/>
            <w:color w:val="000000" w:themeColor="text1"/>
            <w:sz w:val="22"/>
            <w:szCs w:val="22"/>
          </w:rPr>
          <w:t>https://doi.org/10.6078/D13H6N</w:t>
        </w:r>
      </w:hyperlink>
      <w:r w:rsidRPr="00B41674">
        <w:rPr>
          <w:color w:val="000000" w:themeColor="text1"/>
          <w:sz w:val="22"/>
          <w:szCs w:val="22"/>
        </w:rPr>
        <w:t>)</w:t>
      </w:r>
      <w:r>
        <w:rPr>
          <w:color w:val="000000" w:themeColor="text1"/>
          <w:sz w:val="22"/>
          <w:szCs w:val="22"/>
        </w:rPr>
        <w:t>. These are relevant to Figure</w:t>
      </w:r>
      <w:r w:rsidR="0047149B">
        <w:rPr>
          <w:color w:val="000000" w:themeColor="text1"/>
          <w:sz w:val="22"/>
          <w:szCs w:val="22"/>
        </w:rPr>
        <w:t xml:space="preserve"> </w:t>
      </w:r>
      <w:r>
        <w:rPr>
          <w:color w:val="000000" w:themeColor="text1"/>
          <w:sz w:val="22"/>
          <w:szCs w:val="22"/>
        </w:rPr>
        <w:t>4</w:t>
      </w:r>
      <w:r w:rsidR="0047149B">
        <w:rPr>
          <w:color w:val="000000" w:themeColor="text1"/>
          <w:sz w:val="22"/>
          <w:szCs w:val="22"/>
        </w:rPr>
        <w:t>, Figure 5, and their associated figure supplements</w:t>
      </w:r>
      <w:r>
        <w:rPr>
          <w:color w:val="000000" w:themeColor="text1"/>
          <w:sz w:val="22"/>
          <w:szCs w:val="22"/>
        </w:rPr>
        <w:t>.</w:t>
      </w:r>
    </w:p>
    <w:p w14:paraId="386E5333" w14:textId="2AE2BFE6" w:rsidR="00B41674" w:rsidRDefault="00B4167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0000" w:themeColor="text1"/>
          <w:sz w:val="22"/>
          <w:szCs w:val="22"/>
        </w:rPr>
      </w:pPr>
      <w:r>
        <w:rPr>
          <w:rFonts w:asciiTheme="minorHAnsi" w:hAnsiTheme="minorHAnsi"/>
          <w:sz w:val="22"/>
          <w:szCs w:val="22"/>
        </w:rPr>
        <w:t xml:space="preserve"> - The code used to create trajectories from raw </w:t>
      </w:r>
      <w:proofErr w:type="spellStart"/>
      <w:r>
        <w:rPr>
          <w:rFonts w:asciiTheme="minorHAnsi" w:hAnsiTheme="minorHAnsi"/>
          <w:sz w:val="22"/>
          <w:szCs w:val="22"/>
        </w:rPr>
        <w:t>spaSPT</w:t>
      </w:r>
      <w:proofErr w:type="spellEnd"/>
      <w:r>
        <w:rPr>
          <w:rFonts w:asciiTheme="minorHAnsi" w:hAnsiTheme="minorHAnsi"/>
          <w:sz w:val="22"/>
          <w:szCs w:val="22"/>
        </w:rPr>
        <w:t xml:space="preserve"> movies by detecting and tracking fluorescent emitters has been made publicly available as a GitHub repository </w:t>
      </w:r>
      <w:r w:rsidRPr="00B41674">
        <w:rPr>
          <w:color w:val="000000" w:themeColor="text1"/>
          <w:sz w:val="22"/>
          <w:szCs w:val="22"/>
        </w:rPr>
        <w:t>(</w:t>
      </w:r>
      <w:hyperlink r:id="rId12" w:history="1">
        <w:r w:rsidRPr="00B41674">
          <w:rPr>
            <w:rStyle w:val="Hyperlink"/>
            <w:color w:val="000000" w:themeColor="text1"/>
            <w:sz w:val="22"/>
            <w:szCs w:val="22"/>
          </w:rPr>
          <w:t>https://github.com/alecheckert/quot</w:t>
        </w:r>
      </w:hyperlink>
      <w:r w:rsidRPr="00B41674">
        <w:rPr>
          <w:color w:val="000000" w:themeColor="text1"/>
          <w:sz w:val="22"/>
          <w:szCs w:val="22"/>
        </w:rPr>
        <w:t>)</w:t>
      </w:r>
    </w:p>
    <w:p w14:paraId="57E89D9D" w14:textId="36850B23" w:rsidR="00067361" w:rsidRDefault="0006736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0000" w:themeColor="text1"/>
          <w:sz w:val="22"/>
          <w:szCs w:val="22"/>
        </w:rPr>
      </w:pPr>
      <w:r>
        <w:rPr>
          <w:color w:val="000000" w:themeColor="text1"/>
          <w:sz w:val="22"/>
          <w:szCs w:val="22"/>
        </w:rPr>
        <w:t xml:space="preserve"> - State arrays are publicly available as </w:t>
      </w:r>
      <w:proofErr w:type="spellStart"/>
      <w:r>
        <w:rPr>
          <w:color w:val="000000" w:themeColor="text1"/>
          <w:sz w:val="22"/>
          <w:szCs w:val="22"/>
        </w:rPr>
        <w:t>as</w:t>
      </w:r>
      <w:proofErr w:type="spellEnd"/>
      <w:r>
        <w:rPr>
          <w:color w:val="000000" w:themeColor="text1"/>
          <w:sz w:val="22"/>
          <w:szCs w:val="22"/>
        </w:rPr>
        <w:t xml:space="preserve"> a Python package (</w:t>
      </w:r>
      <w:proofErr w:type="spellStart"/>
      <w:r>
        <w:rPr>
          <w:color w:val="000000" w:themeColor="text1"/>
          <w:sz w:val="22"/>
          <w:szCs w:val="22"/>
        </w:rPr>
        <w:t>saspt</w:t>
      </w:r>
      <w:proofErr w:type="spellEnd"/>
      <w:r>
        <w:rPr>
          <w:color w:val="000000" w:themeColor="text1"/>
          <w:sz w:val="22"/>
          <w:szCs w:val="22"/>
        </w:rPr>
        <w:t xml:space="preserve">) hosted on </w:t>
      </w:r>
      <w:proofErr w:type="spellStart"/>
      <w:r>
        <w:rPr>
          <w:color w:val="000000" w:themeColor="text1"/>
          <w:sz w:val="22"/>
          <w:szCs w:val="22"/>
        </w:rPr>
        <w:t>PyPI</w:t>
      </w:r>
      <w:proofErr w:type="spellEnd"/>
      <w:r>
        <w:rPr>
          <w:color w:val="000000" w:themeColor="text1"/>
          <w:sz w:val="22"/>
          <w:szCs w:val="22"/>
        </w:rPr>
        <w:t xml:space="preserve">; the source code is available at </w:t>
      </w:r>
      <w:hyperlink r:id="rId13" w:history="1">
        <w:r w:rsidRPr="00403EC8">
          <w:rPr>
            <w:rStyle w:val="Hyperlink"/>
            <w:sz w:val="22"/>
            <w:szCs w:val="22"/>
          </w:rPr>
          <w:t>https://github.com/alecheckert/saspt</w:t>
        </w:r>
      </w:hyperlink>
      <w:r>
        <w:rPr>
          <w:color w:val="000000" w:themeColor="text1"/>
          <w:sz w:val="22"/>
          <w:szCs w:val="22"/>
        </w:rPr>
        <w:t xml:space="preserve">. </w:t>
      </w:r>
    </w:p>
    <w:p w14:paraId="29091E4D" w14:textId="1627F4EC" w:rsidR="006C26E5" w:rsidRDefault="006C26E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The code used to generate non-optical trajectory simulations has been made publicly available as a GitHub repository </w:t>
      </w:r>
      <w:r w:rsidRPr="00B41674">
        <w:rPr>
          <w:color w:val="000000" w:themeColor="text1"/>
          <w:sz w:val="22"/>
          <w:szCs w:val="22"/>
        </w:rPr>
        <w:t>(</w:t>
      </w:r>
      <w:hyperlink r:id="rId14" w:history="1">
        <w:r w:rsidRPr="00B41674">
          <w:rPr>
            <w:rStyle w:val="Hyperlink"/>
            <w:color w:val="000000" w:themeColor="text1"/>
            <w:sz w:val="22"/>
            <w:szCs w:val="22"/>
          </w:rPr>
          <w:t>https://github.com/alecheckert/strobesim</w:t>
        </w:r>
      </w:hyperlink>
      <w:r w:rsidRPr="00B41674">
        <w:rPr>
          <w:color w:val="000000" w:themeColor="text1"/>
          <w:sz w:val="22"/>
          <w:szCs w:val="22"/>
        </w:rPr>
        <w:t>)</w:t>
      </w:r>
    </w:p>
    <w:p w14:paraId="0476765C" w14:textId="5F05D826" w:rsidR="00293C42" w:rsidRDefault="00293C42" w:rsidP="00293C4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The source code used to generate dynamic and optical simulations has been made publicly available as the </w:t>
      </w:r>
      <w:proofErr w:type="spellStart"/>
      <w:r>
        <w:rPr>
          <w:rFonts w:asciiTheme="minorHAnsi" w:hAnsiTheme="minorHAnsi"/>
          <w:sz w:val="22"/>
          <w:szCs w:val="22"/>
        </w:rPr>
        <w:t>sptPALMsim</w:t>
      </w:r>
      <w:proofErr w:type="spellEnd"/>
      <w:r>
        <w:rPr>
          <w:rFonts w:asciiTheme="minorHAnsi" w:hAnsiTheme="minorHAnsi"/>
          <w:sz w:val="22"/>
          <w:szCs w:val="22"/>
        </w:rPr>
        <w:t xml:space="preserve"> package (</w:t>
      </w:r>
      <w:hyperlink r:id="rId15" w:history="1">
        <w:r w:rsidRPr="00403EC8">
          <w:rPr>
            <w:rStyle w:val="Hyperlink"/>
            <w:rFonts w:asciiTheme="minorHAnsi" w:hAnsiTheme="minorHAnsi"/>
            <w:sz w:val="22"/>
            <w:szCs w:val="22"/>
          </w:rPr>
          <w:t>https://github.com/alecheckert/sptpalmsim</w:t>
        </w:r>
      </w:hyperlink>
      <w:r>
        <w:rPr>
          <w:rFonts w:asciiTheme="minorHAnsi" w:hAnsiTheme="minorHAnsi"/>
          <w:sz w:val="22"/>
          <w:szCs w:val="22"/>
        </w:rPr>
        <w:t>).</w:t>
      </w:r>
    </w:p>
    <w:p w14:paraId="0F39438E" w14:textId="2142BF23" w:rsidR="00B41674" w:rsidRPr="00B41674" w:rsidRDefault="00B4167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 xml:space="preserve"> - </w:t>
      </w:r>
      <w:r w:rsidR="00293C42">
        <w:rPr>
          <w:rFonts w:asciiTheme="minorHAnsi" w:hAnsiTheme="minorHAnsi"/>
          <w:sz w:val="22"/>
          <w:szCs w:val="22"/>
        </w:rPr>
        <w:t>An</w:t>
      </w:r>
      <w:r>
        <w:rPr>
          <w:rFonts w:asciiTheme="minorHAnsi" w:hAnsiTheme="minorHAnsi"/>
          <w:sz w:val="22"/>
          <w:szCs w:val="22"/>
        </w:rPr>
        <w:t xml:space="preserve"> implementation of the Dirichlet process mixture model (DPMM) used in this manuscript has been made publicly available at </w:t>
      </w:r>
      <w:r w:rsidRPr="00B41674">
        <w:rPr>
          <w:color w:val="000000" w:themeColor="text1"/>
          <w:sz w:val="22"/>
          <w:szCs w:val="22"/>
        </w:rPr>
        <w:t>(</w:t>
      </w:r>
      <w:hyperlink r:id="rId16" w:history="1">
        <w:r w:rsidRPr="00B41674">
          <w:rPr>
            <w:rStyle w:val="Hyperlink"/>
            <w:color w:val="000000" w:themeColor="text1"/>
            <w:sz w:val="22"/>
            <w:szCs w:val="22"/>
          </w:rPr>
          <w:t>https://github.com/alecheckert/dpsp</w:t>
        </w:r>
      </w:hyperlink>
      <w:r w:rsidRPr="00B41674">
        <w:rPr>
          <w:color w:val="000000" w:themeColor="text1"/>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sectPr w:rsidR="00BE5736">
      <w:headerReference w:type="default" r:id="rId17"/>
      <w:footerReference w:type="default" r:id="rId18"/>
      <w:headerReference w:type="first" r:id="rId19"/>
      <w:footerReference w:type="first" r:id="rId20"/>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F6F4" w14:textId="77777777" w:rsidR="0035696B" w:rsidRDefault="0035696B">
      <w:r>
        <w:separator/>
      </w:r>
    </w:p>
  </w:endnote>
  <w:endnote w:type="continuationSeparator" w:id="0">
    <w:p w14:paraId="01A9BA9C" w14:textId="77777777" w:rsidR="0035696B" w:rsidRDefault="0035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ꤰ桜羺"/>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596D" w14:textId="77777777" w:rsidR="0035696B" w:rsidRDefault="0035696B">
      <w:r>
        <w:separator/>
      </w:r>
    </w:p>
  </w:footnote>
  <w:footnote w:type="continuationSeparator" w:id="0">
    <w:p w14:paraId="3463C84C" w14:textId="77777777" w:rsidR="0035696B" w:rsidRDefault="00356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7361"/>
    <w:rsid w:val="00293C42"/>
    <w:rsid w:val="002A117D"/>
    <w:rsid w:val="00332DC6"/>
    <w:rsid w:val="0035696B"/>
    <w:rsid w:val="0047149B"/>
    <w:rsid w:val="006C26E5"/>
    <w:rsid w:val="006E65A4"/>
    <w:rsid w:val="00842022"/>
    <w:rsid w:val="00A0248A"/>
    <w:rsid w:val="00B41674"/>
    <w:rsid w:val="00BE5736"/>
    <w:rsid w:val="00C74B00"/>
    <w:rsid w:val="00D519FE"/>
    <w:rsid w:val="00EC18E9"/>
    <w:rsid w:val="00EF483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293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10022">
      <w:bodyDiv w:val="1"/>
      <w:marLeft w:val="0"/>
      <w:marRight w:val="0"/>
      <w:marTop w:val="0"/>
      <w:marBottom w:val="0"/>
      <w:divBdr>
        <w:top w:val="none" w:sz="0" w:space="0" w:color="auto"/>
        <w:left w:val="none" w:sz="0" w:space="0" w:color="auto"/>
        <w:bottom w:val="none" w:sz="0" w:space="0" w:color="auto"/>
        <w:right w:val="none" w:sz="0" w:space="0" w:color="auto"/>
      </w:divBdr>
    </w:div>
    <w:div w:id="828711858">
      <w:bodyDiv w:val="1"/>
      <w:marLeft w:val="0"/>
      <w:marRight w:val="0"/>
      <w:marTop w:val="0"/>
      <w:marBottom w:val="0"/>
      <w:divBdr>
        <w:top w:val="none" w:sz="0" w:space="0" w:color="auto"/>
        <w:left w:val="none" w:sz="0" w:space="0" w:color="auto"/>
        <w:bottom w:val="none" w:sz="0" w:space="0" w:color="auto"/>
        <w:right w:val="none" w:sz="0" w:space="0" w:color="auto"/>
      </w:divBdr>
    </w:div>
    <w:div w:id="1056200443">
      <w:bodyDiv w:val="1"/>
      <w:marLeft w:val="0"/>
      <w:marRight w:val="0"/>
      <w:marTop w:val="0"/>
      <w:marBottom w:val="0"/>
      <w:divBdr>
        <w:top w:val="none" w:sz="0" w:space="0" w:color="auto"/>
        <w:left w:val="none" w:sz="0" w:space="0" w:color="auto"/>
        <w:bottom w:val="none" w:sz="0" w:space="0" w:color="auto"/>
        <w:right w:val="none" w:sz="0" w:space="0" w:color="auto"/>
      </w:divBdr>
    </w:div>
    <w:div w:id="1638104748">
      <w:bodyDiv w:val="1"/>
      <w:marLeft w:val="0"/>
      <w:marRight w:val="0"/>
      <w:marTop w:val="0"/>
      <w:marBottom w:val="0"/>
      <w:divBdr>
        <w:top w:val="none" w:sz="0" w:space="0" w:color="auto"/>
        <w:left w:val="none" w:sz="0" w:space="0" w:color="auto"/>
        <w:bottom w:val="none" w:sz="0" w:space="0" w:color="auto"/>
        <w:right w:val="none" w:sz="0" w:space="0" w:color="auto"/>
      </w:divBdr>
    </w:div>
    <w:div w:id="1752583649">
      <w:bodyDiv w:val="1"/>
      <w:marLeft w:val="0"/>
      <w:marRight w:val="0"/>
      <w:marTop w:val="0"/>
      <w:marBottom w:val="0"/>
      <w:divBdr>
        <w:top w:val="none" w:sz="0" w:space="0" w:color="auto"/>
        <w:left w:val="none" w:sz="0" w:space="0" w:color="auto"/>
        <w:bottom w:val="none" w:sz="0" w:space="0" w:color="auto"/>
        <w:right w:val="none" w:sz="0" w:space="0" w:color="auto"/>
      </w:divBdr>
    </w:div>
    <w:div w:id="1877572262">
      <w:bodyDiv w:val="1"/>
      <w:marLeft w:val="0"/>
      <w:marRight w:val="0"/>
      <w:marTop w:val="0"/>
      <w:marBottom w:val="0"/>
      <w:divBdr>
        <w:top w:val="none" w:sz="0" w:space="0" w:color="auto"/>
        <w:left w:val="none" w:sz="0" w:space="0" w:color="auto"/>
        <w:bottom w:val="none" w:sz="0" w:space="0" w:color="auto"/>
        <w:right w:val="none" w:sz="0" w:space="0" w:color="auto"/>
      </w:divBdr>
    </w:div>
    <w:div w:id="2083604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alecheckert/sasp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ithub.com/alecheckert/quo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ithub.com/alecheckert/dp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078/D13H6N" TargetMode="External"/><Relationship Id="rId5" Type="http://schemas.openxmlformats.org/officeDocument/2006/relationships/webSettings" Target="webSettings.xml"/><Relationship Id="rId15" Type="http://schemas.openxmlformats.org/officeDocument/2006/relationships/hyperlink" Target="https://github.com/alecheckert/sptpalmsim" TargetMode="External"/><Relationship Id="rId10" Type="http://schemas.openxmlformats.org/officeDocument/2006/relationships/hyperlink" Target="mailto:editorial@elifesciences.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alecheckert/strobesi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Alec Heckert</cp:lastModifiedBy>
  <cp:revision>10</cp:revision>
  <dcterms:created xsi:type="dcterms:W3CDTF">2021-01-12T11:56:00Z</dcterms:created>
  <dcterms:modified xsi:type="dcterms:W3CDTF">2022-01-31T17:22:00Z</dcterms:modified>
</cp:coreProperties>
</file>