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9B766" w14:textId="5337EAFD" w:rsidR="001D3914" w:rsidRPr="00DC11A3" w:rsidRDefault="00C34A2B">
      <w:pPr>
        <w:rPr>
          <w:rFonts w:ascii="Arial" w:hAnsi="Arial" w:cs="Arial"/>
          <w:lang w:val="en-US"/>
        </w:rPr>
      </w:pPr>
      <w:r w:rsidRPr="00DC11A3">
        <w:rPr>
          <w:rFonts w:ascii="Arial" w:hAnsi="Arial" w:cs="Arial"/>
          <w:b/>
          <w:bCs/>
          <w:lang w:val="en-US"/>
        </w:rPr>
        <w:t xml:space="preserve">Supplementary File 2. </w:t>
      </w:r>
      <w:r w:rsidRPr="00DC11A3">
        <w:rPr>
          <w:rFonts w:ascii="Arial" w:hAnsi="Arial" w:cs="Arial"/>
          <w:lang w:val="en-US"/>
        </w:rPr>
        <w:t>Estimated Time to Most Recent Common Ancestor (TMRCA) for carriers of iciHHV-6A and iciHHV-6B with different chromosomal locations.</w:t>
      </w:r>
    </w:p>
    <w:p w14:paraId="233EBB69" w14:textId="38A87A45" w:rsidR="00C34A2B" w:rsidRDefault="00C34A2B">
      <w:pPr>
        <w:rPr>
          <w:lang w:val="en-US"/>
        </w:rPr>
      </w:pPr>
    </w:p>
    <w:p w14:paraId="32677BB7" w14:textId="77777777" w:rsidR="00C34A2B" w:rsidRDefault="00C34A2B">
      <w:pPr>
        <w:rPr>
          <w:lang w:val="en-US"/>
        </w:rPr>
      </w:pPr>
    </w:p>
    <w:tbl>
      <w:tblPr>
        <w:tblW w:w="75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60"/>
        <w:gridCol w:w="1920"/>
        <w:gridCol w:w="1760"/>
        <w:gridCol w:w="2020"/>
      </w:tblGrid>
      <w:tr w:rsidR="00C34A2B" w:rsidRPr="00C34A2B" w14:paraId="781E5C4D" w14:textId="77777777" w:rsidTr="00C34A2B">
        <w:trPr>
          <w:trHeight w:val="625"/>
        </w:trPr>
        <w:tc>
          <w:tcPr>
            <w:tcW w:w="18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1CDAC4D" w14:textId="77777777" w:rsidR="00C34A2B" w:rsidRPr="00DC11A3" w:rsidRDefault="00C34A2B" w:rsidP="00C34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1A3">
              <w:rPr>
                <w:rFonts w:ascii="Arial" w:hAnsi="Arial" w:cs="Arial"/>
                <w:b/>
                <w:bCs/>
                <w:sz w:val="20"/>
                <w:szCs w:val="20"/>
              </w:rPr>
              <w:t>Species</w:t>
            </w:r>
          </w:p>
        </w:tc>
        <w:tc>
          <w:tcPr>
            <w:tcW w:w="19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A57E655" w14:textId="77777777" w:rsidR="00C34A2B" w:rsidRPr="00DC11A3" w:rsidRDefault="00C34A2B" w:rsidP="00C34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1A3">
              <w:rPr>
                <w:rFonts w:ascii="Arial" w:hAnsi="Arial" w:cs="Arial"/>
                <w:b/>
                <w:bCs/>
                <w:sz w:val="20"/>
                <w:szCs w:val="20"/>
              </w:rPr>
              <w:t>Chromosome location</w:t>
            </w:r>
          </w:p>
        </w:tc>
        <w:tc>
          <w:tcPr>
            <w:tcW w:w="17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C14FB" w14:textId="77777777" w:rsidR="00C34A2B" w:rsidRPr="00DC11A3" w:rsidRDefault="00C34A2B" w:rsidP="00C34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1A3">
              <w:rPr>
                <w:rFonts w:ascii="Arial" w:hAnsi="Arial" w:cs="Arial"/>
                <w:b/>
                <w:bCs/>
                <w:sz w:val="20"/>
                <w:szCs w:val="20"/>
              </w:rPr>
              <w:t>No. genomes</w:t>
            </w:r>
          </w:p>
        </w:tc>
        <w:tc>
          <w:tcPr>
            <w:tcW w:w="20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DD3AD" w14:textId="77777777" w:rsidR="00C34A2B" w:rsidRPr="00DC11A3" w:rsidRDefault="00C34A2B" w:rsidP="00C34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1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TMRCA </w:t>
            </w:r>
            <w:r w:rsidRPr="00DC11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sym w:font="Symbol" w:char="F0B1"/>
            </w:r>
            <w:r w:rsidRPr="00DC11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C11A3">
              <w:rPr>
                <w:rFonts w:ascii="Arial" w:hAnsi="Arial" w:cs="Arial"/>
                <w:b/>
                <w:bCs/>
                <w:sz w:val="20"/>
                <w:szCs w:val="20"/>
              </w:rPr>
              <w:t>SD</w:t>
            </w:r>
          </w:p>
        </w:tc>
      </w:tr>
      <w:tr w:rsidR="00C34A2B" w:rsidRPr="00C34A2B" w14:paraId="11A67ECC" w14:textId="77777777" w:rsidTr="00C34A2B">
        <w:trPr>
          <w:trHeight w:val="434"/>
        </w:trPr>
        <w:tc>
          <w:tcPr>
            <w:tcW w:w="18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FC7E89D" w14:textId="77777777" w:rsidR="00C34A2B" w:rsidRPr="00DC11A3" w:rsidRDefault="00C34A2B" w:rsidP="00C34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1A3">
              <w:rPr>
                <w:rFonts w:ascii="Arial" w:hAnsi="Arial" w:cs="Arial"/>
                <w:sz w:val="20"/>
                <w:szCs w:val="20"/>
              </w:rPr>
              <w:t>HHV-6A</w:t>
            </w:r>
          </w:p>
        </w:tc>
        <w:tc>
          <w:tcPr>
            <w:tcW w:w="19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333A593" w14:textId="77777777" w:rsidR="00C34A2B" w:rsidRPr="00DC11A3" w:rsidRDefault="00C34A2B" w:rsidP="00C34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1A3">
              <w:rPr>
                <w:rFonts w:ascii="Arial" w:hAnsi="Arial" w:cs="Arial"/>
                <w:sz w:val="20"/>
                <w:szCs w:val="20"/>
              </w:rPr>
              <w:t>17p</w:t>
            </w:r>
          </w:p>
        </w:tc>
        <w:tc>
          <w:tcPr>
            <w:tcW w:w="17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3F0BD" w14:textId="77777777" w:rsidR="00C34A2B" w:rsidRPr="00DC11A3" w:rsidRDefault="00C34A2B" w:rsidP="00C34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1A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0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751B5" w14:textId="77777777" w:rsidR="00C34A2B" w:rsidRPr="00DC11A3" w:rsidRDefault="00C34A2B" w:rsidP="00C34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1A3">
              <w:rPr>
                <w:rFonts w:ascii="Arial" w:hAnsi="Arial" w:cs="Arial"/>
                <w:sz w:val="20"/>
                <w:szCs w:val="20"/>
              </w:rPr>
              <w:t xml:space="preserve">105 033 </w:t>
            </w:r>
            <w:r w:rsidRPr="00DC11A3">
              <w:rPr>
                <w:rFonts w:ascii="Arial" w:hAnsi="Arial" w:cs="Arial"/>
                <w:sz w:val="20"/>
                <w:szCs w:val="20"/>
                <w:lang w:val="en-US"/>
              </w:rPr>
              <w:sym w:font="Symbol" w:char="F0B1"/>
            </w:r>
            <w:r w:rsidRPr="00DC11A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C11A3">
              <w:rPr>
                <w:rFonts w:ascii="Arial" w:hAnsi="Arial" w:cs="Arial"/>
                <w:sz w:val="20"/>
                <w:szCs w:val="20"/>
              </w:rPr>
              <w:t>19 139</w:t>
            </w:r>
          </w:p>
        </w:tc>
      </w:tr>
      <w:tr w:rsidR="00C34A2B" w:rsidRPr="00C34A2B" w14:paraId="1416FA82" w14:textId="77777777" w:rsidTr="00C34A2B">
        <w:trPr>
          <w:trHeight w:val="434"/>
        </w:trPr>
        <w:tc>
          <w:tcPr>
            <w:tcW w:w="18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B5B1D1E" w14:textId="77777777" w:rsidR="00C34A2B" w:rsidRPr="00DC11A3" w:rsidRDefault="00C34A2B" w:rsidP="00C34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1A3">
              <w:rPr>
                <w:rFonts w:ascii="Arial" w:hAnsi="Arial" w:cs="Arial"/>
                <w:sz w:val="20"/>
                <w:szCs w:val="20"/>
              </w:rPr>
              <w:t>HHV-6A</w:t>
            </w:r>
          </w:p>
        </w:tc>
        <w:tc>
          <w:tcPr>
            <w:tcW w:w="19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178ECE7" w14:textId="77777777" w:rsidR="00C34A2B" w:rsidRPr="00DC11A3" w:rsidRDefault="00C34A2B" w:rsidP="00C34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1A3">
              <w:rPr>
                <w:rFonts w:ascii="Arial" w:hAnsi="Arial" w:cs="Arial"/>
                <w:sz w:val="20"/>
                <w:szCs w:val="20"/>
              </w:rPr>
              <w:t>18q</w:t>
            </w:r>
          </w:p>
        </w:tc>
        <w:tc>
          <w:tcPr>
            <w:tcW w:w="17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52E11" w14:textId="77777777" w:rsidR="00C34A2B" w:rsidRPr="00DC11A3" w:rsidRDefault="00C34A2B" w:rsidP="00C34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1A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4F4FA" w14:textId="77777777" w:rsidR="00C34A2B" w:rsidRPr="00DC11A3" w:rsidRDefault="00C34A2B" w:rsidP="00C34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1A3">
              <w:rPr>
                <w:rFonts w:ascii="Arial" w:hAnsi="Arial" w:cs="Arial"/>
                <w:sz w:val="20"/>
                <w:szCs w:val="20"/>
              </w:rPr>
              <w:t xml:space="preserve">22 976 </w:t>
            </w:r>
            <w:r w:rsidRPr="00DC11A3">
              <w:rPr>
                <w:rFonts w:ascii="Arial" w:hAnsi="Arial" w:cs="Arial"/>
                <w:sz w:val="20"/>
                <w:szCs w:val="20"/>
                <w:lang w:val="en-US"/>
              </w:rPr>
              <w:sym w:font="Symbol" w:char="F0B1"/>
            </w:r>
            <w:r w:rsidRPr="00DC11A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C11A3">
              <w:rPr>
                <w:rFonts w:ascii="Arial" w:hAnsi="Arial" w:cs="Arial"/>
                <w:sz w:val="20"/>
                <w:szCs w:val="20"/>
              </w:rPr>
              <w:t>10 275</w:t>
            </w:r>
          </w:p>
        </w:tc>
      </w:tr>
      <w:tr w:rsidR="00C34A2B" w:rsidRPr="00C34A2B" w14:paraId="1554B3E9" w14:textId="77777777" w:rsidTr="00C34A2B">
        <w:trPr>
          <w:trHeight w:val="434"/>
        </w:trPr>
        <w:tc>
          <w:tcPr>
            <w:tcW w:w="1860" w:type="dxa"/>
            <w:tcBorders>
              <w:top w:val="single" w:sz="8" w:space="0" w:color="A5A5A5"/>
              <w:left w:val="single" w:sz="8" w:space="0" w:color="A5A5A5"/>
              <w:bottom w:val="single" w:sz="8" w:space="0" w:color="A6A6A6"/>
              <w:right w:val="single" w:sz="8" w:space="0" w:color="A5A5A5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094FEFA" w14:textId="77777777" w:rsidR="00C34A2B" w:rsidRPr="00DC11A3" w:rsidRDefault="00C34A2B" w:rsidP="00C34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1A3">
              <w:rPr>
                <w:rFonts w:ascii="Arial" w:hAnsi="Arial" w:cs="Arial"/>
                <w:sz w:val="20"/>
                <w:szCs w:val="20"/>
              </w:rPr>
              <w:t>HHV-6A</w:t>
            </w:r>
          </w:p>
        </w:tc>
        <w:tc>
          <w:tcPr>
            <w:tcW w:w="1920" w:type="dxa"/>
            <w:tcBorders>
              <w:top w:val="single" w:sz="8" w:space="0" w:color="A5A5A5"/>
              <w:left w:val="single" w:sz="8" w:space="0" w:color="A5A5A5"/>
              <w:bottom w:val="single" w:sz="8" w:space="0" w:color="A6A6A6"/>
              <w:right w:val="single" w:sz="8" w:space="0" w:color="A5A5A5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F06AE09" w14:textId="77777777" w:rsidR="00C34A2B" w:rsidRPr="00DC11A3" w:rsidRDefault="00C34A2B" w:rsidP="00C34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1A3">
              <w:rPr>
                <w:rFonts w:ascii="Arial" w:hAnsi="Arial" w:cs="Arial"/>
                <w:sz w:val="20"/>
                <w:szCs w:val="20"/>
              </w:rPr>
              <w:t>19q</w:t>
            </w:r>
          </w:p>
        </w:tc>
        <w:tc>
          <w:tcPr>
            <w:tcW w:w="1760" w:type="dxa"/>
            <w:tcBorders>
              <w:top w:val="single" w:sz="8" w:space="0" w:color="A5A5A5"/>
              <w:left w:val="single" w:sz="8" w:space="0" w:color="A5A5A5"/>
              <w:bottom w:val="single" w:sz="8" w:space="0" w:color="A6A6A6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F7AB8" w14:textId="77777777" w:rsidR="00C34A2B" w:rsidRPr="00DC11A3" w:rsidRDefault="00C34A2B" w:rsidP="00C34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1A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single" w:sz="8" w:space="0" w:color="A5A5A5"/>
              <w:left w:val="single" w:sz="8" w:space="0" w:color="A5A5A5"/>
              <w:bottom w:val="single" w:sz="8" w:space="0" w:color="A6A6A6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3AA9B" w14:textId="77777777" w:rsidR="00C34A2B" w:rsidRPr="00DC11A3" w:rsidRDefault="00C34A2B" w:rsidP="00C34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1A3">
              <w:rPr>
                <w:rFonts w:ascii="Arial" w:hAnsi="Arial" w:cs="Arial"/>
                <w:sz w:val="20"/>
                <w:szCs w:val="20"/>
              </w:rPr>
              <w:t xml:space="preserve">68 928 </w:t>
            </w:r>
            <w:r w:rsidRPr="00DC11A3">
              <w:rPr>
                <w:rFonts w:ascii="Arial" w:hAnsi="Arial" w:cs="Arial"/>
                <w:sz w:val="20"/>
                <w:szCs w:val="20"/>
                <w:lang w:val="en-US"/>
              </w:rPr>
              <w:sym w:font="Symbol" w:char="F0B1"/>
            </w:r>
            <w:r w:rsidRPr="00DC11A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C11A3">
              <w:rPr>
                <w:rFonts w:ascii="Arial" w:hAnsi="Arial" w:cs="Arial"/>
                <w:sz w:val="20"/>
                <w:szCs w:val="20"/>
              </w:rPr>
              <w:t>14 070</w:t>
            </w:r>
          </w:p>
        </w:tc>
      </w:tr>
      <w:tr w:rsidR="00C34A2B" w:rsidRPr="00C34A2B" w14:paraId="5F70AE17" w14:textId="77777777" w:rsidTr="00C34A2B">
        <w:trPr>
          <w:trHeight w:val="434"/>
        </w:trPr>
        <w:tc>
          <w:tcPr>
            <w:tcW w:w="1860" w:type="dxa"/>
            <w:tcBorders>
              <w:top w:val="single" w:sz="8" w:space="0" w:color="A6A6A6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D869C93" w14:textId="77777777" w:rsidR="00C34A2B" w:rsidRPr="00DC11A3" w:rsidRDefault="00C34A2B" w:rsidP="00C34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1A3">
              <w:rPr>
                <w:rFonts w:ascii="Arial" w:hAnsi="Arial" w:cs="Arial"/>
                <w:sz w:val="20"/>
                <w:szCs w:val="20"/>
              </w:rPr>
              <w:t>HHV-6B</w:t>
            </w:r>
          </w:p>
        </w:tc>
        <w:tc>
          <w:tcPr>
            <w:tcW w:w="1920" w:type="dxa"/>
            <w:tcBorders>
              <w:top w:val="single" w:sz="8" w:space="0" w:color="A6A6A6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031B6AD" w14:textId="77777777" w:rsidR="00C34A2B" w:rsidRPr="00DC11A3" w:rsidRDefault="00C34A2B" w:rsidP="00C34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1A3">
              <w:rPr>
                <w:rFonts w:ascii="Arial" w:hAnsi="Arial" w:cs="Arial"/>
                <w:sz w:val="20"/>
                <w:szCs w:val="20"/>
              </w:rPr>
              <w:t>9q</w:t>
            </w:r>
          </w:p>
        </w:tc>
        <w:tc>
          <w:tcPr>
            <w:tcW w:w="1760" w:type="dxa"/>
            <w:tcBorders>
              <w:top w:val="single" w:sz="8" w:space="0" w:color="A6A6A6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9EDAD" w14:textId="77777777" w:rsidR="00C34A2B" w:rsidRPr="00DC11A3" w:rsidRDefault="00C34A2B" w:rsidP="00C34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1A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020" w:type="dxa"/>
            <w:tcBorders>
              <w:top w:val="single" w:sz="8" w:space="0" w:color="A6A6A6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FF617" w14:textId="77777777" w:rsidR="00C34A2B" w:rsidRPr="00DC11A3" w:rsidRDefault="00C34A2B" w:rsidP="00C34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1A3">
              <w:rPr>
                <w:rFonts w:ascii="Arial" w:hAnsi="Arial" w:cs="Arial"/>
                <w:sz w:val="20"/>
                <w:szCs w:val="20"/>
              </w:rPr>
              <w:t xml:space="preserve">20 855 </w:t>
            </w:r>
            <w:r w:rsidRPr="00DC11A3">
              <w:rPr>
                <w:rFonts w:ascii="Arial" w:hAnsi="Arial" w:cs="Arial"/>
                <w:sz w:val="20"/>
                <w:szCs w:val="20"/>
                <w:lang w:val="en-US"/>
              </w:rPr>
              <w:sym w:font="Symbol" w:char="F0B1"/>
            </w:r>
            <w:r w:rsidRPr="00DC11A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C11A3">
              <w:rPr>
                <w:rFonts w:ascii="Arial" w:hAnsi="Arial" w:cs="Arial"/>
                <w:sz w:val="20"/>
                <w:szCs w:val="20"/>
              </w:rPr>
              <w:t>12 552</w:t>
            </w:r>
          </w:p>
        </w:tc>
      </w:tr>
      <w:tr w:rsidR="00C34A2B" w:rsidRPr="00C34A2B" w14:paraId="0C1FA0A6" w14:textId="77777777" w:rsidTr="00C34A2B">
        <w:trPr>
          <w:trHeight w:val="434"/>
        </w:trPr>
        <w:tc>
          <w:tcPr>
            <w:tcW w:w="18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0D38B1D" w14:textId="77777777" w:rsidR="00C34A2B" w:rsidRPr="00DC11A3" w:rsidRDefault="00C34A2B" w:rsidP="00C34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1A3">
              <w:rPr>
                <w:rFonts w:ascii="Arial" w:hAnsi="Arial" w:cs="Arial"/>
                <w:sz w:val="20"/>
                <w:szCs w:val="20"/>
              </w:rPr>
              <w:t>HHV-6B</w:t>
            </w:r>
          </w:p>
        </w:tc>
        <w:tc>
          <w:tcPr>
            <w:tcW w:w="19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E8C9A72" w14:textId="77777777" w:rsidR="00C34A2B" w:rsidRPr="00DC11A3" w:rsidRDefault="00C34A2B" w:rsidP="00C34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1A3">
              <w:rPr>
                <w:rFonts w:ascii="Arial" w:hAnsi="Arial" w:cs="Arial"/>
                <w:sz w:val="20"/>
                <w:szCs w:val="20"/>
              </w:rPr>
              <w:t>17p (major)</w:t>
            </w:r>
          </w:p>
        </w:tc>
        <w:tc>
          <w:tcPr>
            <w:tcW w:w="17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DE920" w14:textId="77777777" w:rsidR="00C34A2B" w:rsidRPr="00DC11A3" w:rsidRDefault="00C34A2B" w:rsidP="00C34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1A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52A2B" w14:textId="77777777" w:rsidR="00C34A2B" w:rsidRPr="00DC11A3" w:rsidRDefault="00C34A2B" w:rsidP="00C34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1A3">
              <w:rPr>
                <w:rFonts w:ascii="Arial" w:hAnsi="Arial" w:cs="Arial"/>
                <w:sz w:val="20"/>
                <w:szCs w:val="20"/>
              </w:rPr>
              <w:t xml:space="preserve">23 409 </w:t>
            </w:r>
            <w:r w:rsidRPr="00DC11A3">
              <w:rPr>
                <w:rFonts w:ascii="Arial" w:hAnsi="Arial" w:cs="Arial"/>
                <w:sz w:val="20"/>
                <w:szCs w:val="20"/>
                <w:lang w:val="en-US"/>
              </w:rPr>
              <w:sym w:font="Symbol" w:char="F0B1"/>
            </w:r>
            <w:r w:rsidRPr="00DC11A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C11A3">
              <w:rPr>
                <w:rFonts w:ascii="Arial" w:hAnsi="Arial" w:cs="Arial"/>
                <w:sz w:val="20"/>
                <w:szCs w:val="20"/>
              </w:rPr>
              <w:t>11 226</w:t>
            </w:r>
          </w:p>
        </w:tc>
      </w:tr>
      <w:tr w:rsidR="00C34A2B" w:rsidRPr="00C34A2B" w14:paraId="37CDC194" w14:textId="77777777" w:rsidTr="00C34A2B">
        <w:trPr>
          <w:trHeight w:val="434"/>
        </w:trPr>
        <w:tc>
          <w:tcPr>
            <w:tcW w:w="18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462AF70" w14:textId="77777777" w:rsidR="00C34A2B" w:rsidRPr="00DC11A3" w:rsidRDefault="00C34A2B" w:rsidP="00C34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1A3">
              <w:rPr>
                <w:rFonts w:ascii="Arial" w:hAnsi="Arial" w:cs="Arial"/>
                <w:sz w:val="20"/>
                <w:szCs w:val="20"/>
              </w:rPr>
              <w:t>HHV-6B</w:t>
            </w:r>
          </w:p>
        </w:tc>
        <w:tc>
          <w:tcPr>
            <w:tcW w:w="19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8F118D4" w14:textId="77777777" w:rsidR="00C34A2B" w:rsidRPr="00DC11A3" w:rsidRDefault="00C34A2B" w:rsidP="00C34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1A3">
              <w:rPr>
                <w:rFonts w:ascii="Arial" w:hAnsi="Arial" w:cs="Arial"/>
                <w:sz w:val="20"/>
                <w:szCs w:val="20"/>
              </w:rPr>
              <w:t>19q</w:t>
            </w:r>
          </w:p>
        </w:tc>
        <w:tc>
          <w:tcPr>
            <w:tcW w:w="17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25F3F" w14:textId="77777777" w:rsidR="00C34A2B" w:rsidRPr="00DC11A3" w:rsidRDefault="00C34A2B" w:rsidP="00C34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1A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CD2BF" w14:textId="77777777" w:rsidR="00C34A2B" w:rsidRPr="00DC11A3" w:rsidRDefault="00C34A2B" w:rsidP="00C34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1A3">
              <w:rPr>
                <w:rFonts w:ascii="Arial" w:hAnsi="Arial" w:cs="Arial"/>
                <w:sz w:val="20"/>
                <w:szCs w:val="20"/>
              </w:rPr>
              <w:t xml:space="preserve">24 579 </w:t>
            </w:r>
            <w:r w:rsidRPr="00DC11A3">
              <w:rPr>
                <w:rFonts w:ascii="Arial" w:hAnsi="Arial" w:cs="Arial"/>
                <w:sz w:val="20"/>
                <w:szCs w:val="20"/>
                <w:lang w:val="en-US"/>
              </w:rPr>
              <w:sym w:font="Symbol" w:char="F0B1"/>
            </w:r>
            <w:r w:rsidRPr="00DC11A3">
              <w:rPr>
                <w:rFonts w:ascii="Arial" w:hAnsi="Arial" w:cs="Arial"/>
                <w:sz w:val="20"/>
                <w:szCs w:val="20"/>
                <w:lang w:val="en-US"/>
              </w:rPr>
              <w:t xml:space="preserve"> 11 260</w:t>
            </w:r>
          </w:p>
        </w:tc>
      </w:tr>
    </w:tbl>
    <w:p w14:paraId="7223ACAE" w14:textId="77777777" w:rsidR="00C34A2B" w:rsidRDefault="00C34A2B"/>
    <w:sectPr w:rsidR="00C34A2B" w:rsidSect="0085796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2B"/>
    <w:rsid w:val="00005042"/>
    <w:rsid w:val="00031B98"/>
    <w:rsid w:val="000708F2"/>
    <w:rsid w:val="00095642"/>
    <w:rsid w:val="000F010A"/>
    <w:rsid w:val="00123B6A"/>
    <w:rsid w:val="001268D9"/>
    <w:rsid w:val="0013183D"/>
    <w:rsid w:val="00144752"/>
    <w:rsid w:val="001D3914"/>
    <w:rsid w:val="001E4864"/>
    <w:rsid w:val="00207734"/>
    <w:rsid w:val="00232CC5"/>
    <w:rsid w:val="00236C37"/>
    <w:rsid w:val="0024707B"/>
    <w:rsid w:val="00293550"/>
    <w:rsid w:val="002B637E"/>
    <w:rsid w:val="003014D8"/>
    <w:rsid w:val="00310D45"/>
    <w:rsid w:val="0031263F"/>
    <w:rsid w:val="00330723"/>
    <w:rsid w:val="00337399"/>
    <w:rsid w:val="00341419"/>
    <w:rsid w:val="003D4BA6"/>
    <w:rsid w:val="003F193A"/>
    <w:rsid w:val="0041438E"/>
    <w:rsid w:val="00496149"/>
    <w:rsid w:val="004A01B1"/>
    <w:rsid w:val="004A40BD"/>
    <w:rsid w:val="004F1A01"/>
    <w:rsid w:val="00512D32"/>
    <w:rsid w:val="00537368"/>
    <w:rsid w:val="0054173F"/>
    <w:rsid w:val="005779FC"/>
    <w:rsid w:val="005D67E8"/>
    <w:rsid w:val="005E4BB6"/>
    <w:rsid w:val="006242B6"/>
    <w:rsid w:val="00630E5F"/>
    <w:rsid w:val="006405D9"/>
    <w:rsid w:val="006516F5"/>
    <w:rsid w:val="00663490"/>
    <w:rsid w:val="0066636A"/>
    <w:rsid w:val="006801D8"/>
    <w:rsid w:val="00696571"/>
    <w:rsid w:val="006E284A"/>
    <w:rsid w:val="006F710C"/>
    <w:rsid w:val="00761A09"/>
    <w:rsid w:val="007A5CBE"/>
    <w:rsid w:val="007C3794"/>
    <w:rsid w:val="007D5D7C"/>
    <w:rsid w:val="00812955"/>
    <w:rsid w:val="008206DF"/>
    <w:rsid w:val="00833802"/>
    <w:rsid w:val="0085796A"/>
    <w:rsid w:val="00882C8C"/>
    <w:rsid w:val="0089274D"/>
    <w:rsid w:val="008A6DE8"/>
    <w:rsid w:val="008E312C"/>
    <w:rsid w:val="008E406E"/>
    <w:rsid w:val="00925428"/>
    <w:rsid w:val="00956BD1"/>
    <w:rsid w:val="00960169"/>
    <w:rsid w:val="00987E15"/>
    <w:rsid w:val="009F3124"/>
    <w:rsid w:val="00A15982"/>
    <w:rsid w:val="00A41417"/>
    <w:rsid w:val="00A75CF2"/>
    <w:rsid w:val="00A85F3C"/>
    <w:rsid w:val="00AD42A2"/>
    <w:rsid w:val="00BA2F73"/>
    <w:rsid w:val="00BB6324"/>
    <w:rsid w:val="00BC12AA"/>
    <w:rsid w:val="00C34A2B"/>
    <w:rsid w:val="00C35455"/>
    <w:rsid w:val="00C472E9"/>
    <w:rsid w:val="00C524BC"/>
    <w:rsid w:val="00C67520"/>
    <w:rsid w:val="00C91241"/>
    <w:rsid w:val="00CC3B1F"/>
    <w:rsid w:val="00D111FF"/>
    <w:rsid w:val="00D55AF1"/>
    <w:rsid w:val="00D96096"/>
    <w:rsid w:val="00DB1532"/>
    <w:rsid w:val="00DC11A3"/>
    <w:rsid w:val="00DC4EE7"/>
    <w:rsid w:val="00E0054D"/>
    <w:rsid w:val="00E32E9E"/>
    <w:rsid w:val="00E34EBE"/>
    <w:rsid w:val="00E424AE"/>
    <w:rsid w:val="00E66044"/>
    <w:rsid w:val="00E82DD8"/>
    <w:rsid w:val="00E95D27"/>
    <w:rsid w:val="00EB7569"/>
    <w:rsid w:val="00ED5E3D"/>
    <w:rsid w:val="00F065AD"/>
    <w:rsid w:val="00F21EB0"/>
    <w:rsid w:val="00F26573"/>
    <w:rsid w:val="00F36913"/>
    <w:rsid w:val="00F519BC"/>
    <w:rsid w:val="00F53945"/>
    <w:rsid w:val="00FC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2A0FC2"/>
  <w15:chartTrackingRefBased/>
  <w15:docId w15:val="{123C2D29-163F-924E-8057-25FE4A32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54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54D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C34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Royle, Nicola (Dr.)</dc:creator>
  <cp:keywords/>
  <dc:description/>
  <cp:lastModifiedBy>Royle, Nicola (Dr.)</cp:lastModifiedBy>
  <cp:revision>2</cp:revision>
  <dcterms:created xsi:type="dcterms:W3CDTF">2021-09-01T09:30:00Z</dcterms:created>
  <dcterms:modified xsi:type="dcterms:W3CDTF">2021-09-01T09:44:00Z</dcterms:modified>
</cp:coreProperties>
</file>