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62AB" w14:textId="77777777" w:rsidR="00251875" w:rsidRPr="006B52D0" w:rsidRDefault="00251875" w:rsidP="00251875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Figure 1-Source Data 1</w:t>
      </w: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6008"/>
        <w:gridCol w:w="1170"/>
      </w:tblGrid>
      <w:tr w:rsidR="00251875" w14:paraId="241D49A3" w14:textId="77777777" w:rsidTr="00CD1297"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vAlign w:val="bottom"/>
            <w:hideMark/>
          </w:tcPr>
          <w:p w14:paraId="3455F444" w14:textId="77777777" w:rsidR="00251875" w:rsidRDefault="00251875" w:rsidP="00CD1297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Name</w:t>
            </w:r>
          </w:p>
        </w:tc>
        <w:tc>
          <w:tcPr>
            <w:tcW w:w="6008" w:type="dxa"/>
            <w:tcBorders>
              <w:top w:val="double" w:sz="4" w:space="0" w:color="auto"/>
              <w:bottom w:val="double" w:sz="4" w:space="0" w:color="auto"/>
            </w:tcBorders>
            <w:vAlign w:val="bottom"/>
            <w:hideMark/>
          </w:tcPr>
          <w:p w14:paraId="6088ACBE" w14:textId="77777777" w:rsidR="00251875" w:rsidRDefault="00251875" w:rsidP="00CD1297">
            <w:pPr>
              <w:jc w:val="center"/>
              <w:rPr>
                <w:rFonts w:cs="Arial"/>
                <w:b/>
                <w:sz w:val="20"/>
                <w:szCs w:val="24"/>
              </w:rPr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Sequence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bottom"/>
            <w:hideMark/>
          </w:tcPr>
          <w:p w14:paraId="7657DF45" w14:textId="77777777" w:rsidR="00251875" w:rsidRDefault="00251875" w:rsidP="00CD1297">
            <w:pPr>
              <w:jc w:val="center"/>
              <w:rPr>
                <w:rFonts w:cs="Arial"/>
                <w:b/>
                <w:sz w:val="20"/>
                <w:szCs w:val="24"/>
              </w:rPr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ΔG°</w:t>
            </w:r>
            <w:r>
              <w:rPr>
                <w:rFonts w:cs="Arial"/>
                <w:b/>
                <w:sz w:val="20"/>
                <w:szCs w:val="24"/>
                <w:vertAlign w:val="subscript"/>
              </w:rPr>
              <w:t>unw</w:t>
            </w:r>
            <w:proofErr w:type="spellEnd"/>
            <w:r>
              <w:rPr>
                <w:rFonts w:cs="Arial"/>
                <w:b/>
                <w:sz w:val="20"/>
                <w:szCs w:val="24"/>
                <w:vertAlign w:val="superscript"/>
              </w:rPr>
              <w:t xml:space="preserve"> b </w:t>
            </w:r>
            <w:r>
              <w:rPr>
                <w:rFonts w:cs="Arial"/>
                <w:b/>
                <w:sz w:val="20"/>
                <w:szCs w:val="24"/>
              </w:rPr>
              <w:t>(kcal/mol)</w:t>
            </w:r>
          </w:p>
        </w:tc>
      </w:tr>
      <w:tr w:rsidR="00251875" w14:paraId="128E5065" w14:textId="77777777" w:rsidTr="00CD1297">
        <w:tc>
          <w:tcPr>
            <w:tcW w:w="1282" w:type="dxa"/>
            <w:tcBorders>
              <w:top w:val="double" w:sz="4" w:space="0" w:color="auto"/>
            </w:tcBorders>
            <w:hideMark/>
          </w:tcPr>
          <w:p w14:paraId="129EB787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RNA-10</w:t>
            </w:r>
          </w:p>
        </w:tc>
        <w:tc>
          <w:tcPr>
            <w:tcW w:w="6008" w:type="dxa"/>
            <w:tcBorders>
              <w:top w:val="double" w:sz="4" w:space="0" w:color="auto"/>
            </w:tcBorders>
            <w:hideMark/>
          </w:tcPr>
          <w:p w14:paraId="6DF36A31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A 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UAU</w:t>
            </w:r>
            <w:r w:rsidRPr="00C36177">
              <w:rPr>
                <w:rFonts w:cs="Arial"/>
                <w:sz w:val="20"/>
                <w:szCs w:val="24"/>
              </w:rPr>
              <w:t xml:space="preserve">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hideMark/>
          </w:tcPr>
          <w:p w14:paraId="2E3DC3D3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12.5</w:t>
            </w:r>
          </w:p>
        </w:tc>
      </w:tr>
      <w:tr w:rsidR="00251875" w14:paraId="56CBDEDD" w14:textId="77777777" w:rsidTr="00CD1297">
        <w:tc>
          <w:tcPr>
            <w:tcW w:w="1282" w:type="dxa"/>
            <w:hideMark/>
          </w:tcPr>
          <w:p w14:paraId="78AEE4E4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RNA-9a</w:t>
            </w:r>
          </w:p>
        </w:tc>
        <w:tc>
          <w:tcPr>
            <w:tcW w:w="6008" w:type="dxa"/>
            <w:hideMark/>
          </w:tcPr>
          <w:p w14:paraId="688FF37D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A 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UA</w:t>
            </w:r>
            <w:r w:rsidRPr="00C36177">
              <w:rPr>
                <w:rFonts w:cs="Arial"/>
                <w:sz w:val="20"/>
                <w:szCs w:val="24"/>
              </w:rPr>
              <w:t xml:space="preserve">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757CFB91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12.0</w:t>
            </w:r>
          </w:p>
        </w:tc>
      </w:tr>
      <w:tr w:rsidR="00251875" w14:paraId="7E2C1B25" w14:textId="77777777" w:rsidTr="00CD1297">
        <w:tc>
          <w:tcPr>
            <w:tcW w:w="1282" w:type="dxa"/>
            <w:hideMark/>
          </w:tcPr>
          <w:p w14:paraId="6631A16B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RNA-9b</w:t>
            </w:r>
          </w:p>
        </w:tc>
        <w:tc>
          <w:tcPr>
            <w:tcW w:w="6008" w:type="dxa"/>
            <w:hideMark/>
          </w:tcPr>
          <w:p w14:paraId="190A7D9C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UAU</w:t>
            </w:r>
            <w:r w:rsidRPr="00C36177">
              <w:rPr>
                <w:rFonts w:cs="Arial"/>
                <w:sz w:val="20"/>
                <w:szCs w:val="24"/>
              </w:rPr>
              <w:t xml:space="preserve">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42818730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12.4</w:t>
            </w:r>
          </w:p>
        </w:tc>
      </w:tr>
      <w:tr w:rsidR="00251875" w14:paraId="10C9087D" w14:textId="77777777" w:rsidTr="00CD1297">
        <w:tc>
          <w:tcPr>
            <w:tcW w:w="1282" w:type="dxa"/>
            <w:hideMark/>
          </w:tcPr>
          <w:p w14:paraId="7D1A4B0E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RNA-8a</w:t>
            </w:r>
          </w:p>
        </w:tc>
        <w:tc>
          <w:tcPr>
            <w:tcW w:w="6008" w:type="dxa"/>
            <w:hideMark/>
          </w:tcPr>
          <w:p w14:paraId="74BE5896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A 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4559601D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9.3</w:t>
            </w:r>
          </w:p>
        </w:tc>
      </w:tr>
      <w:tr w:rsidR="00251875" w14:paraId="4BF1E25D" w14:textId="77777777" w:rsidTr="00CD1297">
        <w:tc>
          <w:tcPr>
            <w:tcW w:w="1282" w:type="dxa"/>
            <w:hideMark/>
          </w:tcPr>
          <w:p w14:paraId="0B574F9F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RNA-8b</w:t>
            </w:r>
          </w:p>
        </w:tc>
        <w:tc>
          <w:tcPr>
            <w:tcW w:w="6008" w:type="dxa"/>
            <w:hideMark/>
          </w:tcPr>
          <w:p w14:paraId="2F9640AF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UA</w:t>
            </w:r>
            <w:r w:rsidRPr="00C36177">
              <w:rPr>
                <w:rFonts w:cs="Arial"/>
                <w:sz w:val="20"/>
                <w:szCs w:val="24"/>
              </w:rPr>
              <w:t xml:space="preserve">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323C3CB6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11.8</w:t>
            </w:r>
          </w:p>
        </w:tc>
      </w:tr>
      <w:tr w:rsidR="00251875" w14:paraId="1779D57D" w14:textId="77777777" w:rsidTr="00CD1297">
        <w:tc>
          <w:tcPr>
            <w:tcW w:w="1282" w:type="dxa"/>
            <w:hideMark/>
          </w:tcPr>
          <w:p w14:paraId="1985F83B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bookmarkStart w:id="0" w:name="_Hlk531207011"/>
            <w:r>
              <w:rPr>
                <w:rFonts w:cs="Arial"/>
                <w:sz w:val="20"/>
                <w:szCs w:val="24"/>
              </w:rPr>
              <w:t>RNA-7a</w:t>
            </w:r>
          </w:p>
        </w:tc>
        <w:tc>
          <w:tcPr>
            <w:tcW w:w="6008" w:type="dxa"/>
            <w:hideMark/>
          </w:tcPr>
          <w:p w14:paraId="4390BF3B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2305256F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9.1</w:t>
            </w:r>
          </w:p>
        </w:tc>
        <w:bookmarkEnd w:id="0"/>
      </w:tr>
      <w:tr w:rsidR="00251875" w14:paraId="5500FB62" w14:textId="77777777" w:rsidTr="00CD1297">
        <w:tc>
          <w:tcPr>
            <w:tcW w:w="1282" w:type="dxa"/>
          </w:tcPr>
          <w:p w14:paraId="37FFDECC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RNA-7b</w:t>
            </w:r>
          </w:p>
        </w:tc>
        <w:tc>
          <w:tcPr>
            <w:tcW w:w="6008" w:type="dxa"/>
          </w:tcPr>
          <w:p w14:paraId="6E130F66" w14:textId="77777777" w:rsidR="00251875" w:rsidRPr="00515184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</w:t>
            </w:r>
            <w:r>
              <w:rPr>
                <w:rFonts w:cs="Arial"/>
                <w:sz w:val="20"/>
                <w:szCs w:val="24"/>
              </w:rPr>
              <w:t xml:space="preserve"> AAU C</w:t>
            </w:r>
            <w:r w:rsidRPr="00515184">
              <w:rPr>
                <w:rFonts w:cs="Arial"/>
                <w:b/>
                <w:sz w:val="20"/>
                <w:szCs w:val="24"/>
                <w:highlight w:val="yellow"/>
                <w:u w:val="single"/>
              </w:rPr>
              <w:t>G</w:t>
            </w:r>
            <w:r w:rsidRPr="00515184">
              <w:rPr>
                <w:rFonts w:cs="Arial"/>
                <w:b/>
                <w:sz w:val="20"/>
                <w:szCs w:val="24"/>
                <w:highlight w:val="yellow"/>
              </w:rPr>
              <w:t>U AAG UA</w:t>
            </w:r>
            <w:r>
              <w:rPr>
                <w:rFonts w:cs="Arial"/>
                <w:sz w:val="20"/>
                <w:szCs w:val="24"/>
              </w:rPr>
              <w:t>A AUA</w:t>
            </w:r>
            <w:r w:rsidRPr="00C36177">
              <w:rPr>
                <w:rFonts w:cs="Arial"/>
                <w:sz w:val="20"/>
                <w:szCs w:val="24"/>
              </w:rPr>
              <w:t xml:space="preserve">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6C42AD58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6.7</w:t>
            </w:r>
          </w:p>
        </w:tc>
      </w:tr>
      <w:tr w:rsidR="00251875" w14:paraId="0C0F03EE" w14:textId="77777777" w:rsidTr="00CD1297">
        <w:tc>
          <w:tcPr>
            <w:tcW w:w="1282" w:type="dxa"/>
            <w:hideMark/>
          </w:tcPr>
          <w:p w14:paraId="21B8C687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RNA-6a</w:t>
            </w:r>
          </w:p>
        </w:tc>
        <w:tc>
          <w:tcPr>
            <w:tcW w:w="6008" w:type="dxa"/>
            <w:hideMark/>
          </w:tcPr>
          <w:p w14:paraId="48A50069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</w:t>
            </w:r>
            <w:r w:rsidRPr="00C36177">
              <w:rPr>
                <w:rFonts w:cs="Arial"/>
                <w:sz w:val="20"/>
                <w:szCs w:val="24"/>
              </w:rPr>
              <w:t xml:space="preserve"> AUA </w:t>
            </w:r>
            <w:proofErr w:type="spellStart"/>
            <w:r w:rsidRPr="00C36177">
              <w:rPr>
                <w:rFonts w:cs="Arial"/>
                <w:sz w:val="20"/>
                <w:szCs w:val="24"/>
              </w:rPr>
              <w:t>AUA</w:t>
            </w:r>
            <w:proofErr w:type="spellEnd"/>
            <w:r w:rsidRPr="00C36177">
              <w:rPr>
                <w:rFonts w:cs="Arial"/>
                <w:sz w:val="20"/>
                <w:szCs w:val="24"/>
              </w:rPr>
              <w:t xml:space="preserve">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7D0D8E0A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8.7</w:t>
            </w:r>
          </w:p>
        </w:tc>
      </w:tr>
      <w:tr w:rsidR="00251875" w14:paraId="10052B4C" w14:textId="77777777" w:rsidTr="00CD1297">
        <w:tc>
          <w:tcPr>
            <w:tcW w:w="1282" w:type="dxa"/>
            <w:hideMark/>
          </w:tcPr>
          <w:p w14:paraId="37168353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RNA-6b</w:t>
            </w:r>
          </w:p>
        </w:tc>
        <w:tc>
          <w:tcPr>
            <w:tcW w:w="6008" w:type="dxa"/>
            <w:hideMark/>
          </w:tcPr>
          <w:p w14:paraId="75B8D407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AAU C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AAG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4EAAF851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3.9</w:t>
            </w:r>
          </w:p>
        </w:tc>
      </w:tr>
      <w:tr w:rsidR="00251875" w14:paraId="07405DB4" w14:textId="77777777" w:rsidTr="00CD1297">
        <w:tc>
          <w:tcPr>
            <w:tcW w:w="1282" w:type="dxa"/>
            <w:hideMark/>
          </w:tcPr>
          <w:p w14:paraId="315ABD5B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RNA-5</w:t>
            </w:r>
          </w:p>
        </w:tc>
        <w:tc>
          <w:tcPr>
            <w:tcW w:w="6008" w:type="dxa"/>
            <w:hideMark/>
          </w:tcPr>
          <w:p w14:paraId="011F0F20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AA</w:t>
            </w:r>
            <w:r w:rsidRPr="00C36177">
              <w:rPr>
                <w:rFonts w:cs="Arial"/>
                <w:sz w:val="20"/>
                <w:szCs w:val="24"/>
              </w:rPr>
              <w:t xml:space="preserve">C AUA </w:t>
            </w:r>
            <w:proofErr w:type="spellStart"/>
            <w:r w:rsidRPr="00C36177">
              <w:rPr>
                <w:rFonts w:cs="Arial"/>
                <w:sz w:val="20"/>
                <w:szCs w:val="24"/>
              </w:rPr>
              <w:t>AUA</w:t>
            </w:r>
            <w:proofErr w:type="spellEnd"/>
            <w:r w:rsidRPr="00C36177">
              <w:rPr>
                <w:rFonts w:cs="Arial"/>
                <w:sz w:val="20"/>
                <w:szCs w:val="24"/>
              </w:rPr>
              <w:t xml:space="preserve">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1F93E18B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2.7</w:t>
            </w:r>
          </w:p>
        </w:tc>
      </w:tr>
      <w:tr w:rsidR="00251875" w14:paraId="20C5F3D0" w14:textId="77777777" w:rsidTr="00CD1297">
        <w:tc>
          <w:tcPr>
            <w:tcW w:w="1282" w:type="dxa"/>
            <w:hideMark/>
          </w:tcPr>
          <w:p w14:paraId="4B5776F4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RNA-4</w:t>
            </w:r>
          </w:p>
        </w:tc>
        <w:tc>
          <w:tcPr>
            <w:tcW w:w="6008" w:type="dxa"/>
            <w:hideMark/>
          </w:tcPr>
          <w:p w14:paraId="757B4571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 A</w:t>
            </w:r>
            <w:r w:rsidRPr="00C36177">
              <w:rPr>
                <w:rFonts w:cs="Arial"/>
                <w:sz w:val="20"/>
                <w:szCs w:val="24"/>
              </w:rPr>
              <w:t xml:space="preserve">UC AUA </w:t>
            </w:r>
            <w:proofErr w:type="spellStart"/>
            <w:r w:rsidRPr="00C36177">
              <w:rPr>
                <w:rFonts w:cs="Arial"/>
                <w:sz w:val="20"/>
                <w:szCs w:val="24"/>
              </w:rPr>
              <w:t>AUA</w:t>
            </w:r>
            <w:proofErr w:type="spellEnd"/>
            <w:r w:rsidRPr="00C36177">
              <w:rPr>
                <w:rFonts w:cs="Arial"/>
                <w:sz w:val="20"/>
                <w:szCs w:val="24"/>
              </w:rPr>
              <w:t xml:space="preserve">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1523FDA2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3.2</w:t>
            </w:r>
          </w:p>
        </w:tc>
      </w:tr>
      <w:tr w:rsidR="00251875" w14:paraId="2712C775" w14:textId="77777777" w:rsidTr="00CD1297">
        <w:tc>
          <w:tcPr>
            <w:tcW w:w="1282" w:type="dxa"/>
            <w:hideMark/>
          </w:tcPr>
          <w:p w14:paraId="652742BC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RNA-C</w:t>
            </w:r>
          </w:p>
        </w:tc>
        <w:tc>
          <w:tcPr>
            <w:tcW w:w="6008" w:type="dxa"/>
            <w:hideMark/>
          </w:tcPr>
          <w:p w14:paraId="2E380DC6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CCA UUC AUA </w:t>
            </w:r>
            <w:proofErr w:type="spellStart"/>
            <w:r w:rsidRPr="00C36177">
              <w:rPr>
                <w:rFonts w:cs="Arial"/>
                <w:sz w:val="20"/>
                <w:szCs w:val="24"/>
              </w:rPr>
              <w:t>AUA</w:t>
            </w:r>
            <w:proofErr w:type="spellEnd"/>
            <w:r w:rsidRPr="00C36177">
              <w:rPr>
                <w:rFonts w:cs="Arial"/>
                <w:sz w:val="20"/>
                <w:szCs w:val="24"/>
              </w:rPr>
              <w:t xml:space="preserve">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hideMark/>
          </w:tcPr>
          <w:p w14:paraId="377538DA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ND</w:t>
            </w:r>
          </w:p>
        </w:tc>
      </w:tr>
      <w:tr w:rsidR="00251875" w14:paraId="265717C7" w14:textId="77777777" w:rsidTr="00CD1297">
        <w:tc>
          <w:tcPr>
            <w:tcW w:w="1282" w:type="dxa"/>
          </w:tcPr>
          <w:p w14:paraId="167A9931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6008" w:type="dxa"/>
          </w:tcPr>
          <w:p w14:paraId="78539D6D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170" w:type="dxa"/>
          </w:tcPr>
          <w:p w14:paraId="3ACB5A61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251875" w14:paraId="7208B92D" w14:textId="77777777" w:rsidTr="00CD1297">
        <w:tc>
          <w:tcPr>
            <w:tcW w:w="1282" w:type="dxa"/>
          </w:tcPr>
          <w:p w14:paraId="7637ED47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RNA-1+5</w:t>
            </w:r>
          </w:p>
        </w:tc>
        <w:tc>
          <w:tcPr>
            <w:tcW w:w="6008" w:type="dxa"/>
          </w:tcPr>
          <w:p w14:paraId="5A96C1A4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proofErr w:type="spellStart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3821EC">
              <w:rPr>
                <w:rFonts w:cs="Arial"/>
                <w:b/>
                <w:sz w:val="20"/>
                <w:szCs w:val="24"/>
                <w:u w:val="single"/>
              </w:rPr>
              <w:t>c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AAG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648F8C5D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0.4</w:t>
            </w:r>
          </w:p>
        </w:tc>
      </w:tr>
      <w:tr w:rsidR="00251875" w14:paraId="6848E385" w14:textId="77777777" w:rsidTr="00CD1297">
        <w:tc>
          <w:tcPr>
            <w:tcW w:w="1282" w:type="dxa"/>
          </w:tcPr>
          <w:p w14:paraId="53B4FB0B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RNA-2+4</w:t>
            </w:r>
          </w:p>
        </w:tc>
        <w:tc>
          <w:tcPr>
            <w:tcW w:w="6008" w:type="dxa"/>
          </w:tcPr>
          <w:p w14:paraId="610FAD09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proofErr w:type="spellStart"/>
            <w:r w:rsidRPr="003821EC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3821EC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3821EC">
              <w:rPr>
                <w:rFonts w:cs="Arial"/>
                <w:b/>
                <w:sz w:val="20"/>
                <w:szCs w:val="24"/>
              </w:rPr>
              <w:t>a</w:t>
            </w:r>
            <w:proofErr w:type="spellEnd"/>
            <w:r w:rsidRPr="003821EC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AAG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316E1C85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3.3</w:t>
            </w:r>
          </w:p>
        </w:tc>
      </w:tr>
      <w:tr w:rsidR="00251875" w14:paraId="37A4F770" w14:textId="77777777" w:rsidTr="00CD1297">
        <w:tc>
          <w:tcPr>
            <w:tcW w:w="1282" w:type="dxa"/>
          </w:tcPr>
          <w:p w14:paraId="4F4D50EA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RNA-3+3</w:t>
            </w:r>
          </w:p>
        </w:tc>
        <w:tc>
          <w:tcPr>
            <w:tcW w:w="6008" w:type="dxa"/>
          </w:tcPr>
          <w:p w14:paraId="6425F48D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U </w:t>
            </w:r>
            <w:proofErr w:type="spellStart"/>
            <w:r w:rsidRPr="003821EC">
              <w:rPr>
                <w:rFonts w:cs="Arial"/>
                <w:b/>
                <w:sz w:val="20"/>
                <w:szCs w:val="24"/>
              </w:rPr>
              <w:t>u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AG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1F23B35F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4.0</w:t>
            </w:r>
          </w:p>
        </w:tc>
      </w:tr>
      <w:tr w:rsidR="00251875" w14:paraId="2B46CA77" w14:textId="77777777" w:rsidTr="00CD1297">
        <w:tc>
          <w:tcPr>
            <w:tcW w:w="1282" w:type="dxa"/>
          </w:tcPr>
          <w:p w14:paraId="4EB558CE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RNA-4+2</w:t>
            </w:r>
          </w:p>
        </w:tc>
        <w:tc>
          <w:tcPr>
            <w:tcW w:w="6008" w:type="dxa"/>
          </w:tcPr>
          <w:p w14:paraId="1E1CBDDD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U </w:t>
            </w:r>
            <w:proofErr w:type="spellStart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A</w:t>
            </w:r>
            <w:r>
              <w:rPr>
                <w:rFonts w:cs="Arial"/>
                <w:b/>
                <w:sz w:val="20"/>
                <w:szCs w:val="24"/>
              </w:rPr>
              <w:t>u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4FAC97C2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4.7</w:t>
            </w:r>
          </w:p>
        </w:tc>
      </w:tr>
      <w:tr w:rsidR="00251875" w14:paraId="3051F47A" w14:textId="77777777" w:rsidTr="00CD1297">
        <w:tc>
          <w:tcPr>
            <w:tcW w:w="1282" w:type="dxa"/>
          </w:tcPr>
          <w:p w14:paraId="55D1FAAA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RNA-5+1</w:t>
            </w:r>
          </w:p>
        </w:tc>
        <w:tc>
          <w:tcPr>
            <w:tcW w:w="6008" w:type="dxa"/>
          </w:tcPr>
          <w:p w14:paraId="738A37E0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 xml:space="preserve">5ʹ - ACU GAA AAU 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u w:val="single"/>
                <w:shd w:val="clear" w:color="auto" w:fill="FFFF00"/>
              </w:rPr>
              <w:t>G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U </w:t>
            </w:r>
            <w:proofErr w:type="spellStart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Aa</w:t>
            </w:r>
            <w:r w:rsidRPr="003821EC">
              <w:rPr>
                <w:rFonts w:cs="Arial"/>
                <w:b/>
                <w:sz w:val="20"/>
                <w:szCs w:val="24"/>
              </w:rPr>
              <w:t>c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U</w:t>
            </w:r>
            <w:r w:rsidRPr="00C36177">
              <w:rPr>
                <w:rFonts w:cs="Arial"/>
                <w:sz w:val="20"/>
                <w:szCs w:val="24"/>
              </w:rPr>
              <w:t xml:space="preserve">UA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188E90B3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2.7</w:t>
            </w:r>
          </w:p>
        </w:tc>
      </w:tr>
      <w:tr w:rsidR="00251875" w14:paraId="0462D89E" w14:textId="77777777" w:rsidTr="00CD1297">
        <w:tc>
          <w:tcPr>
            <w:tcW w:w="1282" w:type="dxa"/>
          </w:tcPr>
          <w:p w14:paraId="531CB0CE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6008" w:type="dxa"/>
          </w:tcPr>
          <w:p w14:paraId="0EB7A96D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170" w:type="dxa"/>
          </w:tcPr>
          <w:p w14:paraId="36EB853A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251875" w14:paraId="217F92B0" w14:textId="77777777" w:rsidTr="00CD1297">
        <w:tc>
          <w:tcPr>
            <w:tcW w:w="1282" w:type="dxa"/>
          </w:tcPr>
          <w:p w14:paraId="5F1CD101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RNA-2+7 </w:t>
            </w:r>
            <w:proofErr w:type="gramStart"/>
            <w:r>
              <w:rPr>
                <w:rFonts w:cs="Arial"/>
                <w:sz w:val="20"/>
                <w:szCs w:val="24"/>
              </w:rPr>
              <w:t>A(</w:t>
            </w:r>
            <w:proofErr w:type="gramEnd"/>
            <w:r>
              <w:rPr>
                <w:rFonts w:cs="Arial"/>
                <w:sz w:val="20"/>
                <w:szCs w:val="24"/>
              </w:rPr>
              <w:t>+1)</w:t>
            </w:r>
          </w:p>
        </w:tc>
        <w:tc>
          <w:tcPr>
            <w:tcW w:w="6008" w:type="dxa"/>
          </w:tcPr>
          <w:p w14:paraId="6F8B08A0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A </w:t>
            </w:r>
            <w:proofErr w:type="spellStart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>
              <w:rPr>
                <w:rFonts w:cs="Arial"/>
                <w:b/>
                <w:sz w:val="20"/>
                <w:szCs w:val="24"/>
                <w:u w:val="single"/>
              </w:rPr>
              <w:t>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AAG UAU</w:t>
            </w:r>
            <w:r w:rsidRPr="00C36177">
              <w:rPr>
                <w:rFonts w:cs="Arial"/>
                <w:sz w:val="20"/>
                <w:szCs w:val="24"/>
              </w:rPr>
              <w:t xml:space="preserve">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43D6C63B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4.4</w:t>
            </w:r>
          </w:p>
        </w:tc>
      </w:tr>
      <w:tr w:rsidR="00251875" w14:paraId="14CD2ADC" w14:textId="77777777" w:rsidTr="00CD1297">
        <w:tc>
          <w:tcPr>
            <w:tcW w:w="1282" w:type="dxa"/>
          </w:tcPr>
          <w:p w14:paraId="362B27D4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RNA-2+7 </w:t>
            </w:r>
            <w:proofErr w:type="gramStart"/>
            <w:r>
              <w:rPr>
                <w:rFonts w:cs="Arial"/>
                <w:sz w:val="20"/>
                <w:szCs w:val="24"/>
              </w:rPr>
              <w:t>C(</w:t>
            </w:r>
            <w:proofErr w:type="gramEnd"/>
            <w:r>
              <w:rPr>
                <w:rFonts w:cs="Arial"/>
                <w:sz w:val="20"/>
                <w:szCs w:val="24"/>
              </w:rPr>
              <w:t>+1)</w:t>
            </w:r>
          </w:p>
        </w:tc>
        <w:tc>
          <w:tcPr>
            <w:tcW w:w="6008" w:type="dxa"/>
          </w:tcPr>
          <w:p w14:paraId="30A3CB34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A </w:t>
            </w:r>
            <w:proofErr w:type="spellStart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>
              <w:rPr>
                <w:rFonts w:cs="Arial"/>
                <w:b/>
                <w:sz w:val="20"/>
                <w:szCs w:val="24"/>
                <w:u w:val="single"/>
              </w:rPr>
              <w:t>c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AAG UAU</w:t>
            </w:r>
            <w:r w:rsidRPr="00C36177">
              <w:rPr>
                <w:rFonts w:cs="Arial"/>
                <w:sz w:val="20"/>
                <w:szCs w:val="24"/>
              </w:rPr>
              <w:t xml:space="preserve">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</w:tcPr>
          <w:p w14:paraId="16B765E8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4.4</w:t>
            </w:r>
          </w:p>
        </w:tc>
      </w:tr>
      <w:tr w:rsidR="00251875" w14:paraId="0A10316B" w14:textId="77777777" w:rsidTr="00CD1297">
        <w:tc>
          <w:tcPr>
            <w:tcW w:w="1282" w:type="dxa"/>
            <w:tcBorders>
              <w:bottom w:val="single" w:sz="4" w:space="0" w:color="auto"/>
            </w:tcBorders>
          </w:tcPr>
          <w:p w14:paraId="1DF1E888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RNA-2+7 </w:t>
            </w:r>
            <w:proofErr w:type="gramStart"/>
            <w:r>
              <w:rPr>
                <w:rFonts w:cs="Arial"/>
                <w:sz w:val="20"/>
                <w:szCs w:val="24"/>
              </w:rPr>
              <w:t>U(</w:t>
            </w:r>
            <w:proofErr w:type="gramEnd"/>
            <w:r>
              <w:rPr>
                <w:rFonts w:cs="Arial"/>
                <w:sz w:val="20"/>
                <w:szCs w:val="24"/>
              </w:rPr>
              <w:t>+1)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14:paraId="64725C21" w14:textId="77777777" w:rsidR="00251875" w:rsidRPr="00C36177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 w:rsidRPr="00C36177">
              <w:rPr>
                <w:rFonts w:cs="Arial"/>
                <w:sz w:val="20"/>
                <w:szCs w:val="24"/>
              </w:rPr>
              <w:t>5ʹ - ACU GAA AA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A </w:t>
            </w:r>
            <w:proofErr w:type="spellStart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G</w:t>
            </w:r>
            <w:r w:rsidRPr="003821EC">
              <w:rPr>
                <w:rFonts w:cs="Arial"/>
                <w:b/>
                <w:sz w:val="20"/>
                <w:szCs w:val="24"/>
                <w:u w:val="single"/>
              </w:rPr>
              <w:t>u</w:t>
            </w:r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>U</w:t>
            </w:r>
            <w:proofErr w:type="spellEnd"/>
            <w:r w:rsidRPr="00C36177">
              <w:rPr>
                <w:rFonts w:cs="Arial"/>
                <w:b/>
                <w:sz w:val="20"/>
                <w:szCs w:val="24"/>
                <w:shd w:val="clear" w:color="auto" w:fill="FFFF00"/>
              </w:rPr>
              <w:t xml:space="preserve"> AAG UAU</w:t>
            </w:r>
            <w:r w:rsidRPr="00C36177">
              <w:rPr>
                <w:rFonts w:cs="Arial"/>
                <w:sz w:val="20"/>
                <w:szCs w:val="24"/>
              </w:rPr>
              <w:t xml:space="preserve"> AUA UGG ACU GA </w:t>
            </w:r>
            <w:r>
              <w:rPr>
                <w:rFonts w:cs="Arial"/>
                <w:sz w:val="20"/>
                <w:szCs w:val="24"/>
              </w:rPr>
              <w:t>–</w:t>
            </w:r>
            <w:r w:rsidRPr="00C36177">
              <w:rPr>
                <w:rFonts w:cs="Arial"/>
                <w:sz w:val="20"/>
                <w:szCs w:val="24"/>
              </w:rPr>
              <w:t xml:space="preserve"> </w:t>
            </w:r>
            <w:r w:rsidRPr="00C36177">
              <w:rPr>
                <w:rFonts w:cs="Arial"/>
                <w:b/>
                <w:sz w:val="20"/>
                <w:szCs w:val="24"/>
              </w:rPr>
              <w:t>Cy3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455D12" w14:textId="77777777" w:rsidR="00251875" w:rsidRDefault="00251875" w:rsidP="00CD129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4.7</w:t>
            </w:r>
          </w:p>
        </w:tc>
      </w:tr>
    </w:tbl>
    <w:p w14:paraId="2A4479FD" w14:textId="77777777" w:rsidR="00251875" w:rsidRDefault="00251875" w:rsidP="00251875">
      <w:pPr>
        <w:spacing w:after="0" w:line="240" w:lineRule="auto"/>
        <w:jc w:val="both"/>
        <w:rPr>
          <w:rFonts w:cs="Arial"/>
          <w:szCs w:val="24"/>
        </w:rPr>
      </w:pPr>
      <w:proofErr w:type="spellStart"/>
      <w:r w:rsidRPr="0052155C">
        <w:rPr>
          <w:rFonts w:cs="Arial"/>
          <w:b/>
          <w:bCs/>
          <w:szCs w:val="24"/>
          <w:vertAlign w:val="superscript"/>
        </w:rPr>
        <w:t>a</w:t>
      </w:r>
      <w:proofErr w:type="spellEnd"/>
      <w:r>
        <w:rPr>
          <w:rFonts w:cs="Arial"/>
          <w:szCs w:val="24"/>
          <w:vertAlign w:val="superscript"/>
        </w:rPr>
        <w:t xml:space="preserve"> </w:t>
      </w:r>
      <w:proofErr w:type="gramStart"/>
      <w:r>
        <w:rPr>
          <w:rFonts w:cs="Arial"/>
          <w:szCs w:val="24"/>
        </w:rPr>
        <w:t>The</w:t>
      </w:r>
      <w:proofErr w:type="gramEnd"/>
      <w:r>
        <w:rPr>
          <w:rFonts w:cs="Arial"/>
          <w:szCs w:val="24"/>
        </w:rPr>
        <w:t xml:space="preserve"> regions of predicted complementarity to the U1 SSRS are in bold and highlighted.  The </w:t>
      </w:r>
      <w:proofErr w:type="gramStart"/>
      <w:r>
        <w:rPr>
          <w:rFonts w:cs="Arial"/>
          <w:szCs w:val="24"/>
        </w:rPr>
        <w:t>G(</w:t>
      </w:r>
      <w:proofErr w:type="gramEnd"/>
      <w:r>
        <w:rPr>
          <w:rFonts w:cs="Arial"/>
          <w:szCs w:val="24"/>
        </w:rPr>
        <w:t>+1) position of the 5ʹ SS (based on RP51A) is underlined.</w:t>
      </w:r>
    </w:p>
    <w:p w14:paraId="2008A785" w14:textId="77777777" w:rsidR="00251875" w:rsidRDefault="00251875" w:rsidP="00251875">
      <w:pPr>
        <w:spacing w:after="0" w:line="240" w:lineRule="auto"/>
        <w:jc w:val="both"/>
        <w:rPr>
          <w:rFonts w:cs="Arial"/>
          <w:szCs w:val="24"/>
        </w:rPr>
      </w:pPr>
      <w:r w:rsidRPr="0052155C">
        <w:rPr>
          <w:rFonts w:cs="Arial"/>
          <w:b/>
          <w:bCs/>
          <w:szCs w:val="24"/>
          <w:vertAlign w:val="superscript"/>
        </w:rPr>
        <w:t>b</w:t>
      </w:r>
      <w:r>
        <w:rPr>
          <w:rFonts w:cs="Arial"/>
          <w:szCs w:val="24"/>
          <w:vertAlign w:val="superscript"/>
        </w:rPr>
        <w:t xml:space="preserve"> </w:t>
      </w:r>
      <w:proofErr w:type="gramStart"/>
      <w:r>
        <w:rPr>
          <w:rFonts w:cs="Arial"/>
          <w:szCs w:val="24"/>
        </w:rPr>
        <w:t>The</w:t>
      </w:r>
      <w:proofErr w:type="gramEnd"/>
      <w:r>
        <w:rPr>
          <w:rFonts w:cs="Arial"/>
          <w:szCs w:val="24"/>
        </w:rPr>
        <w:t xml:space="preserve"> predicted standard free energy change for duplex unwinding from U1 using </w:t>
      </w:r>
      <w:proofErr w:type="spellStart"/>
      <w:r>
        <w:rPr>
          <w:rFonts w:cs="Arial"/>
          <w:szCs w:val="24"/>
        </w:rPr>
        <w:t>DINAMelt</w:t>
      </w:r>
      <w:proofErr w:type="spellEnd"/>
      <w:r>
        <w:rPr>
          <w:rFonts w:cs="Arial"/>
          <w:szCs w:val="24"/>
        </w:rPr>
        <w:t xml:space="preserve"> at 37</w:t>
      </w:r>
      <w:r>
        <w:rPr>
          <w:rFonts w:cs="Arial"/>
          <w:szCs w:val="24"/>
          <w:vertAlign w:val="superscript"/>
        </w:rPr>
        <w:t>o</w:t>
      </w:r>
      <w:r>
        <w:rPr>
          <w:rFonts w:cs="Arial"/>
          <w:szCs w:val="24"/>
        </w:rPr>
        <w:t xml:space="preserve">C in 1 M NaCl. Note that these free energies were calculated using a </w:t>
      </w:r>
      <w:proofErr w:type="gramStart"/>
      <w:r>
        <w:rPr>
          <w:rFonts w:cs="Arial"/>
          <w:szCs w:val="24"/>
        </w:rPr>
        <w:t>uridine-substituted</w:t>
      </w:r>
      <w:proofErr w:type="gramEnd"/>
      <w:r>
        <w:rPr>
          <w:rFonts w:cs="Arial"/>
          <w:szCs w:val="24"/>
        </w:rPr>
        <w:t xml:space="preserve"> SSRS, see </w:t>
      </w:r>
      <w:r w:rsidRPr="006E2E6B">
        <w:rPr>
          <w:rFonts w:cs="Arial"/>
          <w:b/>
          <w:bCs/>
          <w:szCs w:val="24"/>
        </w:rPr>
        <w:t>Methods</w:t>
      </w:r>
      <w:r>
        <w:rPr>
          <w:rFonts w:cs="Arial"/>
          <w:szCs w:val="24"/>
        </w:rPr>
        <w:t>.</w:t>
      </w:r>
    </w:p>
    <w:p w14:paraId="070F4D2C" w14:textId="77777777" w:rsidR="00251875" w:rsidRDefault="00251875" w:rsidP="00251875">
      <w:pPr>
        <w:spacing w:after="0" w:line="240" w:lineRule="auto"/>
        <w:jc w:val="both"/>
        <w:rPr>
          <w:rFonts w:cs="Arial"/>
          <w:szCs w:val="24"/>
        </w:rPr>
      </w:pPr>
    </w:p>
    <w:p w14:paraId="711038C5" w14:textId="77777777" w:rsidR="00251875" w:rsidRDefault="00251875" w:rsidP="00251875">
      <w:pPr>
        <w:spacing w:after="0" w:line="240" w:lineRule="auto"/>
        <w:jc w:val="both"/>
        <w:rPr>
          <w:rFonts w:cs="Arial"/>
          <w:szCs w:val="24"/>
        </w:rPr>
      </w:pPr>
    </w:p>
    <w:p w14:paraId="03280F3E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75"/>
    <w:rsid w:val="00084094"/>
    <w:rsid w:val="000B114A"/>
    <w:rsid w:val="00144464"/>
    <w:rsid w:val="001A6F6C"/>
    <w:rsid w:val="00251875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801A42"/>
    <w:rsid w:val="008A34D1"/>
    <w:rsid w:val="009C4F6E"/>
    <w:rsid w:val="00A55CE1"/>
    <w:rsid w:val="00A7182A"/>
    <w:rsid w:val="00AD1EB9"/>
    <w:rsid w:val="00BC1376"/>
    <w:rsid w:val="00C96A64"/>
    <w:rsid w:val="00D76C15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00722"/>
  <w15:chartTrackingRefBased/>
  <w15:docId w15:val="{31259C35-479E-FA4F-93C3-D43762D6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75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8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2022-07-31T15:25:00Z</dcterms:created>
  <dcterms:modified xsi:type="dcterms:W3CDTF">2022-07-31T15:26:00Z</dcterms:modified>
</cp:coreProperties>
</file>