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5573C1">
        <w:fldChar w:fldCharType="begin"/>
      </w:r>
      <w:r w:rsidR="005573C1">
        <w:instrText xml:space="preserve"> HYPERLINK "https://biosharing.org/" \t "_blank" </w:instrText>
      </w:r>
      <w:r w:rsidR="005573C1">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5573C1">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1756BF0F" w14:textId="793AE93C" w:rsidR="00520707" w:rsidRPr="00187BB8" w:rsidRDefault="001A69BB" w:rsidP="0052070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187BB8">
        <w:rPr>
          <w:rFonts w:asciiTheme="minorHAnsi" w:hAnsiTheme="minorHAnsi" w:cstheme="minorHAnsi"/>
          <w:sz w:val="22"/>
          <w:szCs w:val="22"/>
        </w:rPr>
        <w:t xml:space="preserve">Sample sizes </w:t>
      </w:r>
      <w:r w:rsidR="006854B9" w:rsidRPr="00187BB8">
        <w:rPr>
          <w:rFonts w:asciiTheme="minorHAnsi" w:hAnsiTheme="minorHAnsi" w:cstheme="minorHAnsi"/>
          <w:sz w:val="22"/>
          <w:szCs w:val="22"/>
        </w:rPr>
        <w:t xml:space="preserve">for electrophysiology experiments </w:t>
      </w:r>
      <w:r w:rsidRPr="00187BB8">
        <w:rPr>
          <w:rFonts w:asciiTheme="minorHAnsi" w:hAnsiTheme="minorHAnsi" w:cstheme="minorHAnsi"/>
          <w:sz w:val="22"/>
          <w:szCs w:val="22"/>
        </w:rPr>
        <w:t xml:space="preserve">were determined </w:t>
      </w:r>
      <w:r w:rsidR="006854B9" w:rsidRPr="00187BB8">
        <w:rPr>
          <w:rFonts w:asciiTheme="minorHAnsi" w:hAnsiTheme="minorHAnsi" w:cstheme="minorHAnsi"/>
          <w:sz w:val="22"/>
          <w:szCs w:val="22"/>
        </w:rPr>
        <w:t xml:space="preserve">based on PPR disparity obtained in pilot studies and </w:t>
      </w:r>
      <w:r w:rsidR="00B66612" w:rsidRPr="00187BB8">
        <w:rPr>
          <w:rFonts w:asciiTheme="minorHAnsi" w:hAnsiTheme="minorHAnsi" w:cstheme="minorHAnsi"/>
          <w:sz w:val="22"/>
          <w:szCs w:val="22"/>
        </w:rPr>
        <w:t xml:space="preserve">experimental data </w:t>
      </w:r>
      <w:r w:rsidR="006854B9" w:rsidRPr="00187BB8">
        <w:rPr>
          <w:rFonts w:asciiTheme="minorHAnsi" w:hAnsiTheme="minorHAnsi" w:cstheme="minorHAnsi"/>
          <w:sz w:val="22"/>
          <w:szCs w:val="22"/>
        </w:rPr>
        <w:t>outlined in Letellier et al., 2016 PNAS. A p</w:t>
      </w:r>
      <w:r w:rsidRPr="00187BB8">
        <w:rPr>
          <w:rFonts w:asciiTheme="minorHAnsi" w:hAnsiTheme="minorHAnsi" w:cstheme="minorHAnsi"/>
          <w:sz w:val="22"/>
          <w:szCs w:val="22"/>
        </w:rPr>
        <w:t xml:space="preserve">ower analysis </w:t>
      </w:r>
      <w:r w:rsidR="006854B9" w:rsidRPr="00187BB8">
        <w:rPr>
          <w:rFonts w:asciiTheme="minorHAnsi" w:hAnsiTheme="minorHAnsi" w:cstheme="minorHAnsi"/>
          <w:sz w:val="22"/>
          <w:szCs w:val="22"/>
        </w:rPr>
        <w:t xml:space="preserve">was performed using a </w:t>
      </w:r>
      <m:oMath>
        <m:r>
          <w:rPr>
            <w:rFonts w:ascii="Cambria Math" w:hAnsi="Cambria Math" w:cstheme="minorHAnsi"/>
            <w:sz w:val="22"/>
            <w:szCs w:val="22"/>
          </w:rPr>
          <m:t>β</m:t>
        </m:r>
      </m:oMath>
      <w:r w:rsidRPr="00187BB8">
        <w:rPr>
          <w:rFonts w:asciiTheme="minorHAnsi" w:hAnsiTheme="minorHAnsi" w:cstheme="minorHAnsi"/>
          <w:sz w:val="22"/>
          <w:szCs w:val="22"/>
        </w:rPr>
        <w:t xml:space="preserve"> value of 0.8 and an </w:t>
      </w:r>
      <m:oMath>
        <m:r>
          <w:rPr>
            <w:rFonts w:ascii="Cambria Math" w:hAnsi="Cambria Math" w:cstheme="minorHAnsi"/>
            <w:sz w:val="22"/>
            <w:szCs w:val="22"/>
          </w:rPr>
          <m:t>α</m:t>
        </m:r>
      </m:oMath>
      <w:r w:rsidRPr="00187BB8">
        <w:rPr>
          <w:rFonts w:asciiTheme="minorHAnsi" w:hAnsiTheme="minorHAnsi" w:cstheme="minorHAnsi"/>
          <w:sz w:val="22"/>
          <w:szCs w:val="22"/>
        </w:rPr>
        <w:t xml:space="preserve"> value of 0.05. Standard deviations for PPR </w:t>
      </w:r>
      <w:r w:rsidR="006854B9" w:rsidRPr="00187BB8">
        <w:rPr>
          <w:rFonts w:asciiTheme="minorHAnsi" w:hAnsiTheme="minorHAnsi" w:cstheme="minorHAnsi"/>
          <w:sz w:val="22"/>
          <w:szCs w:val="22"/>
        </w:rPr>
        <w:t xml:space="preserve">disparity </w:t>
      </w:r>
      <w:r w:rsidR="00B66612" w:rsidRPr="00187BB8">
        <w:rPr>
          <w:rFonts w:asciiTheme="minorHAnsi" w:hAnsiTheme="minorHAnsi" w:cstheme="minorHAnsi"/>
          <w:sz w:val="22"/>
          <w:szCs w:val="22"/>
        </w:rPr>
        <w:t xml:space="preserve">data </w:t>
      </w:r>
      <w:r w:rsidR="006854B9" w:rsidRPr="00187BB8">
        <w:rPr>
          <w:rFonts w:asciiTheme="minorHAnsi" w:hAnsiTheme="minorHAnsi" w:cstheme="minorHAnsi"/>
          <w:sz w:val="22"/>
          <w:szCs w:val="22"/>
        </w:rPr>
        <w:t xml:space="preserve">were determined to be </w:t>
      </w:r>
      <w:r w:rsidRPr="00187BB8">
        <w:rPr>
          <w:rFonts w:asciiTheme="minorHAnsi" w:hAnsiTheme="minorHAnsi" w:cstheme="minorHAnsi"/>
          <w:sz w:val="22"/>
          <w:szCs w:val="22"/>
        </w:rPr>
        <w:t>~0.</w:t>
      </w:r>
      <w:r w:rsidR="006854B9" w:rsidRPr="00187BB8">
        <w:rPr>
          <w:rFonts w:asciiTheme="minorHAnsi" w:hAnsiTheme="minorHAnsi" w:cstheme="minorHAnsi"/>
          <w:sz w:val="22"/>
          <w:szCs w:val="22"/>
        </w:rPr>
        <w:t>35</w:t>
      </w:r>
      <w:r w:rsidRPr="00187BB8">
        <w:rPr>
          <w:rFonts w:asciiTheme="minorHAnsi" w:hAnsiTheme="minorHAnsi" w:cstheme="minorHAnsi"/>
          <w:sz w:val="22"/>
          <w:szCs w:val="22"/>
        </w:rPr>
        <w:t xml:space="preserve">, and </w:t>
      </w:r>
      <w:r w:rsidR="006854B9" w:rsidRPr="00187BB8">
        <w:rPr>
          <w:rFonts w:asciiTheme="minorHAnsi" w:hAnsiTheme="minorHAnsi" w:cstheme="minorHAnsi"/>
          <w:sz w:val="22"/>
          <w:szCs w:val="22"/>
        </w:rPr>
        <w:t xml:space="preserve">expected </w:t>
      </w:r>
      <w:r w:rsidRPr="00187BB8">
        <w:rPr>
          <w:rFonts w:asciiTheme="minorHAnsi" w:hAnsiTheme="minorHAnsi" w:cstheme="minorHAnsi"/>
          <w:sz w:val="22"/>
          <w:szCs w:val="22"/>
        </w:rPr>
        <w:t xml:space="preserve">effect size </w:t>
      </w:r>
      <w:r w:rsidR="006854B9" w:rsidRPr="00187BB8">
        <w:rPr>
          <w:rFonts w:asciiTheme="minorHAnsi" w:hAnsiTheme="minorHAnsi" w:cstheme="minorHAnsi"/>
          <w:sz w:val="22"/>
          <w:szCs w:val="22"/>
        </w:rPr>
        <w:t>is</w:t>
      </w:r>
      <w:r w:rsidRPr="00187BB8">
        <w:rPr>
          <w:rFonts w:asciiTheme="minorHAnsi" w:hAnsiTheme="minorHAnsi" w:cstheme="minorHAnsi"/>
          <w:sz w:val="22"/>
          <w:szCs w:val="22"/>
        </w:rPr>
        <w:t xml:space="preserve"> ~</w:t>
      </w:r>
      <w:r w:rsidR="006854B9" w:rsidRPr="00187BB8">
        <w:rPr>
          <w:rFonts w:asciiTheme="minorHAnsi" w:hAnsiTheme="minorHAnsi" w:cstheme="minorHAnsi"/>
          <w:sz w:val="22"/>
          <w:szCs w:val="22"/>
        </w:rPr>
        <w:t>45</w:t>
      </w:r>
      <w:r w:rsidRPr="00187BB8">
        <w:rPr>
          <w:rFonts w:asciiTheme="minorHAnsi" w:hAnsiTheme="minorHAnsi" w:cstheme="minorHAnsi"/>
          <w:sz w:val="22"/>
          <w:szCs w:val="22"/>
        </w:rPr>
        <w:t>%</w:t>
      </w:r>
      <w:r w:rsidR="006854B9" w:rsidRPr="00187BB8">
        <w:rPr>
          <w:rFonts w:asciiTheme="minorHAnsi" w:hAnsiTheme="minorHAnsi" w:cstheme="minorHAnsi"/>
          <w:sz w:val="22"/>
          <w:szCs w:val="22"/>
        </w:rPr>
        <w:t xml:space="preserve">.  </w:t>
      </w: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0C74F0E" w14:textId="04C95304" w:rsidR="00BD4194" w:rsidRDefault="00B6661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87BB8">
        <w:rPr>
          <w:rFonts w:asciiTheme="minorHAnsi" w:hAnsiTheme="minorHAnsi"/>
          <w:sz w:val="22"/>
          <w:szCs w:val="22"/>
        </w:rPr>
        <w:lastRenderedPageBreak/>
        <w:t>Each electrophysiology experiment was repeated in accordance to the sample sizes established by the power analysis</w:t>
      </w:r>
      <w:r w:rsidR="00BD4194" w:rsidRPr="00187BB8">
        <w:rPr>
          <w:rFonts w:asciiTheme="minorHAnsi" w:hAnsiTheme="minorHAnsi"/>
          <w:sz w:val="22"/>
          <w:szCs w:val="22"/>
        </w:rPr>
        <w:t xml:space="preserve">. For PPR distributions, a </w:t>
      </w:r>
      <w:r w:rsidRPr="00187BB8">
        <w:rPr>
          <w:rFonts w:asciiTheme="minorHAnsi" w:hAnsiTheme="minorHAnsi"/>
          <w:sz w:val="22"/>
          <w:szCs w:val="22"/>
        </w:rPr>
        <w:t xml:space="preserve">single replicate is </w:t>
      </w:r>
      <w:r w:rsidR="00BD4194" w:rsidRPr="00187BB8">
        <w:rPr>
          <w:rFonts w:asciiTheme="minorHAnsi" w:hAnsiTheme="minorHAnsi"/>
          <w:sz w:val="22"/>
          <w:szCs w:val="22"/>
        </w:rPr>
        <w:t xml:space="preserve">considered a single </w:t>
      </w:r>
      <w:r w:rsidRPr="00187BB8">
        <w:rPr>
          <w:rFonts w:asciiTheme="minorHAnsi" w:hAnsiTheme="minorHAnsi"/>
          <w:sz w:val="22"/>
          <w:szCs w:val="22"/>
        </w:rPr>
        <w:t>synaptic input</w:t>
      </w:r>
      <w:r w:rsidR="00BD4194" w:rsidRPr="00187BB8">
        <w:rPr>
          <w:rFonts w:asciiTheme="minorHAnsi" w:hAnsiTheme="minorHAnsi"/>
          <w:sz w:val="22"/>
          <w:szCs w:val="22"/>
        </w:rPr>
        <w:t>,</w:t>
      </w:r>
      <w:r w:rsidRPr="00187BB8">
        <w:rPr>
          <w:rFonts w:asciiTheme="minorHAnsi" w:hAnsiTheme="minorHAnsi"/>
          <w:sz w:val="22"/>
          <w:szCs w:val="22"/>
        </w:rPr>
        <w:t xml:space="preserve"> sampled from </w:t>
      </w:r>
      <w:r w:rsidR="00BD4194" w:rsidRPr="00187BB8">
        <w:rPr>
          <w:rFonts w:asciiTheme="minorHAnsi" w:hAnsiTheme="minorHAnsi"/>
          <w:sz w:val="22"/>
          <w:szCs w:val="22"/>
        </w:rPr>
        <w:t xml:space="preserve">a single cell, </w:t>
      </w:r>
      <w:r w:rsidRPr="00187BB8">
        <w:rPr>
          <w:rFonts w:asciiTheme="minorHAnsi" w:hAnsiTheme="minorHAnsi"/>
          <w:sz w:val="22"/>
          <w:szCs w:val="22"/>
        </w:rPr>
        <w:t>in a single brain slice. An input is defined as a small bundle of axons that independently contribute</w:t>
      </w:r>
      <w:r w:rsidR="00BD4194" w:rsidRPr="00187BB8">
        <w:rPr>
          <w:rFonts w:asciiTheme="minorHAnsi" w:hAnsiTheme="minorHAnsi"/>
          <w:sz w:val="22"/>
          <w:szCs w:val="22"/>
        </w:rPr>
        <w:t>s</w:t>
      </w:r>
      <w:r w:rsidRPr="00187BB8">
        <w:rPr>
          <w:rFonts w:asciiTheme="minorHAnsi" w:hAnsiTheme="minorHAnsi"/>
          <w:sz w:val="22"/>
          <w:szCs w:val="22"/>
        </w:rPr>
        <w:t xml:space="preserve"> to the generation of a</w:t>
      </w:r>
      <w:r w:rsidR="00BD4194" w:rsidRPr="00187BB8">
        <w:rPr>
          <w:rFonts w:asciiTheme="minorHAnsi" w:hAnsiTheme="minorHAnsi"/>
          <w:sz w:val="22"/>
          <w:szCs w:val="22"/>
        </w:rPr>
        <w:t xml:space="preserve"> monosynaptic</w:t>
      </w:r>
      <w:r w:rsidRPr="00187BB8">
        <w:rPr>
          <w:rFonts w:asciiTheme="minorHAnsi" w:hAnsiTheme="minorHAnsi"/>
          <w:sz w:val="22"/>
          <w:szCs w:val="22"/>
        </w:rPr>
        <w:t xml:space="preserve"> excitatory postsynaptic potential (EPSC) in the recorded cell. Up to three separate inputs were activated per recorded cell, per slice, and multiple slices were obtained from single animals. </w:t>
      </w:r>
    </w:p>
    <w:p w14:paraId="3A82792D" w14:textId="77777777" w:rsidR="00187BB8" w:rsidRPr="00187BB8" w:rsidRDefault="00187BB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62BAE0" w14:textId="6935A43C" w:rsidR="00BD4194" w:rsidRPr="00187BB8" w:rsidRDefault="00BD419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87BB8">
        <w:rPr>
          <w:rFonts w:asciiTheme="minorHAnsi" w:hAnsiTheme="minorHAnsi"/>
          <w:sz w:val="22"/>
          <w:szCs w:val="22"/>
        </w:rPr>
        <w:t xml:space="preserve">Exclusion of data was based on the quality of the patch recording. Only recordings in which low and stable access resistance was achieved were analysed. </w:t>
      </w:r>
    </w:p>
    <w:p w14:paraId="417E724F" w14:textId="4EFE50BA" w:rsidR="00FD4937" w:rsidRPr="00187BB8" w:rsidRDefault="00BD419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87BB8">
        <w:rPr>
          <w:rFonts w:asciiTheme="minorHAnsi" w:hAnsiTheme="minorHAnsi"/>
          <w:sz w:val="22"/>
          <w:szCs w:val="22"/>
        </w:rPr>
        <w:t>The above</w:t>
      </w:r>
      <w:r w:rsidR="00B66612" w:rsidRPr="00187BB8">
        <w:rPr>
          <w:rFonts w:asciiTheme="minorHAnsi" w:hAnsiTheme="minorHAnsi"/>
          <w:sz w:val="22"/>
          <w:szCs w:val="22"/>
        </w:rPr>
        <w:t xml:space="preserve"> information is summarized in the methods section under the heading ‘</w:t>
      </w:r>
      <w:r w:rsidRPr="00187BB8">
        <w:rPr>
          <w:rFonts w:asciiTheme="minorHAnsi" w:hAnsiTheme="minorHAnsi"/>
          <w:sz w:val="22"/>
          <w:szCs w:val="22"/>
        </w:rPr>
        <w:t>Slice preparation and whole cell recordings’, and ‘</w:t>
      </w:r>
      <w:r w:rsidR="00B66612" w:rsidRPr="00187BB8">
        <w:rPr>
          <w:rFonts w:asciiTheme="minorHAnsi" w:hAnsiTheme="minorHAnsi"/>
          <w:sz w:val="22"/>
          <w:szCs w:val="22"/>
        </w:rPr>
        <w:t>Recordings of synaptic transmission</w:t>
      </w:r>
      <w:r w:rsidRPr="00187BB8">
        <w:rPr>
          <w:rFonts w:asciiTheme="minorHAnsi" w:hAnsiTheme="minorHAnsi"/>
          <w:sz w:val="22"/>
          <w:szCs w:val="22"/>
        </w:rPr>
        <w:t>’. A</w:t>
      </w:r>
      <w:r w:rsidR="00B66612" w:rsidRPr="00187BB8">
        <w:rPr>
          <w:rFonts w:asciiTheme="minorHAnsi" w:hAnsiTheme="minorHAnsi"/>
          <w:sz w:val="22"/>
          <w:szCs w:val="22"/>
        </w:rPr>
        <w:t xml:space="preserve">dditional information is contained in the </w:t>
      </w:r>
      <w:proofErr w:type="spellStart"/>
      <w:r w:rsidR="002402A4">
        <w:rPr>
          <w:rFonts w:asciiTheme="minorHAnsi" w:hAnsiTheme="minorHAnsi"/>
          <w:sz w:val="22"/>
          <w:szCs w:val="22"/>
        </w:rPr>
        <w:t>Ephys</w:t>
      </w:r>
      <w:proofErr w:type="spellEnd"/>
      <w:r w:rsidR="002402A4" w:rsidRPr="00187BB8">
        <w:rPr>
          <w:rFonts w:asciiTheme="minorHAnsi" w:hAnsiTheme="minorHAnsi"/>
          <w:sz w:val="22"/>
          <w:szCs w:val="22"/>
        </w:rPr>
        <w:t xml:space="preserve"> Statistics </w:t>
      </w:r>
      <w:proofErr w:type="spellStart"/>
      <w:r w:rsidR="002402A4">
        <w:rPr>
          <w:rFonts w:asciiTheme="minorHAnsi" w:hAnsiTheme="minorHAnsi"/>
          <w:sz w:val="22"/>
          <w:szCs w:val="22"/>
        </w:rPr>
        <w:t>Report</w:t>
      </w:r>
      <w:r w:rsidR="00190812">
        <w:rPr>
          <w:rFonts w:asciiTheme="minorHAnsi" w:hAnsiTheme="minorHAnsi"/>
          <w:sz w:val="22"/>
          <w:szCs w:val="22"/>
        </w:rPr>
        <w:t>_rev</w:t>
      </w:r>
      <w:proofErr w:type="spellEnd"/>
      <w:r w:rsidR="00B66612" w:rsidRPr="00187BB8">
        <w:rPr>
          <w:rFonts w:asciiTheme="minorHAnsi" w:hAnsiTheme="minorHAnsi"/>
          <w:sz w:val="22"/>
          <w:szCs w:val="22"/>
        </w:rPr>
        <w:t>.</w:t>
      </w:r>
    </w:p>
    <w:p w14:paraId="368BD0C9" w14:textId="2CD57767" w:rsidR="00520707" w:rsidRDefault="0052070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4526FBB" w14:textId="77777777" w:rsidR="00520707" w:rsidRPr="00125190" w:rsidRDefault="0052070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40BF1FE" w:rsidR="00FD4937" w:rsidRPr="00505C51" w:rsidRDefault="00BD4194" w:rsidP="00EA3B5A">
      <w:pPr>
        <w:framePr w:w="7817" w:h="1088" w:hSpace="180" w:wrap="around" w:vAnchor="text" w:hAnchor="page" w:x="1911" w:y="87"/>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information is contained in Figures 1, 2, </w:t>
      </w:r>
      <w:r w:rsidR="00C478A0">
        <w:rPr>
          <w:rFonts w:asciiTheme="minorHAnsi" w:hAnsiTheme="minorHAnsi"/>
          <w:sz w:val="22"/>
          <w:szCs w:val="22"/>
        </w:rPr>
        <w:t>6</w:t>
      </w:r>
      <w:r>
        <w:rPr>
          <w:rFonts w:asciiTheme="minorHAnsi" w:hAnsiTheme="minorHAnsi"/>
          <w:sz w:val="22"/>
          <w:szCs w:val="22"/>
        </w:rPr>
        <w:t xml:space="preserve">, </w:t>
      </w:r>
      <w:r w:rsidR="00C478A0">
        <w:rPr>
          <w:rFonts w:asciiTheme="minorHAnsi" w:hAnsiTheme="minorHAnsi"/>
          <w:sz w:val="22"/>
          <w:szCs w:val="22"/>
        </w:rPr>
        <w:t>7</w:t>
      </w:r>
      <w:r>
        <w:rPr>
          <w:rFonts w:asciiTheme="minorHAnsi" w:hAnsiTheme="minorHAnsi"/>
          <w:sz w:val="22"/>
          <w:szCs w:val="22"/>
        </w:rPr>
        <w:t xml:space="preserve"> and respective figure legends. Additional information is contained in </w:t>
      </w:r>
      <w:proofErr w:type="spellStart"/>
      <w:r w:rsidR="002402A4">
        <w:rPr>
          <w:rFonts w:asciiTheme="minorHAnsi" w:hAnsiTheme="minorHAnsi"/>
          <w:sz w:val="22"/>
          <w:szCs w:val="22"/>
        </w:rPr>
        <w:t>Ephys</w:t>
      </w:r>
      <w:proofErr w:type="spellEnd"/>
      <w:r w:rsidR="002402A4" w:rsidRPr="00187BB8">
        <w:rPr>
          <w:rFonts w:asciiTheme="minorHAnsi" w:hAnsiTheme="minorHAnsi"/>
          <w:sz w:val="22"/>
          <w:szCs w:val="22"/>
        </w:rPr>
        <w:t xml:space="preserve"> Statistics </w:t>
      </w:r>
      <w:proofErr w:type="spellStart"/>
      <w:r w:rsidR="002402A4">
        <w:rPr>
          <w:rFonts w:asciiTheme="minorHAnsi" w:hAnsiTheme="minorHAnsi"/>
          <w:sz w:val="22"/>
          <w:szCs w:val="22"/>
        </w:rPr>
        <w:t>Report</w:t>
      </w:r>
      <w:r w:rsidR="008E6403">
        <w:rPr>
          <w:rFonts w:asciiTheme="minorHAnsi" w:hAnsiTheme="minorHAnsi"/>
          <w:sz w:val="22"/>
          <w:szCs w:val="22"/>
        </w:rPr>
        <w:t>_rev</w:t>
      </w:r>
      <w:proofErr w:type="spellEnd"/>
      <w:r>
        <w:rPr>
          <w:rFonts w:asciiTheme="minorHAnsi" w:hAnsiTheme="minorHAnsi"/>
          <w:sz w:val="22"/>
          <w:szCs w:val="22"/>
        </w:rPr>
        <w:t>.</w:t>
      </w:r>
    </w:p>
    <w:p w14:paraId="77BEC252" w14:textId="77777777" w:rsidR="00FD4937" w:rsidRDefault="00FD4937" w:rsidP="00FD4937">
      <w:pPr>
        <w:rPr>
          <w:rFonts w:asciiTheme="minorHAnsi" w:hAnsiTheme="minorHAnsi"/>
          <w:bCs/>
          <w:sz w:val="22"/>
          <w:szCs w:val="22"/>
        </w:rPr>
      </w:pPr>
    </w:p>
    <w:p w14:paraId="4823829F" w14:textId="77777777" w:rsidR="00C478A0" w:rsidRDefault="00C478A0" w:rsidP="00FD4937">
      <w:pPr>
        <w:rPr>
          <w:rFonts w:asciiTheme="minorHAnsi" w:hAnsiTheme="minorHAnsi"/>
          <w:bCs/>
          <w:sz w:val="22"/>
          <w:szCs w:val="22"/>
        </w:rPr>
      </w:pPr>
    </w:p>
    <w:p w14:paraId="42F425A0" w14:textId="77777777" w:rsidR="00C478A0" w:rsidRDefault="00C478A0" w:rsidP="00FD4937">
      <w:pPr>
        <w:rPr>
          <w:rFonts w:asciiTheme="minorHAnsi" w:hAnsiTheme="minorHAnsi"/>
          <w:bCs/>
          <w:sz w:val="22"/>
          <w:szCs w:val="22"/>
        </w:rPr>
      </w:pPr>
    </w:p>
    <w:p w14:paraId="5A14B2D8" w14:textId="77777777" w:rsidR="00C478A0" w:rsidRDefault="00C478A0" w:rsidP="00FD4937">
      <w:pPr>
        <w:rPr>
          <w:rFonts w:asciiTheme="minorHAnsi" w:hAnsiTheme="minorHAnsi"/>
          <w:bCs/>
          <w:sz w:val="22"/>
          <w:szCs w:val="22"/>
        </w:rPr>
      </w:pPr>
    </w:p>
    <w:p w14:paraId="7F85AD9E" w14:textId="77777777" w:rsidR="00C478A0" w:rsidRDefault="00C478A0" w:rsidP="00FD4937">
      <w:pPr>
        <w:rPr>
          <w:rFonts w:asciiTheme="minorHAnsi" w:hAnsiTheme="minorHAnsi"/>
          <w:bCs/>
          <w:sz w:val="22"/>
          <w:szCs w:val="22"/>
        </w:rPr>
      </w:pPr>
    </w:p>
    <w:p w14:paraId="6C31C530" w14:textId="671DDBC9"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CA89740" w:rsidR="00FD4937" w:rsidRPr="00505C51" w:rsidRDefault="00BD419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was randomized. Restricted randomization was not applied.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30998C88" w14:textId="25D567AF" w:rsidR="00187BB8" w:rsidRPr="00187BB8" w:rsidRDefault="00187BB8" w:rsidP="00187BB8">
      <w:pPr>
        <w:framePr w:w="7817" w:h="1088" w:hSpace="180" w:wrap="around" w:vAnchor="text" w:hAnchor="page" w:x="1886" w:y="334"/>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87BB8">
        <w:rPr>
          <w:rFonts w:asciiTheme="minorHAnsi" w:hAnsiTheme="minorHAnsi"/>
          <w:sz w:val="22"/>
          <w:szCs w:val="22"/>
        </w:rPr>
        <w:t>A summary of all</w:t>
      </w:r>
      <w:r w:rsidR="00C478A0">
        <w:rPr>
          <w:rFonts w:asciiTheme="minorHAnsi" w:hAnsiTheme="minorHAnsi"/>
          <w:sz w:val="22"/>
          <w:szCs w:val="22"/>
        </w:rPr>
        <w:t xml:space="preserve"> electrophysiology</w:t>
      </w:r>
      <w:r w:rsidRPr="00187BB8">
        <w:rPr>
          <w:rFonts w:asciiTheme="minorHAnsi" w:hAnsiTheme="minorHAnsi"/>
          <w:sz w:val="22"/>
          <w:szCs w:val="22"/>
        </w:rPr>
        <w:t xml:space="preserve"> experimental data is contained in the attached </w:t>
      </w:r>
      <w:proofErr w:type="spellStart"/>
      <w:r w:rsidR="00C478A0">
        <w:rPr>
          <w:rFonts w:asciiTheme="minorHAnsi" w:hAnsiTheme="minorHAnsi"/>
          <w:sz w:val="22"/>
          <w:szCs w:val="22"/>
        </w:rPr>
        <w:t>Ephys</w:t>
      </w:r>
      <w:proofErr w:type="spellEnd"/>
      <w:r w:rsidRPr="00187BB8">
        <w:rPr>
          <w:rFonts w:asciiTheme="minorHAnsi" w:hAnsiTheme="minorHAnsi"/>
          <w:sz w:val="22"/>
          <w:szCs w:val="22"/>
        </w:rPr>
        <w:t xml:space="preserve"> Statistics </w:t>
      </w:r>
      <w:proofErr w:type="spellStart"/>
      <w:r w:rsidR="00C478A0">
        <w:rPr>
          <w:rFonts w:asciiTheme="minorHAnsi" w:hAnsiTheme="minorHAnsi"/>
          <w:sz w:val="22"/>
          <w:szCs w:val="22"/>
        </w:rPr>
        <w:t>Report</w:t>
      </w:r>
      <w:r w:rsidR="008E6403">
        <w:rPr>
          <w:rFonts w:asciiTheme="minorHAnsi" w:hAnsiTheme="minorHAnsi"/>
          <w:sz w:val="22"/>
          <w:szCs w:val="22"/>
        </w:rPr>
        <w:t>_rev</w:t>
      </w:r>
      <w:proofErr w:type="spellEnd"/>
      <w:r w:rsidRPr="00187BB8">
        <w:rPr>
          <w:rFonts w:asciiTheme="minorHAnsi" w:hAnsiTheme="minorHAnsi"/>
          <w:sz w:val="22"/>
          <w:szCs w:val="22"/>
        </w:rPr>
        <w:t>.</w:t>
      </w:r>
    </w:p>
    <w:p w14:paraId="0DB11201" w14:textId="77777777" w:rsidR="00187BB8" w:rsidRPr="00187BB8" w:rsidRDefault="00187BB8" w:rsidP="00187BB8">
      <w:pPr>
        <w:framePr w:w="7817" w:h="1088" w:hSpace="180" w:wrap="around" w:vAnchor="text" w:hAnchor="page" w:x="1886" w:y="334"/>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D0C669C" w14:textId="71BB415E" w:rsidR="00187BB8" w:rsidRPr="00187BB8" w:rsidRDefault="00CD0E5C" w:rsidP="00187BB8">
      <w:pPr>
        <w:framePr w:w="7817" w:h="1088" w:hSpace="180" w:wrap="around" w:vAnchor="text" w:hAnchor="page" w:x="1886" w:y="334"/>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D0E5C">
        <w:rPr>
          <w:rFonts w:hint="eastAsia"/>
          <w:sz w:val="22"/>
          <w:szCs w:val="22"/>
          <w:lang w:eastAsia="ja-JP"/>
        </w:rPr>
        <w:t>M</w:t>
      </w:r>
      <w:r w:rsidR="00187BB8" w:rsidRPr="00CD0E5C">
        <w:rPr>
          <w:sz w:val="22"/>
          <w:szCs w:val="22"/>
        </w:rPr>
        <w:t xml:space="preserve">athematical models shown in Figure 3 and Figure </w:t>
      </w:r>
      <w:r w:rsidR="004041C0" w:rsidRPr="00CD0E5C">
        <w:rPr>
          <w:sz w:val="22"/>
          <w:szCs w:val="22"/>
        </w:rPr>
        <w:t>4</w:t>
      </w:r>
      <w:r w:rsidR="00187BB8" w:rsidRPr="00CD0E5C">
        <w:rPr>
          <w:sz w:val="22"/>
          <w:szCs w:val="22"/>
        </w:rPr>
        <w:t xml:space="preserve"> are generated by the model programmed in Python. The source codes are included in the attached file.</w:t>
      </w: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9402A" w14:textId="77777777" w:rsidR="00597911" w:rsidRDefault="00597911">
      <w:r>
        <w:separator/>
      </w:r>
    </w:p>
  </w:endnote>
  <w:endnote w:type="continuationSeparator" w:id="0">
    <w:p w14:paraId="65AF99CE" w14:textId="77777777" w:rsidR="00597911" w:rsidRDefault="0059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ja-JP"/>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ja-JP"/>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64231" w14:textId="77777777" w:rsidR="00597911" w:rsidRDefault="00597911">
      <w:r>
        <w:separator/>
      </w:r>
    </w:p>
  </w:footnote>
  <w:footnote w:type="continuationSeparator" w:id="0">
    <w:p w14:paraId="4766D4A8" w14:textId="77777777" w:rsidR="00597911" w:rsidRDefault="00597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lang w:val="en-US" w:eastAsia="ja-JP"/>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ja-JP"/>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00D21"/>
    <w:rsid w:val="00187BB8"/>
    <w:rsid w:val="00190812"/>
    <w:rsid w:val="001A69BB"/>
    <w:rsid w:val="00235470"/>
    <w:rsid w:val="002402A4"/>
    <w:rsid w:val="002D4504"/>
    <w:rsid w:val="002F0AE7"/>
    <w:rsid w:val="00332DC6"/>
    <w:rsid w:val="003E46EB"/>
    <w:rsid w:val="004041C0"/>
    <w:rsid w:val="00520707"/>
    <w:rsid w:val="005573C1"/>
    <w:rsid w:val="00597911"/>
    <w:rsid w:val="006854B9"/>
    <w:rsid w:val="006F336B"/>
    <w:rsid w:val="008E6403"/>
    <w:rsid w:val="0092590E"/>
    <w:rsid w:val="00A0248A"/>
    <w:rsid w:val="00AC45E4"/>
    <w:rsid w:val="00B66612"/>
    <w:rsid w:val="00BD4194"/>
    <w:rsid w:val="00BE5736"/>
    <w:rsid w:val="00C27208"/>
    <w:rsid w:val="00C478A0"/>
    <w:rsid w:val="00CD0E5C"/>
    <w:rsid w:val="00D96600"/>
    <w:rsid w:val="00DB329E"/>
    <w:rsid w:val="00DE6788"/>
    <w:rsid w:val="00EA3B5A"/>
    <w:rsid w:val="00ED2F23"/>
    <w:rsid w:val="00ED3444"/>
    <w:rsid w:val="00F53129"/>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ヘッダー (文字)"/>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フッター (文字)"/>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 w:type="character" w:styleId="ab">
    <w:name w:val="Placeholder Text"/>
    <w:basedOn w:val="a0"/>
    <w:uiPriority w:val="99"/>
    <w:semiHidden/>
    <w:rsid w:val="001A69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935</Words>
  <Characters>5335</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Goda Yukiko</cp:lastModifiedBy>
  <cp:revision>3</cp:revision>
  <dcterms:created xsi:type="dcterms:W3CDTF">2021-09-27T09:59:00Z</dcterms:created>
  <dcterms:modified xsi:type="dcterms:W3CDTF">2021-09-27T10:00:00Z</dcterms:modified>
</cp:coreProperties>
</file>