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1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1637"/>
        <w:gridCol w:w="2081"/>
        <w:gridCol w:w="2085"/>
        <w:gridCol w:w="1038"/>
      </w:tblGrid>
      <w:tr w:rsidR="00763E29" w:rsidRPr="00763E29" w14:paraId="6F55F2BD" w14:textId="77777777" w:rsidTr="006E1171">
        <w:tc>
          <w:tcPr>
            <w:tcW w:w="123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EEC0E3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bookmarkStart w:id="0" w:name="_GoBack"/>
            <w:bookmarkEnd w:id="0"/>
            <w:r w:rsidRPr="00763E29">
              <w:rPr>
                <w:rFonts w:ascii="Times New Roman" w:hAnsi="Times New Roman" w:cs="Times New Roman"/>
                <w:b/>
                <w:sz w:val="21"/>
                <w:szCs w:val="21"/>
              </w:rPr>
              <w:t>Parameter</w:t>
            </w:r>
          </w:p>
        </w:tc>
        <w:tc>
          <w:tcPr>
            <w:tcW w:w="902" w:type="pct"/>
            <w:tcBorders>
              <w:top w:val="single" w:sz="12" w:space="0" w:color="auto"/>
              <w:bottom w:val="single" w:sz="12" w:space="0" w:color="auto"/>
            </w:tcBorders>
          </w:tcPr>
          <w:p w14:paraId="7B6AB3E1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3E2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Speed </w:t>
            </w:r>
            <w:proofErr w:type="spellStart"/>
            <w:r w:rsidRPr="00763E29">
              <w:rPr>
                <w:rFonts w:ascii="Times New Roman" w:hAnsi="Times New Roman" w:cs="Times New Roman"/>
                <w:b/>
                <w:sz w:val="21"/>
                <w:szCs w:val="21"/>
              </w:rPr>
              <w:t>range</w:t>
            </w:r>
            <w:proofErr w:type="spellEnd"/>
            <w:r w:rsidRPr="00763E2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3C2D6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3E2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WT </w:t>
            </w:r>
          </w:p>
        </w:tc>
        <w:tc>
          <w:tcPr>
            <w:tcW w:w="11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D66E93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3E29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Hcn1</w:t>
            </w:r>
            <w:r w:rsidRPr="00763E29">
              <w:rPr>
                <w:rFonts w:ascii="Times New Roman" w:hAnsi="Times New Roman" w:cs="Times New Roman"/>
                <w:b/>
                <w:i/>
                <w:sz w:val="21"/>
                <w:szCs w:val="21"/>
                <w:vertAlign w:val="superscript"/>
              </w:rPr>
              <w:t>GD/+</w:t>
            </w:r>
            <w:r w:rsidRPr="00763E2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572" w:type="pct"/>
            <w:tcBorders>
              <w:top w:val="single" w:sz="12" w:space="0" w:color="auto"/>
              <w:bottom w:val="single" w:sz="12" w:space="0" w:color="auto"/>
            </w:tcBorders>
          </w:tcPr>
          <w:p w14:paraId="515CC748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3E29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</w:t>
            </w:r>
            <w:r w:rsidRPr="00763E2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b/>
                <w:sz w:val="21"/>
                <w:szCs w:val="21"/>
              </w:rPr>
              <w:t>value</w:t>
            </w:r>
            <w:proofErr w:type="spellEnd"/>
          </w:p>
        </w:tc>
      </w:tr>
      <w:tr w:rsidR="00763E29" w:rsidRPr="00763E29" w14:paraId="45EF16DF" w14:textId="77777777" w:rsidTr="006E1171">
        <w:tc>
          <w:tcPr>
            <w:tcW w:w="1230" w:type="pct"/>
            <w:tcBorders>
              <w:top w:val="single" w:sz="12" w:space="0" w:color="auto"/>
            </w:tcBorders>
            <w:vAlign w:val="center"/>
          </w:tcPr>
          <w:p w14:paraId="4F4E37D7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Running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speed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(cm/s)</w:t>
            </w:r>
          </w:p>
        </w:tc>
        <w:tc>
          <w:tcPr>
            <w:tcW w:w="902" w:type="pct"/>
            <w:tcBorders>
              <w:top w:val="single" w:sz="12" w:space="0" w:color="auto"/>
            </w:tcBorders>
            <w:vAlign w:val="center"/>
          </w:tcPr>
          <w:p w14:paraId="06C124A0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all</w:t>
            </w:r>
          </w:p>
        </w:tc>
        <w:tc>
          <w:tcPr>
            <w:tcW w:w="1147" w:type="pct"/>
            <w:tcBorders>
              <w:top w:val="single" w:sz="12" w:space="0" w:color="auto"/>
            </w:tcBorders>
            <w:vAlign w:val="center"/>
          </w:tcPr>
          <w:p w14:paraId="3AA6C8B8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21.40 ± 0.91 (n = 30)</w:t>
            </w:r>
          </w:p>
        </w:tc>
        <w:tc>
          <w:tcPr>
            <w:tcW w:w="1149" w:type="pct"/>
            <w:tcBorders>
              <w:top w:val="single" w:sz="12" w:space="0" w:color="auto"/>
            </w:tcBorders>
            <w:vAlign w:val="center"/>
          </w:tcPr>
          <w:p w14:paraId="2B6F1655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34.48 ± 1.59 (n = 21)</w:t>
            </w:r>
          </w:p>
        </w:tc>
        <w:tc>
          <w:tcPr>
            <w:tcW w:w="572" w:type="pct"/>
            <w:tcBorders>
              <w:top w:val="single" w:sz="12" w:space="0" w:color="auto"/>
            </w:tcBorders>
            <w:vAlign w:val="center"/>
          </w:tcPr>
          <w:p w14:paraId="5FB88C66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&lt; 0.001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763E29" w:rsidRPr="00763E29" w14:paraId="26FC9932" w14:textId="77777777" w:rsidTr="006E1171">
        <w:tc>
          <w:tcPr>
            <w:tcW w:w="1230" w:type="pct"/>
            <w:vAlign w:val="center"/>
          </w:tcPr>
          <w:p w14:paraId="004D3F7C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BOS front (cm)</w:t>
            </w:r>
          </w:p>
        </w:tc>
        <w:tc>
          <w:tcPr>
            <w:tcW w:w="902" w:type="pct"/>
            <w:vAlign w:val="center"/>
          </w:tcPr>
          <w:p w14:paraId="2E891CB0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20-30 cm/s</w:t>
            </w:r>
          </w:p>
        </w:tc>
        <w:tc>
          <w:tcPr>
            <w:tcW w:w="1147" w:type="pct"/>
            <w:vAlign w:val="center"/>
          </w:tcPr>
          <w:p w14:paraId="5D1E5EF5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1.17 ± 0.03 (n = 22)</w:t>
            </w:r>
          </w:p>
        </w:tc>
        <w:tc>
          <w:tcPr>
            <w:tcW w:w="1149" w:type="pct"/>
            <w:vAlign w:val="center"/>
          </w:tcPr>
          <w:p w14:paraId="712DCF1E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1.37 ± 0.06 (n = 9)</w:t>
            </w:r>
          </w:p>
        </w:tc>
        <w:tc>
          <w:tcPr>
            <w:tcW w:w="572" w:type="pct"/>
            <w:vAlign w:val="center"/>
          </w:tcPr>
          <w:p w14:paraId="056FA43E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0.005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763E29" w:rsidRPr="00763E29" w14:paraId="32E838F2" w14:textId="77777777" w:rsidTr="006E1171">
        <w:tc>
          <w:tcPr>
            <w:tcW w:w="1230" w:type="pct"/>
            <w:vAlign w:val="center"/>
          </w:tcPr>
          <w:p w14:paraId="438DCF42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 xml:space="preserve">BOS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hind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(cm)</w:t>
            </w:r>
          </w:p>
        </w:tc>
        <w:tc>
          <w:tcPr>
            <w:tcW w:w="902" w:type="pct"/>
            <w:vAlign w:val="center"/>
          </w:tcPr>
          <w:p w14:paraId="3254E461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20-30 cm/s</w:t>
            </w:r>
          </w:p>
        </w:tc>
        <w:tc>
          <w:tcPr>
            <w:tcW w:w="1147" w:type="pct"/>
            <w:vAlign w:val="center"/>
          </w:tcPr>
          <w:p w14:paraId="7DCA2910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2.05 ± 0.05 (n = 22)</w:t>
            </w:r>
          </w:p>
        </w:tc>
        <w:tc>
          <w:tcPr>
            <w:tcW w:w="1149" w:type="pct"/>
            <w:vAlign w:val="center"/>
          </w:tcPr>
          <w:p w14:paraId="4F96441F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1.95 ± 0.04 (n = 9)</w:t>
            </w:r>
          </w:p>
        </w:tc>
        <w:tc>
          <w:tcPr>
            <w:tcW w:w="572" w:type="pct"/>
            <w:vAlign w:val="center"/>
          </w:tcPr>
          <w:p w14:paraId="52C03619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0.272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763E29" w:rsidRPr="00763E29" w14:paraId="5335B339" w14:textId="77777777" w:rsidTr="006E1171">
        <w:tc>
          <w:tcPr>
            <w:tcW w:w="1230" w:type="pct"/>
            <w:tcBorders>
              <w:bottom w:val="single" w:sz="4" w:space="0" w:color="auto"/>
            </w:tcBorders>
            <w:vAlign w:val="center"/>
          </w:tcPr>
          <w:p w14:paraId="11DD69EB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Stride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length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(cm)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14:paraId="76351337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20-30 cm/s</w:t>
            </w:r>
          </w:p>
        </w:tc>
        <w:tc>
          <w:tcPr>
            <w:tcW w:w="1147" w:type="pct"/>
            <w:tcBorders>
              <w:bottom w:val="single" w:sz="4" w:space="0" w:color="auto"/>
            </w:tcBorders>
            <w:vAlign w:val="center"/>
          </w:tcPr>
          <w:p w14:paraId="6D2F23AF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5.97 ± 0.18 (n = 22)</w:t>
            </w:r>
          </w:p>
        </w:tc>
        <w:tc>
          <w:tcPr>
            <w:tcW w:w="1149" w:type="pct"/>
            <w:tcBorders>
              <w:bottom w:val="single" w:sz="4" w:space="0" w:color="auto"/>
            </w:tcBorders>
            <w:vAlign w:val="center"/>
          </w:tcPr>
          <w:p w14:paraId="4478D068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5.90 ± 0.19 (n = 9)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14:paraId="69E00BE8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0.685*</w:t>
            </w:r>
          </w:p>
        </w:tc>
      </w:tr>
      <w:tr w:rsidR="00763E29" w:rsidRPr="00763E29" w14:paraId="05BCFDD7" w14:textId="77777777" w:rsidTr="006E1171">
        <w:tc>
          <w:tcPr>
            <w:tcW w:w="1230" w:type="pct"/>
            <w:tcBorders>
              <w:bottom w:val="single" w:sz="4" w:space="0" w:color="auto"/>
            </w:tcBorders>
            <w:vAlign w:val="center"/>
          </w:tcPr>
          <w:p w14:paraId="4E2979C8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 xml:space="preserve">Max.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contact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area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(cm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763E29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14:paraId="2831D2F6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20-30 cm/s</w:t>
            </w:r>
          </w:p>
        </w:tc>
        <w:tc>
          <w:tcPr>
            <w:tcW w:w="1147" w:type="pct"/>
            <w:tcBorders>
              <w:bottom w:val="single" w:sz="4" w:space="0" w:color="auto"/>
            </w:tcBorders>
            <w:vAlign w:val="center"/>
          </w:tcPr>
          <w:p w14:paraId="1A76F106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0.19 ± 0.02 (n = 22)</w:t>
            </w:r>
          </w:p>
        </w:tc>
        <w:tc>
          <w:tcPr>
            <w:tcW w:w="1149" w:type="pct"/>
            <w:tcBorders>
              <w:bottom w:val="single" w:sz="4" w:space="0" w:color="auto"/>
            </w:tcBorders>
            <w:vAlign w:val="center"/>
          </w:tcPr>
          <w:p w14:paraId="60093BDC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0.22 ± 0.03 (n = 9)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14:paraId="5D4A481A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0.414*</w:t>
            </w:r>
          </w:p>
        </w:tc>
      </w:tr>
      <w:tr w:rsidR="00763E29" w:rsidRPr="00763E29" w14:paraId="31CD26A1" w14:textId="77777777" w:rsidTr="006E1171">
        <w:tc>
          <w:tcPr>
            <w:tcW w:w="1230" w:type="pct"/>
            <w:tcBorders>
              <w:bottom w:val="single" w:sz="4" w:space="0" w:color="auto"/>
            </w:tcBorders>
            <w:vAlign w:val="center"/>
          </w:tcPr>
          <w:p w14:paraId="3E62E644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Stand (s)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14:paraId="73288B47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20-30 cm/s</w:t>
            </w:r>
          </w:p>
        </w:tc>
        <w:tc>
          <w:tcPr>
            <w:tcW w:w="1147" w:type="pct"/>
            <w:tcBorders>
              <w:bottom w:val="single" w:sz="4" w:space="0" w:color="auto"/>
            </w:tcBorders>
            <w:vAlign w:val="center"/>
          </w:tcPr>
          <w:p w14:paraId="7574150E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0.11 ± 0.004 (n = 22)</w:t>
            </w:r>
          </w:p>
        </w:tc>
        <w:tc>
          <w:tcPr>
            <w:tcW w:w="1149" w:type="pct"/>
            <w:tcBorders>
              <w:bottom w:val="single" w:sz="4" w:space="0" w:color="auto"/>
            </w:tcBorders>
            <w:vAlign w:val="center"/>
          </w:tcPr>
          <w:p w14:paraId="0158BA71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0.13 ± 0.003 (n = 9)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14:paraId="43F53A5F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0.160*</w:t>
            </w:r>
          </w:p>
        </w:tc>
      </w:tr>
      <w:tr w:rsidR="00763E29" w:rsidRPr="00763E29" w14:paraId="1EA7D22B" w14:textId="77777777" w:rsidTr="006E1171">
        <w:tc>
          <w:tcPr>
            <w:tcW w:w="1230" w:type="pct"/>
            <w:tcBorders>
              <w:bottom w:val="single" w:sz="4" w:space="0" w:color="auto"/>
            </w:tcBorders>
            <w:vAlign w:val="center"/>
          </w:tcPr>
          <w:p w14:paraId="264FC4CF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Step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cycle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(s)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14:paraId="5D3DF644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20-30 cm/s</w:t>
            </w:r>
          </w:p>
        </w:tc>
        <w:tc>
          <w:tcPr>
            <w:tcW w:w="1147" w:type="pct"/>
            <w:tcBorders>
              <w:bottom w:val="single" w:sz="4" w:space="0" w:color="auto"/>
            </w:tcBorders>
            <w:vAlign w:val="center"/>
          </w:tcPr>
          <w:p w14:paraId="2D1D69F8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0.23 ± 0.007 (n = 22)</w:t>
            </w:r>
          </w:p>
        </w:tc>
        <w:tc>
          <w:tcPr>
            <w:tcW w:w="1149" w:type="pct"/>
            <w:tcBorders>
              <w:bottom w:val="single" w:sz="4" w:space="0" w:color="auto"/>
            </w:tcBorders>
            <w:vAlign w:val="center"/>
          </w:tcPr>
          <w:p w14:paraId="5C770BB6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0.23 ± 0.004 (n = 9)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14:paraId="5E091CEE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0.535*</w:t>
            </w:r>
          </w:p>
        </w:tc>
      </w:tr>
      <w:tr w:rsidR="00763E29" w:rsidRPr="00763E29" w14:paraId="2E161595" w14:textId="77777777" w:rsidTr="006E1171">
        <w:tc>
          <w:tcPr>
            <w:tcW w:w="1230" w:type="pct"/>
            <w:tcBorders>
              <w:bottom w:val="single" w:sz="4" w:space="0" w:color="auto"/>
            </w:tcBorders>
            <w:vAlign w:val="center"/>
          </w:tcPr>
          <w:p w14:paraId="27369131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Regularity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index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(%)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14:paraId="736CC8E8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20-30 cm/s</w:t>
            </w:r>
          </w:p>
        </w:tc>
        <w:tc>
          <w:tcPr>
            <w:tcW w:w="1147" w:type="pct"/>
            <w:tcBorders>
              <w:bottom w:val="single" w:sz="4" w:space="0" w:color="auto"/>
            </w:tcBorders>
            <w:vAlign w:val="center"/>
          </w:tcPr>
          <w:p w14:paraId="2F6470C1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97.33 ± 1.33 (n = 22)</w:t>
            </w:r>
          </w:p>
        </w:tc>
        <w:tc>
          <w:tcPr>
            <w:tcW w:w="1149" w:type="pct"/>
            <w:tcBorders>
              <w:bottom w:val="single" w:sz="4" w:space="0" w:color="auto"/>
            </w:tcBorders>
            <w:vAlign w:val="center"/>
          </w:tcPr>
          <w:p w14:paraId="3B467B59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96.33 ± 2.37 (n = 9)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14:paraId="19F6DA01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0.786*</w:t>
            </w:r>
          </w:p>
        </w:tc>
      </w:tr>
      <w:tr w:rsidR="00763E29" w:rsidRPr="00763E29" w14:paraId="10D85432" w14:textId="77777777" w:rsidTr="006E1171">
        <w:tc>
          <w:tcPr>
            <w:tcW w:w="1230" w:type="pct"/>
            <w:tcBorders>
              <w:bottom w:val="single" w:sz="4" w:space="0" w:color="auto"/>
            </w:tcBorders>
            <w:vAlign w:val="center"/>
          </w:tcPr>
          <w:p w14:paraId="2046B7F8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BOS front (cm)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14:paraId="540C5978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30-40 cm/s</w:t>
            </w:r>
          </w:p>
        </w:tc>
        <w:tc>
          <w:tcPr>
            <w:tcW w:w="1147" w:type="pct"/>
            <w:tcBorders>
              <w:bottom w:val="single" w:sz="4" w:space="0" w:color="auto"/>
            </w:tcBorders>
            <w:vAlign w:val="center"/>
          </w:tcPr>
          <w:p w14:paraId="78D12928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1.15 ± 0.04 (n = 8)</w:t>
            </w:r>
          </w:p>
        </w:tc>
        <w:tc>
          <w:tcPr>
            <w:tcW w:w="1149" w:type="pct"/>
            <w:tcBorders>
              <w:bottom w:val="single" w:sz="4" w:space="0" w:color="auto"/>
            </w:tcBorders>
            <w:vAlign w:val="center"/>
          </w:tcPr>
          <w:p w14:paraId="0B24D833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1.41 ± 0.04 (n = 13)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14:paraId="1F86C8F6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0.0004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763E29" w:rsidRPr="00763E29" w14:paraId="23EE0DB8" w14:textId="77777777" w:rsidTr="006E1171">
        <w:tc>
          <w:tcPr>
            <w:tcW w:w="1230" w:type="pct"/>
            <w:tcBorders>
              <w:bottom w:val="single" w:sz="4" w:space="0" w:color="auto"/>
            </w:tcBorders>
            <w:vAlign w:val="center"/>
          </w:tcPr>
          <w:p w14:paraId="5622B8F0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 xml:space="preserve">BOS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hind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(cm)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14:paraId="0D1DA090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30-40 cm/s</w:t>
            </w:r>
          </w:p>
        </w:tc>
        <w:tc>
          <w:tcPr>
            <w:tcW w:w="1147" w:type="pct"/>
            <w:tcBorders>
              <w:bottom w:val="single" w:sz="4" w:space="0" w:color="auto"/>
            </w:tcBorders>
            <w:vAlign w:val="center"/>
          </w:tcPr>
          <w:p w14:paraId="44A571D4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2.03 ± 0.03 (n = 8)</w:t>
            </w:r>
          </w:p>
        </w:tc>
        <w:tc>
          <w:tcPr>
            <w:tcW w:w="1149" w:type="pct"/>
            <w:tcBorders>
              <w:bottom w:val="single" w:sz="4" w:space="0" w:color="auto"/>
            </w:tcBorders>
            <w:vAlign w:val="center"/>
          </w:tcPr>
          <w:p w14:paraId="1A0CB0BA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1.88 ± 0.03 (n = 13)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14:paraId="73E499D2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0.006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763E29" w:rsidRPr="00763E29" w14:paraId="0C27DFFA" w14:textId="77777777" w:rsidTr="006E1171">
        <w:tc>
          <w:tcPr>
            <w:tcW w:w="1230" w:type="pct"/>
            <w:tcBorders>
              <w:bottom w:val="single" w:sz="4" w:space="0" w:color="auto"/>
            </w:tcBorders>
            <w:vAlign w:val="center"/>
          </w:tcPr>
          <w:p w14:paraId="7E910C34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Stride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length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(cm)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14:paraId="1D8E2838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30-40 cm/s</w:t>
            </w:r>
          </w:p>
        </w:tc>
        <w:tc>
          <w:tcPr>
            <w:tcW w:w="1147" w:type="pct"/>
            <w:tcBorders>
              <w:bottom w:val="single" w:sz="4" w:space="0" w:color="auto"/>
            </w:tcBorders>
            <w:vAlign w:val="center"/>
          </w:tcPr>
          <w:p w14:paraId="71A9B399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6.90 ± 0.17 (n = 8)</w:t>
            </w:r>
          </w:p>
        </w:tc>
        <w:tc>
          <w:tcPr>
            <w:tcW w:w="1149" w:type="pct"/>
            <w:tcBorders>
              <w:bottom w:val="single" w:sz="4" w:space="0" w:color="auto"/>
            </w:tcBorders>
            <w:vAlign w:val="center"/>
          </w:tcPr>
          <w:p w14:paraId="165BEAD2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6.51 ± 0.18 (n = 13)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14:paraId="5F4C460A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0.231*</w:t>
            </w:r>
          </w:p>
        </w:tc>
      </w:tr>
      <w:tr w:rsidR="00763E29" w:rsidRPr="00763E29" w14:paraId="732C054F" w14:textId="77777777" w:rsidTr="006E1171">
        <w:tc>
          <w:tcPr>
            <w:tcW w:w="1230" w:type="pct"/>
            <w:tcBorders>
              <w:bottom w:val="single" w:sz="4" w:space="0" w:color="auto"/>
            </w:tcBorders>
            <w:vAlign w:val="center"/>
          </w:tcPr>
          <w:p w14:paraId="70C83456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 xml:space="preserve">Max.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contact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area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(cm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763E29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14:paraId="4B8CC220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30-40 cm/s</w:t>
            </w:r>
          </w:p>
        </w:tc>
        <w:tc>
          <w:tcPr>
            <w:tcW w:w="1147" w:type="pct"/>
            <w:tcBorders>
              <w:bottom w:val="single" w:sz="4" w:space="0" w:color="auto"/>
            </w:tcBorders>
            <w:vAlign w:val="center"/>
          </w:tcPr>
          <w:p w14:paraId="72001B44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0.24 ± 0.01 (n = 8)</w:t>
            </w:r>
          </w:p>
        </w:tc>
        <w:tc>
          <w:tcPr>
            <w:tcW w:w="1149" w:type="pct"/>
            <w:tcBorders>
              <w:bottom w:val="single" w:sz="4" w:space="0" w:color="auto"/>
            </w:tcBorders>
            <w:vAlign w:val="center"/>
          </w:tcPr>
          <w:p w14:paraId="0922F126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0.22 ± 0.03 (n = 13)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14:paraId="1C89F295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0.546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763E29" w:rsidRPr="00763E29" w14:paraId="25312094" w14:textId="77777777" w:rsidTr="006E1171">
        <w:tc>
          <w:tcPr>
            <w:tcW w:w="1230" w:type="pct"/>
            <w:tcBorders>
              <w:bottom w:val="single" w:sz="4" w:space="0" w:color="auto"/>
            </w:tcBorders>
            <w:vAlign w:val="center"/>
          </w:tcPr>
          <w:p w14:paraId="7AD496F7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Stand (s)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14:paraId="48B077E4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30-40 cm/s</w:t>
            </w:r>
          </w:p>
        </w:tc>
        <w:tc>
          <w:tcPr>
            <w:tcW w:w="1147" w:type="pct"/>
            <w:tcBorders>
              <w:bottom w:val="single" w:sz="4" w:space="0" w:color="auto"/>
            </w:tcBorders>
            <w:vAlign w:val="center"/>
          </w:tcPr>
          <w:p w14:paraId="34F450E7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0.09 ± 0.003 (n = 8)</w:t>
            </w:r>
          </w:p>
        </w:tc>
        <w:tc>
          <w:tcPr>
            <w:tcW w:w="1149" w:type="pct"/>
            <w:tcBorders>
              <w:bottom w:val="single" w:sz="4" w:space="0" w:color="auto"/>
            </w:tcBorders>
            <w:vAlign w:val="center"/>
          </w:tcPr>
          <w:p w14:paraId="1BD0770D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0.10 ± 0.004 (n = 13)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14:paraId="2773EBFD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0.210*</w:t>
            </w:r>
          </w:p>
        </w:tc>
      </w:tr>
      <w:tr w:rsidR="00763E29" w:rsidRPr="00763E29" w14:paraId="44881268" w14:textId="77777777" w:rsidTr="006E1171">
        <w:tc>
          <w:tcPr>
            <w:tcW w:w="1230" w:type="pct"/>
            <w:tcBorders>
              <w:bottom w:val="single" w:sz="4" w:space="0" w:color="auto"/>
            </w:tcBorders>
            <w:vAlign w:val="center"/>
          </w:tcPr>
          <w:p w14:paraId="68BB952C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Step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cycle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(s)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14:paraId="7F5696CB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30-40 cm/s</w:t>
            </w:r>
          </w:p>
        </w:tc>
        <w:tc>
          <w:tcPr>
            <w:tcW w:w="1147" w:type="pct"/>
            <w:tcBorders>
              <w:bottom w:val="single" w:sz="4" w:space="0" w:color="auto"/>
            </w:tcBorders>
            <w:vAlign w:val="center"/>
          </w:tcPr>
          <w:p w14:paraId="37E3D379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0.19 ± 0.003 (n = 8)</w:t>
            </w:r>
          </w:p>
        </w:tc>
        <w:tc>
          <w:tcPr>
            <w:tcW w:w="1149" w:type="pct"/>
            <w:tcBorders>
              <w:bottom w:val="single" w:sz="4" w:space="0" w:color="auto"/>
            </w:tcBorders>
            <w:vAlign w:val="center"/>
          </w:tcPr>
          <w:p w14:paraId="3A3487D3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0.18 ± 0.005 (n = 13)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14:paraId="0C4B6C58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0.514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763E29" w:rsidRPr="00763E29" w14:paraId="7CCA1F80" w14:textId="77777777" w:rsidTr="006E1171">
        <w:tc>
          <w:tcPr>
            <w:tcW w:w="1230" w:type="pct"/>
            <w:tcBorders>
              <w:bottom w:val="single" w:sz="12" w:space="0" w:color="auto"/>
            </w:tcBorders>
            <w:vAlign w:val="center"/>
          </w:tcPr>
          <w:p w14:paraId="33370097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Regularity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index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(%)</w:t>
            </w:r>
          </w:p>
        </w:tc>
        <w:tc>
          <w:tcPr>
            <w:tcW w:w="902" w:type="pct"/>
            <w:tcBorders>
              <w:bottom w:val="single" w:sz="12" w:space="0" w:color="auto"/>
            </w:tcBorders>
            <w:vAlign w:val="center"/>
          </w:tcPr>
          <w:p w14:paraId="601E6E68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30-40 cm/s</w:t>
            </w:r>
          </w:p>
        </w:tc>
        <w:tc>
          <w:tcPr>
            <w:tcW w:w="1147" w:type="pct"/>
            <w:tcBorders>
              <w:bottom w:val="single" w:sz="12" w:space="0" w:color="auto"/>
            </w:tcBorders>
            <w:vAlign w:val="center"/>
          </w:tcPr>
          <w:p w14:paraId="0A7E658D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96.84 ± 1.45 (n = 8)</w:t>
            </w:r>
          </w:p>
        </w:tc>
        <w:tc>
          <w:tcPr>
            <w:tcW w:w="1149" w:type="pct"/>
            <w:tcBorders>
              <w:bottom w:val="single" w:sz="12" w:space="0" w:color="auto"/>
            </w:tcBorders>
            <w:vAlign w:val="center"/>
          </w:tcPr>
          <w:p w14:paraId="2E0A7690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97.73 ± 1.56 (n = 13)</w:t>
            </w:r>
          </w:p>
        </w:tc>
        <w:tc>
          <w:tcPr>
            <w:tcW w:w="572" w:type="pct"/>
            <w:tcBorders>
              <w:bottom w:val="single" w:sz="12" w:space="0" w:color="auto"/>
            </w:tcBorders>
            <w:vAlign w:val="center"/>
          </w:tcPr>
          <w:p w14:paraId="62734FD2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0.262*</w:t>
            </w:r>
          </w:p>
        </w:tc>
      </w:tr>
      <w:tr w:rsidR="00763E29" w:rsidRPr="00763E29" w14:paraId="42F38DC7" w14:textId="77777777" w:rsidTr="006E1171">
        <w:tc>
          <w:tcPr>
            <w:tcW w:w="123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276722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3E29">
              <w:rPr>
                <w:rFonts w:ascii="Times New Roman" w:hAnsi="Times New Roman" w:cs="Times New Roman"/>
                <w:b/>
                <w:sz w:val="21"/>
                <w:szCs w:val="21"/>
              </w:rPr>
              <w:t>Parameter</w:t>
            </w:r>
          </w:p>
        </w:tc>
        <w:tc>
          <w:tcPr>
            <w:tcW w:w="902" w:type="pct"/>
            <w:tcBorders>
              <w:top w:val="single" w:sz="12" w:space="0" w:color="auto"/>
              <w:bottom w:val="single" w:sz="12" w:space="0" w:color="auto"/>
            </w:tcBorders>
          </w:tcPr>
          <w:p w14:paraId="0FAC8A73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3E2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Speed </w:t>
            </w:r>
            <w:proofErr w:type="spellStart"/>
            <w:r w:rsidRPr="00763E29">
              <w:rPr>
                <w:rFonts w:ascii="Times New Roman" w:hAnsi="Times New Roman" w:cs="Times New Roman"/>
                <w:b/>
                <w:sz w:val="21"/>
                <w:szCs w:val="21"/>
              </w:rPr>
              <w:t>range</w:t>
            </w:r>
            <w:proofErr w:type="spellEnd"/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48246F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3E29">
              <w:rPr>
                <w:rFonts w:ascii="Times New Roman" w:hAnsi="Times New Roman" w:cs="Times New Roman"/>
                <w:b/>
                <w:sz w:val="21"/>
                <w:szCs w:val="21"/>
              </w:rPr>
              <w:t>WT</w:t>
            </w:r>
          </w:p>
        </w:tc>
        <w:tc>
          <w:tcPr>
            <w:tcW w:w="11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AA9B2E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3E29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Hcn1</w:t>
            </w:r>
            <w:r w:rsidRPr="00763E29">
              <w:rPr>
                <w:rFonts w:ascii="Times New Roman" w:hAnsi="Times New Roman" w:cs="Times New Roman"/>
                <w:b/>
                <w:i/>
                <w:sz w:val="21"/>
                <w:szCs w:val="21"/>
                <w:vertAlign w:val="superscript"/>
              </w:rPr>
              <w:t>MI/+</w:t>
            </w:r>
          </w:p>
        </w:tc>
        <w:tc>
          <w:tcPr>
            <w:tcW w:w="572" w:type="pct"/>
            <w:tcBorders>
              <w:top w:val="single" w:sz="12" w:space="0" w:color="auto"/>
              <w:bottom w:val="single" w:sz="12" w:space="0" w:color="auto"/>
            </w:tcBorders>
          </w:tcPr>
          <w:p w14:paraId="1F0FF9EC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763E29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</w:t>
            </w:r>
            <w:r w:rsidRPr="00763E2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b/>
                <w:sz w:val="21"/>
                <w:szCs w:val="21"/>
              </w:rPr>
              <w:t>value</w:t>
            </w:r>
            <w:proofErr w:type="spellEnd"/>
          </w:p>
        </w:tc>
      </w:tr>
      <w:tr w:rsidR="00763E29" w:rsidRPr="00763E29" w14:paraId="63E4D31E" w14:textId="77777777" w:rsidTr="006E1171">
        <w:tc>
          <w:tcPr>
            <w:tcW w:w="1230" w:type="pct"/>
            <w:tcBorders>
              <w:top w:val="single" w:sz="12" w:space="0" w:color="auto"/>
            </w:tcBorders>
            <w:vAlign w:val="center"/>
          </w:tcPr>
          <w:p w14:paraId="1492EA3B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Running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speed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(cm/s)</w:t>
            </w:r>
          </w:p>
        </w:tc>
        <w:tc>
          <w:tcPr>
            <w:tcW w:w="902" w:type="pct"/>
            <w:tcBorders>
              <w:top w:val="single" w:sz="12" w:space="0" w:color="auto"/>
            </w:tcBorders>
          </w:tcPr>
          <w:p w14:paraId="6330923A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all</w:t>
            </w:r>
          </w:p>
        </w:tc>
        <w:tc>
          <w:tcPr>
            <w:tcW w:w="1147" w:type="pct"/>
            <w:tcBorders>
              <w:top w:val="single" w:sz="12" w:space="0" w:color="auto"/>
            </w:tcBorders>
            <w:vAlign w:val="center"/>
          </w:tcPr>
          <w:p w14:paraId="5966AF22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19.99 ± 0.92 (n = 22)</w:t>
            </w:r>
          </w:p>
        </w:tc>
        <w:tc>
          <w:tcPr>
            <w:tcW w:w="1149" w:type="pct"/>
            <w:tcBorders>
              <w:top w:val="single" w:sz="12" w:space="0" w:color="auto"/>
            </w:tcBorders>
            <w:vAlign w:val="center"/>
          </w:tcPr>
          <w:p w14:paraId="5359930D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29.62 ± 1.67 (n = 21)</w:t>
            </w:r>
          </w:p>
        </w:tc>
        <w:tc>
          <w:tcPr>
            <w:tcW w:w="572" w:type="pct"/>
            <w:tcBorders>
              <w:top w:val="single" w:sz="12" w:space="0" w:color="auto"/>
            </w:tcBorders>
          </w:tcPr>
          <w:p w14:paraId="2E6B428C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&lt; 0.001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763E29" w:rsidRPr="00763E29" w14:paraId="39E3F0D7" w14:textId="77777777" w:rsidTr="006E1171">
        <w:tc>
          <w:tcPr>
            <w:tcW w:w="1230" w:type="pct"/>
            <w:vAlign w:val="center"/>
          </w:tcPr>
          <w:p w14:paraId="5C841311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BOS front (cm)</w:t>
            </w:r>
          </w:p>
        </w:tc>
        <w:tc>
          <w:tcPr>
            <w:tcW w:w="902" w:type="pct"/>
          </w:tcPr>
          <w:p w14:paraId="51DC65F7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20-30 cm/s</w:t>
            </w:r>
          </w:p>
        </w:tc>
        <w:tc>
          <w:tcPr>
            <w:tcW w:w="1147" w:type="pct"/>
            <w:vAlign w:val="center"/>
          </w:tcPr>
          <w:p w14:paraId="0F409910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1.14 ± 0.03 (n = 20)</w:t>
            </w:r>
          </w:p>
        </w:tc>
        <w:tc>
          <w:tcPr>
            <w:tcW w:w="1149" w:type="pct"/>
            <w:vAlign w:val="center"/>
          </w:tcPr>
          <w:p w14:paraId="3C3CB69B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1.08 ± 0.04 (n = 15)</w:t>
            </w:r>
          </w:p>
        </w:tc>
        <w:tc>
          <w:tcPr>
            <w:tcW w:w="572" w:type="pct"/>
          </w:tcPr>
          <w:p w14:paraId="00363034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0.240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763E29" w:rsidRPr="00763E29" w14:paraId="0EC505D2" w14:textId="77777777" w:rsidTr="006E1171">
        <w:tc>
          <w:tcPr>
            <w:tcW w:w="1230" w:type="pct"/>
            <w:vAlign w:val="center"/>
          </w:tcPr>
          <w:p w14:paraId="789B398D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 xml:space="preserve">BOS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hind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(cm)</w:t>
            </w:r>
          </w:p>
        </w:tc>
        <w:tc>
          <w:tcPr>
            <w:tcW w:w="902" w:type="pct"/>
          </w:tcPr>
          <w:p w14:paraId="75FBCF74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20-30 cm/s</w:t>
            </w:r>
          </w:p>
        </w:tc>
        <w:tc>
          <w:tcPr>
            <w:tcW w:w="1147" w:type="pct"/>
            <w:vAlign w:val="center"/>
          </w:tcPr>
          <w:p w14:paraId="58529172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2.02 ± 0.05 (n = 20)</w:t>
            </w:r>
          </w:p>
        </w:tc>
        <w:tc>
          <w:tcPr>
            <w:tcW w:w="1149" w:type="pct"/>
            <w:vAlign w:val="center"/>
          </w:tcPr>
          <w:p w14:paraId="72A2A970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1.88 ± 0.05 (n = 15)</w:t>
            </w:r>
          </w:p>
        </w:tc>
        <w:tc>
          <w:tcPr>
            <w:tcW w:w="572" w:type="pct"/>
          </w:tcPr>
          <w:p w14:paraId="654B2486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0.076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763E29" w:rsidRPr="00763E29" w14:paraId="21C65E08" w14:textId="77777777" w:rsidTr="006E1171">
        <w:tc>
          <w:tcPr>
            <w:tcW w:w="1230" w:type="pct"/>
            <w:vAlign w:val="center"/>
          </w:tcPr>
          <w:p w14:paraId="377CF44C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Stride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length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(cm)</w:t>
            </w:r>
          </w:p>
        </w:tc>
        <w:tc>
          <w:tcPr>
            <w:tcW w:w="902" w:type="pct"/>
          </w:tcPr>
          <w:p w14:paraId="4FB4EB7D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20-30 cm/s</w:t>
            </w:r>
          </w:p>
        </w:tc>
        <w:tc>
          <w:tcPr>
            <w:tcW w:w="1147" w:type="pct"/>
            <w:vAlign w:val="center"/>
          </w:tcPr>
          <w:p w14:paraId="6ABAF91E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6.12 ± 0.09 (n = 20)</w:t>
            </w:r>
          </w:p>
        </w:tc>
        <w:tc>
          <w:tcPr>
            <w:tcW w:w="1149" w:type="pct"/>
            <w:vAlign w:val="center"/>
          </w:tcPr>
          <w:p w14:paraId="21F3E485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6.47 ± 0.14 (n = 15)</w:t>
            </w:r>
          </w:p>
        </w:tc>
        <w:tc>
          <w:tcPr>
            <w:tcW w:w="572" w:type="pct"/>
          </w:tcPr>
          <w:p w14:paraId="24927605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0.085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763E29" w:rsidRPr="00763E29" w14:paraId="55FC82D4" w14:textId="77777777" w:rsidTr="006E1171">
        <w:tc>
          <w:tcPr>
            <w:tcW w:w="1230" w:type="pct"/>
            <w:vAlign w:val="center"/>
          </w:tcPr>
          <w:p w14:paraId="521225EF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 xml:space="preserve">Max.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contact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area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(cm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763E29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02" w:type="pct"/>
          </w:tcPr>
          <w:p w14:paraId="1D46112D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20-30 cm/s</w:t>
            </w:r>
          </w:p>
        </w:tc>
        <w:tc>
          <w:tcPr>
            <w:tcW w:w="1147" w:type="pct"/>
            <w:vAlign w:val="center"/>
          </w:tcPr>
          <w:p w14:paraId="240DAC8A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0.20 ± 0.02 (n = 20)</w:t>
            </w:r>
          </w:p>
        </w:tc>
        <w:tc>
          <w:tcPr>
            <w:tcW w:w="1149" w:type="pct"/>
            <w:vAlign w:val="center"/>
          </w:tcPr>
          <w:p w14:paraId="3BA0DEA8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0.20 ± 0.02 (n = 15)</w:t>
            </w:r>
          </w:p>
        </w:tc>
        <w:tc>
          <w:tcPr>
            <w:tcW w:w="572" w:type="pct"/>
          </w:tcPr>
          <w:p w14:paraId="258AB989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0.856*</w:t>
            </w:r>
          </w:p>
        </w:tc>
      </w:tr>
      <w:tr w:rsidR="00763E29" w:rsidRPr="00763E29" w14:paraId="6D8254B3" w14:textId="77777777" w:rsidTr="006E1171">
        <w:tc>
          <w:tcPr>
            <w:tcW w:w="1230" w:type="pct"/>
            <w:vAlign w:val="center"/>
          </w:tcPr>
          <w:p w14:paraId="5333D27C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Stand (s)</w:t>
            </w:r>
          </w:p>
        </w:tc>
        <w:tc>
          <w:tcPr>
            <w:tcW w:w="902" w:type="pct"/>
          </w:tcPr>
          <w:p w14:paraId="061EC63A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20-30 cm/s</w:t>
            </w:r>
          </w:p>
        </w:tc>
        <w:tc>
          <w:tcPr>
            <w:tcW w:w="1147" w:type="pct"/>
            <w:vAlign w:val="center"/>
          </w:tcPr>
          <w:p w14:paraId="65A7571D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0.12 ± 0.003 (n = 20)</w:t>
            </w:r>
          </w:p>
        </w:tc>
        <w:tc>
          <w:tcPr>
            <w:tcW w:w="1149" w:type="pct"/>
            <w:vAlign w:val="center"/>
          </w:tcPr>
          <w:p w14:paraId="5FC5EEA4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0.13 ± 0.004 (n = 15)</w:t>
            </w:r>
          </w:p>
        </w:tc>
        <w:tc>
          <w:tcPr>
            <w:tcW w:w="572" w:type="pct"/>
          </w:tcPr>
          <w:p w14:paraId="4760F420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0.347*</w:t>
            </w:r>
          </w:p>
        </w:tc>
      </w:tr>
      <w:tr w:rsidR="00763E29" w:rsidRPr="00763E29" w14:paraId="56387C09" w14:textId="77777777" w:rsidTr="006E1171">
        <w:tc>
          <w:tcPr>
            <w:tcW w:w="1230" w:type="pct"/>
            <w:vAlign w:val="center"/>
          </w:tcPr>
          <w:p w14:paraId="3BF85881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Step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cycle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(s)</w:t>
            </w:r>
          </w:p>
        </w:tc>
        <w:tc>
          <w:tcPr>
            <w:tcW w:w="902" w:type="pct"/>
          </w:tcPr>
          <w:p w14:paraId="416821E8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20-30 cm/s</w:t>
            </w:r>
          </w:p>
        </w:tc>
        <w:tc>
          <w:tcPr>
            <w:tcW w:w="1147" w:type="pct"/>
            <w:vAlign w:val="center"/>
          </w:tcPr>
          <w:p w14:paraId="52E9A157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0.24 ± 0.004 (n = 20)</w:t>
            </w:r>
          </w:p>
        </w:tc>
        <w:tc>
          <w:tcPr>
            <w:tcW w:w="1149" w:type="pct"/>
            <w:vAlign w:val="center"/>
          </w:tcPr>
          <w:p w14:paraId="67DF5B33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0.24 ± 0.007 (n = 15)</w:t>
            </w:r>
          </w:p>
        </w:tc>
        <w:tc>
          <w:tcPr>
            <w:tcW w:w="572" w:type="pct"/>
          </w:tcPr>
          <w:p w14:paraId="7EBA9023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0.410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763E29" w:rsidRPr="00763E29" w14:paraId="1DCE7312" w14:textId="77777777" w:rsidTr="006E1171">
        <w:tc>
          <w:tcPr>
            <w:tcW w:w="1230" w:type="pct"/>
            <w:vAlign w:val="center"/>
          </w:tcPr>
          <w:p w14:paraId="4FFB3FB5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Regularity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index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(%)</w:t>
            </w:r>
          </w:p>
        </w:tc>
        <w:tc>
          <w:tcPr>
            <w:tcW w:w="902" w:type="pct"/>
          </w:tcPr>
          <w:p w14:paraId="74C7E5CE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20-30 cm/s</w:t>
            </w:r>
          </w:p>
        </w:tc>
        <w:tc>
          <w:tcPr>
            <w:tcW w:w="1147" w:type="pct"/>
            <w:vAlign w:val="center"/>
          </w:tcPr>
          <w:p w14:paraId="33C814FC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96.40 ± 0.97 (n = 20)</w:t>
            </w:r>
          </w:p>
        </w:tc>
        <w:tc>
          <w:tcPr>
            <w:tcW w:w="1149" w:type="pct"/>
            <w:vAlign w:val="center"/>
          </w:tcPr>
          <w:p w14:paraId="1DD9D8D9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96.63 ± 1.40(n = 15)</w:t>
            </w:r>
          </w:p>
        </w:tc>
        <w:tc>
          <w:tcPr>
            <w:tcW w:w="572" w:type="pct"/>
          </w:tcPr>
          <w:p w14:paraId="4960B361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0.674*</w:t>
            </w:r>
          </w:p>
        </w:tc>
      </w:tr>
      <w:tr w:rsidR="00763E29" w:rsidRPr="00763E29" w14:paraId="0949B6BD" w14:textId="77777777" w:rsidTr="006E1171">
        <w:tc>
          <w:tcPr>
            <w:tcW w:w="1230" w:type="pct"/>
            <w:vAlign w:val="center"/>
          </w:tcPr>
          <w:p w14:paraId="1421436C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BOS front (cm)</w:t>
            </w:r>
          </w:p>
        </w:tc>
        <w:tc>
          <w:tcPr>
            <w:tcW w:w="902" w:type="pct"/>
          </w:tcPr>
          <w:p w14:paraId="5B243D75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30-40 cm/s</w:t>
            </w:r>
          </w:p>
        </w:tc>
        <w:tc>
          <w:tcPr>
            <w:tcW w:w="1147" w:type="pct"/>
            <w:vAlign w:val="center"/>
          </w:tcPr>
          <w:p w14:paraId="18568653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1.17 ± 0.03 (n = 6)</w:t>
            </w:r>
          </w:p>
        </w:tc>
        <w:tc>
          <w:tcPr>
            <w:tcW w:w="1149" w:type="pct"/>
            <w:vAlign w:val="center"/>
          </w:tcPr>
          <w:p w14:paraId="4A6BE94E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1.14 ± 0.04 (n = 12)</w:t>
            </w:r>
          </w:p>
        </w:tc>
        <w:tc>
          <w:tcPr>
            <w:tcW w:w="572" w:type="pct"/>
          </w:tcPr>
          <w:p w14:paraId="28E2364B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0.719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763E29" w:rsidRPr="00763E29" w14:paraId="2AAA6AFF" w14:textId="77777777" w:rsidTr="006E1171">
        <w:tc>
          <w:tcPr>
            <w:tcW w:w="1230" w:type="pct"/>
            <w:vAlign w:val="center"/>
          </w:tcPr>
          <w:p w14:paraId="6BF41BD1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 xml:space="preserve">BOS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hind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(cm)</w:t>
            </w:r>
          </w:p>
        </w:tc>
        <w:tc>
          <w:tcPr>
            <w:tcW w:w="902" w:type="pct"/>
          </w:tcPr>
          <w:p w14:paraId="0EDC12BF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30-40 cm/s</w:t>
            </w:r>
          </w:p>
        </w:tc>
        <w:tc>
          <w:tcPr>
            <w:tcW w:w="1147" w:type="pct"/>
            <w:vAlign w:val="center"/>
          </w:tcPr>
          <w:p w14:paraId="2BC7D991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1.92 ± 0.14 (n = 6)</w:t>
            </w:r>
          </w:p>
        </w:tc>
        <w:tc>
          <w:tcPr>
            <w:tcW w:w="1149" w:type="pct"/>
            <w:vAlign w:val="center"/>
          </w:tcPr>
          <w:p w14:paraId="2CF261A6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1.73 ± 0.09 (n = 12)</w:t>
            </w:r>
          </w:p>
        </w:tc>
        <w:tc>
          <w:tcPr>
            <w:tcW w:w="572" w:type="pct"/>
          </w:tcPr>
          <w:p w14:paraId="6998EC34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0.246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763E29" w:rsidRPr="00763E29" w14:paraId="5696A98F" w14:textId="77777777" w:rsidTr="006E1171">
        <w:tc>
          <w:tcPr>
            <w:tcW w:w="1230" w:type="pct"/>
            <w:vAlign w:val="center"/>
          </w:tcPr>
          <w:p w14:paraId="66D785E3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Stride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length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(cm)</w:t>
            </w:r>
          </w:p>
        </w:tc>
        <w:tc>
          <w:tcPr>
            <w:tcW w:w="902" w:type="pct"/>
          </w:tcPr>
          <w:p w14:paraId="753839B7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30-40 cm/s</w:t>
            </w:r>
          </w:p>
        </w:tc>
        <w:tc>
          <w:tcPr>
            <w:tcW w:w="1147" w:type="pct"/>
            <w:vAlign w:val="center"/>
          </w:tcPr>
          <w:p w14:paraId="090B2309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6.86 ± 0.17 (n = 12)</w:t>
            </w:r>
          </w:p>
        </w:tc>
        <w:tc>
          <w:tcPr>
            <w:tcW w:w="1149" w:type="pct"/>
            <w:vAlign w:val="center"/>
          </w:tcPr>
          <w:p w14:paraId="0B4BC5FF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6.93 ± 0.15 (n = 6)</w:t>
            </w:r>
          </w:p>
        </w:tc>
        <w:tc>
          <w:tcPr>
            <w:tcW w:w="572" w:type="pct"/>
          </w:tcPr>
          <w:p w14:paraId="74F7842D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0.782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763E29" w:rsidRPr="00763E29" w14:paraId="4E289888" w14:textId="77777777" w:rsidTr="006E1171">
        <w:tc>
          <w:tcPr>
            <w:tcW w:w="1230" w:type="pct"/>
            <w:vAlign w:val="center"/>
          </w:tcPr>
          <w:p w14:paraId="6CF3AC7C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 xml:space="preserve">Max.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contact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area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(cm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763E29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02" w:type="pct"/>
          </w:tcPr>
          <w:p w14:paraId="5B2D1392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30-40 cm/s</w:t>
            </w:r>
          </w:p>
        </w:tc>
        <w:tc>
          <w:tcPr>
            <w:tcW w:w="1147" w:type="pct"/>
            <w:vAlign w:val="center"/>
          </w:tcPr>
          <w:p w14:paraId="6B54B20F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0.23 ± 0.04 (n = 12)</w:t>
            </w:r>
          </w:p>
        </w:tc>
        <w:tc>
          <w:tcPr>
            <w:tcW w:w="1149" w:type="pct"/>
            <w:vAlign w:val="center"/>
          </w:tcPr>
          <w:p w14:paraId="2B3FEA7A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0.22 ± 0.02 (n = 6)</w:t>
            </w:r>
          </w:p>
        </w:tc>
        <w:tc>
          <w:tcPr>
            <w:tcW w:w="572" w:type="pct"/>
          </w:tcPr>
          <w:p w14:paraId="4E131C11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0.783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763E29" w:rsidRPr="00763E29" w14:paraId="248DD813" w14:textId="77777777" w:rsidTr="006E1171">
        <w:tc>
          <w:tcPr>
            <w:tcW w:w="1230" w:type="pct"/>
            <w:vAlign w:val="center"/>
          </w:tcPr>
          <w:p w14:paraId="067089E1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Stand (s)</w:t>
            </w:r>
          </w:p>
        </w:tc>
        <w:tc>
          <w:tcPr>
            <w:tcW w:w="902" w:type="pct"/>
          </w:tcPr>
          <w:p w14:paraId="26662281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30-40 cm/s</w:t>
            </w:r>
          </w:p>
        </w:tc>
        <w:tc>
          <w:tcPr>
            <w:tcW w:w="1147" w:type="pct"/>
            <w:vAlign w:val="center"/>
          </w:tcPr>
          <w:p w14:paraId="37467752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0.10 ± 0.006 (n = 12)</w:t>
            </w:r>
          </w:p>
        </w:tc>
        <w:tc>
          <w:tcPr>
            <w:tcW w:w="1149" w:type="pct"/>
            <w:vAlign w:val="center"/>
          </w:tcPr>
          <w:p w14:paraId="255C5111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0.09 ± 0.001 (n = 6)</w:t>
            </w:r>
          </w:p>
        </w:tc>
        <w:tc>
          <w:tcPr>
            <w:tcW w:w="572" w:type="pct"/>
          </w:tcPr>
          <w:p w14:paraId="619ECF91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0.084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763E29" w:rsidRPr="00763E29" w14:paraId="0EDD46AE" w14:textId="77777777" w:rsidTr="006E1171">
        <w:tc>
          <w:tcPr>
            <w:tcW w:w="1230" w:type="pct"/>
            <w:vAlign w:val="center"/>
          </w:tcPr>
          <w:p w14:paraId="70A7280B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Step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cycle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(s)</w:t>
            </w:r>
          </w:p>
        </w:tc>
        <w:tc>
          <w:tcPr>
            <w:tcW w:w="902" w:type="pct"/>
          </w:tcPr>
          <w:p w14:paraId="57B8115A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30-40 cm/s</w:t>
            </w:r>
          </w:p>
        </w:tc>
        <w:tc>
          <w:tcPr>
            <w:tcW w:w="1147" w:type="pct"/>
            <w:vAlign w:val="center"/>
          </w:tcPr>
          <w:p w14:paraId="4B7E7E24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0.19 ± 0.005 (n = 12)</w:t>
            </w:r>
          </w:p>
        </w:tc>
        <w:tc>
          <w:tcPr>
            <w:tcW w:w="1149" w:type="pct"/>
            <w:vAlign w:val="center"/>
          </w:tcPr>
          <w:p w14:paraId="4EB9F9C1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0.19 ± 0.004 (n = 6)</w:t>
            </w:r>
          </w:p>
        </w:tc>
        <w:tc>
          <w:tcPr>
            <w:tcW w:w="572" w:type="pct"/>
          </w:tcPr>
          <w:p w14:paraId="4FAF3050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0.148</w:t>
            </w:r>
            <w:r w:rsidRPr="00763E29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763E29" w:rsidRPr="00763E29" w14:paraId="5015CE3B" w14:textId="77777777" w:rsidTr="006E1171">
        <w:tc>
          <w:tcPr>
            <w:tcW w:w="1230" w:type="pct"/>
            <w:vAlign w:val="center"/>
          </w:tcPr>
          <w:p w14:paraId="59ED3DFA" w14:textId="77777777" w:rsidR="00763E29" w:rsidRPr="00763E29" w:rsidRDefault="00763E29" w:rsidP="00763E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Regularity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63E29">
              <w:rPr>
                <w:rFonts w:ascii="Times New Roman" w:hAnsi="Times New Roman" w:cs="Times New Roman"/>
                <w:sz w:val="20"/>
              </w:rPr>
              <w:t>index</w:t>
            </w:r>
            <w:proofErr w:type="spellEnd"/>
            <w:r w:rsidRPr="00763E29">
              <w:rPr>
                <w:rFonts w:ascii="Times New Roman" w:hAnsi="Times New Roman" w:cs="Times New Roman"/>
                <w:sz w:val="20"/>
              </w:rPr>
              <w:t xml:space="preserve"> (%)</w:t>
            </w:r>
          </w:p>
        </w:tc>
        <w:tc>
          <w:tcPr>
            <w:tcW w:w="902" w:type="pct"/>
          </w:tcPr>
          <w:p w14:paraId="7D6F8592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30-40 cm/s</w:t>
            </w:r>
          </w:p>
        </w:tc>
        <w:tc>
          <w:tcPr>
            <w:tcW w:w="1147" w:type="pct"/>
            <w:vAlign w:val="center"/>
          </w:tcPr>
          <w:p w14:paraId="3A642581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97.78 ± 1.81 (n = 12)</w:t>
            </w:r>
          </w:p>
        </w:tc>
        <w:tc>
          <w:tcPr>
            <w:tcW w:w="1149" w:type="pct"/>
            <w:vAlign w:val="center"/>
          </w:tcPr>
          <w:p w14:paraId="2EFF9C42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99.54 ± 0.31(n = 6)</w:t>
            </w:r>
          </w:p>
        </w:tc>
        <w:tc>
          <w:tcPr>
            <w:tcW w:w="572" w:type="pct"/>
          </w:tcPr>
          <w:p w14:paraId="1F1A5404" w14:textId="77777777" w:rsidR="00763E29" w:rsidRPr="00763E29" w:rsidRDefault="00763E29" w:rsidP="00763E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63E29">
              <w:rPr>
                <w:rFonts w:ascii="Times New Roman" w:hAnsi="Times New Roman" w:cs="Times New Roman"/>
                <w:sz w:val="20"/>
              </w:rPr>
              <w:t>0.461*</w:t>
            </w:r>
          </w:p>
        </w:tc>
      </w:tr>
    </w:tbl>
    <w:p w14:paraId="67A6B40B" w14:textId="77777777" w:rsidR="00532CB0" w:rsidRDefault="00532CB0"/>
    <w:sectPr w:rsidR="00532CB0" w:rsidSect="00D527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29"/>
    <w:rsid w:val="00532CB0"/>
    <w:rsid w:val="00763E29"/>
    <w:rsid w:val="007E7D86"/>
    <w:rsid w:val="00B35CFC"/>
    <w:rsid w:val="00D527BB"/>
    <w:rsid w:val="00F7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44BE"/>
  <w15:chartTrackingRefBased/>
  <w15:docId w15:val="{11D7B2E3-5963-4CD3-BD0E-BADCDFF2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39"/>
    <w:rsid w:val="00763E29"/>
    <w:pPr>
      <w:spacing w:after="0" w:line="240" w:lineRule="auto"/>
    </w:pPr>
    <w:rPr>
      <w:rFonts w:eastAsia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76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Merseburg</dc:creator>
  <cp:keywords/>
  <dc:description/>
  <cp:lastModifiedBy>amersebu</cp:lastModifiedBy>
  <cp:revision>4</cp:revision>
  <dcterms:created xsi:type="dcterms:W3CDTF">2022-07-17T12:48:00Z</dcterms:created>
  <dcterms:modified xsi:type="dcterms:W3CDTF">2022-07-26T12:45:00Z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1882920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