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27B460B" w14:textId="60DE9044" w:rsidR="00831A3D" w:rsidRDefault="009D3F69" w:rsidP="00831A3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</w:t>
      </w:r>
      <w:r w:rsidR="00831A3D">
        <w:rPr>
          <w:rFonts w:asciiTheme="minorHAnsi" w:hAnsiTheme="minorHAnsi"/>
          <w:sz w:val="22"/>
          <w:szCs w:val="22"/>
        </w:rPr>
        <w:t>ample sizes can be found in the figures and figure legends. Power analysis were not applicable to this study.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35DF538" w14:textId="05A60CBD" w:rsidR="00831A3D" w:rsidRDefault="009D3F69" w:rsidP="00831A3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Replicate</w:t>
      </w:r>
      <w:r w:rsidR="00831A3D">
        <w:rPr>
          <w:rFonts w:asciiTheme="minorHAnsi" w:hAnsiTheme="minorHAnsi"/>
          <w:sz w:val="22"/>
          <w:szCs w:val="22"/>
        </w:rPr>
        <w:t xml:space="preserve"> information can be found in the methods section. No outliers were excluded from the analysis.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76C839" w:rsidR="0015519A" w:rsidRPr="00505C51" w:rsidRDefault="00831A3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tests are explained in the appropriate figure legends</w:t>
      </w:r>
      <w:r w:rsidR="009D3F6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700BBDE" w14:textId="32EC0A87" w:rsidR="00831A3D" w:rsidRPr="00505C51" w:rsidRDefault="00831A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data is supplied in the results and methods sections. Masking was not applicable to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14EFDB" w:rsidR="00BC3CCE" w:rsidRDefault="00831A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has been uploaded to </w:t>
      </w:r>
      <w:r w:rsidRPr="00831A3D">
        <w:rPr>
          <w:rFonts w:asciiTheme="minorHAnsi" w:hAnsiTheme="minorHAnsi"/>
          <w:sz w:val="22"/>
          <w:szCs w:val="22"/>
        </w:rPr>
        <w:t>GEO</w:t>
      </w:r>
      <w:r>
        <w:rPr>
          <w:rFonts w:asciiTheme="minorHAnsi" w:hAnsiTheme="minorHAnsi"/>
          <w:sz w:val="22"/>
          <w:szCs w:val="22"/>
        </w:rPr>
        <w:t xml:space="preserve"> </w:t>
      </w:r>
      <w:r w:rsidRPr="00831A3D">
        <w:rPr>
          <w:rFonts w:asciiTheme="minorHAnsi" w:hAnsiTheme="minorHAnsi"/>
          <w:sz w:val="22"/>
          <w:szCs w:val="22"/>
        </w:rPr>
        <w:t xml:space="preserve">under accession no. GSE176176. </w:t>
      </w:r>
      <w:r>
        <w:rPr>
          <w:rFonts w:asciiTheme="minorHAnsi" w:hAnsiTheme="minorHAnsi"/>
          <w:sz w:val="22"/>
          <w:szCs w:val="22"/>
        </w:rPr>
        <w:br/>
        <w:t>All publicly available datasets used in this manuscript are supplied in the methods.</w:t>
      </w:r>
    </w:p>
    <w:p w14:paraId="539AA37C" w14:textId="754261B2" w:rsidR="00831A3D" w:rsidRDefault="00831A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parameters used to process data are listed in the methods section</w:t>
      </w:r>
    </w:p>
    <w:p w14:paraId="0EAAF243" w14:textId="2222433D" w:rsidR="002004D1" w:rsidRPr="00505C51" w:rsidRDefault="002004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IAP clades identified are reported as supplemental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BB0E7" w14:textId="77777777" w:rsidR="005B5B3F" w:rsidRDefault="005B5B3F" w:rsidP="004215FE">
      <w:r>
        <w:separator/>
      </w:r>
    </w:p>
  </w:endnote>
  <w:endnote w:type="continuationSeparator" w:id="0">
    <w:p w14:paraId="0E4F2E0B" w14:textId="77777777" w:rsidR="005B5B3F" w:rsidRDefault="005B5B3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79B63" w14:textId="77777777" w:rsidR="005B5B3F" w:rsidRDefault="005B5B3F" w:rsidP="004215FE">
      <w:r>
        <w:separator/>
      </w:r>
    </w:p>
  </w:footnote>
  <w:footnote w:type="continuationSeparator" w:id="0">
    <w:p w14:paraId="41109822" w14:textId="77777777" w:rsidR="005B5B3F" w:rsidRDefault="005B5B3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3888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5DC0"/>
    <w:rsid w:val="001E1D59"/>
    <w:rsid w:val="002004D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5B3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1A3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3F69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4062CD-9254-4F2B-8008-4EBE05D4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Dustin Schones</cp:lastModifiedBy>
  <cp:revision>30</cp:revision>
  <dcterms:created xsi:type="dcterms:W3CDTF">2017-06-13T14:43:00Z</dcterms:created>
  <dcterms:modified xsi:type="dcterms:W3CDTF">2021-06-22T17:58:00Z</dcterms:modified>
</cp:coreProperties>
</file>