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9227E">
        <w:fldChar w:fldCharType="begin"/>
      </w:r>
      <w:r w:rsidR="0059227E">
        <w:instrText xml:space="preserve"> HYPERLINK "https://biosharing.org/" \t "_blank" </w:instrText>
      </w:r>
      <w:r w:rsidR="0059227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9227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38BDA61" w:rsidR="00FD4937" w:rsidRPr="006C27DC" w:rsidRDefault="00161FF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161FF2">
        <w:rPr>
          <w:rFonts w:asciiTheme="minorHAnsi" w:hAnsiTheme="minorHAnsi" w:cstheme="minorHAnsi"/>
        </w:rPr>
        <w:t xml:space="preserve">No statistical evaluations were performed to predetermine sample sizes, but our </w:t>
      </w:r>
      <w:r w:rsidRPr="00161FF2">
        <w:rPr>
          <w:rFonts w:asciiTheme="minorHAnsi" w:hAnsiTheme="minorHAnsi"/>
        </w:rPr>
        <w:t>s</w:t>
      </w:r>
      <w:r w:rsidR="002512BB" w:rsidRPr="00161FF2">
        <w:rPr>
          <w:rFonts w:asciiTheme="minorHAnsi" w:hAnsiTheme="minorHAnsi"/>
        </w:rPr>
        <w:t>ample-size estimation in this submission is based on previously published papers</w:t>
      </w:r>
      <w:r w:rsidRPr="00161FF2">
        <w:rPr>
          <w:rFonts w:asciiTheme="minorHAnsi" w:hAnsiTheme="minorHAnsi"/>
        </w:rPr>
        <w:t xml:space="preserve"> from our lab and others</w:t>
      </w:r>
      <w:r w:rsidR="002512BB" w:rsidRPr="00161FF2">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0C7A1FB" w:rsidR="00FD4937" w:rsidRPr="00125190" w:rsidRDefault="00161FF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studies of bulk cultures biological replicates represent cultures of neurons from individual embryos. For studies of single axons, each axon represents a biological replicate. This information is present in the figure legends.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15B63C5" w:rsidR="00FD4937" w:rsidRPr="00505C51" w:rsidRDefault="00161FF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w:t>
      </w:r>
      <w:r w:rsidR="00B83498">
        <w:rPr>
          <w:rFonts w:asciiTheme="minorHAnsi" w:hAnsiTheme="minorHAnsi"/>
          <w:sz w:val="22"/>
          <w:szCs w:val="22"/>
        </w:rPr>
        <w:t xml:space="preserve">igure legends include all </w:t>
      </w:r>
      <w:r>
        <w:rPr>
          <w:rFonts w:asciiTheme="minorHAnsi" w:hAnsiTheme="minorHAnsi"/>
          <w:sz w:val="22"/>
          <w:szCs w:val="22"/>
        </w:rPr>
        <w:t xml:space="preserve">required </w:t>
      </w:r>
      <w:r w:rsidR="00B83498">
        <w:rPr>
          <w:rFonts w:asciiTheme="minorHAnsi" w:hAnsiTheme="minorHAnsi"/>
          <w:sz w:val="22"/>
          <w:szCs w:val="22"/>
        </w:rPr>
        <w:t xml:space="preserve">statistical </w:t>
      </w:r>
      <w:r>
        <w:rPr>
          <w:rFonts w:asciiTheme="minorHAnsi" w:hAnsiTheme="minorHAnsi"/>
          <w:sz w:val="22"/>
          <w:szCs w:val="22"/>
        </w:rPr>
        <w:t>information</w:t>
      </w:r>
      <w:r w:rsidR="00B83498">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6BCD7C2" w:rsidR="00FD4937" w:rsidRPr="00505C51" w:rsidRDefault="002512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grouped randomly. Briefly, w</w:t>
      </w:r>
      <w:r w:rsidR="00B83498">
        <w:rPr>
          <w:rFonts w:asciiTheme="minorHAnsi" w:hAnsiTheme="minorHAnsi"/>
          <w:sz w:val="22"/>
          <w:szCs w:val="22"/>
        </w:rPr>
        <w:t xml:space="preserve">e dissect one embryo from wild-type mouse to </w:t>
      </w:r>
      <w:r w:rsidR="00161FF2">
        <w:rPr>
          <w:rFonts w:asciiTheme="minorHAnsi" w:hAnsiTheme="minorHAnsi"/>
          <w:sz w:val="22"/>
          <w:szCs w:val="22"/>
        </w:rPr>
        <w:t>obtain</w:t>
      </w:r>
      <w:r w:rsidR="00B83498">
        <w:rPr>
          <w:rFonts w:asciiTheme="minorHAnsi" w:hAnsiTheme="minorHAnsi"/>
          <w:sz w:val="22"/>
          <w:szCs w:val="22"/>
        </w:rPr>
        <w:t xml:space="preserve"> DRG neurons. These dissociated DRG neurons are distributed equally into different wells of one plate. </w:t>
      </w:r>
      <w:r w:rsidR="00161FF2">
        <w:rPr>
          <w:rFonts w:asciiTheme="minorHAnsi" w:hAnsiTheme="minorHAnsi"/>
          <w:sz w:val="22"/>
          <w:szCs w:val="22"/>
        </w:rPr>
        <w:t xml:space="preserve">These wells are then treated with the indicated drug or lentivirus. </w:t>
      </w:r>
      <w:r>
        <w:rPr>
          <w:rFonts w:asciiTheme="minorHAnsi" w:hAnsiTheme="minorHAnsi"/>
          <w:sz w:val="22"/>
          <w:szCs w:val="22"/>
        </w:rPr>
        <w:t>This is randomized allocation of groups.</w:t>
      </w:r>
      <w:r w:rsidR="00055A00">
        <w:rPr>
          <w:rFonts w:asciiTheme="minorHAnsi" w:hAnsiTheme="minorHAnsi"/>
          <w:sz w:val="22"/>
          <w:szCs w:val="22"/>
        </w:rPr>
        <w:t xml:space="preserve"> This experimental protocol is described in the methods and figures. </w:t>
      </w:r>
      <w:r w:rsidR="00B83498">
        <w:rPr>
          <w:rFonts w:asciiTheme="minorHAnsi" w:hAnsiTheme="minorHAnsi"/>
          <w:sz w:val="22"/>
          <w:szCs w:val="22"/>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F15B7B3" w:rsidR="00FD4937" w:rsidRDefault="002512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Figure 1B, 1C, 1F</w:t>
      </w:r>
    </w:p>
    <w:p w14:paraId="3F352E16" w14:textId="78AF111A" w:rsidR="002512BB" w:rsidRDefault="002512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2A, 2B, 2C, 2E, 2G, 2I</w:t>
      </w:r>
    </w:p>
    <w:p w14:paraId="6F301711" w14:textId="4453892B" w:rsidR="002512BB" w:rsidRDefault="002512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3C, 3D, 3E, 3F</w:t>
      </w:r>
    </w:p>
    <w:p w14:paraId="53C20452" w14:textId="3807FFE0" w:rsidR="002512BB" w:rsidRDefault="002512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4B, 4C, 4E</w:t>
      </w:r>
    </w:p>
    <w:p w14:paraId="25EFFE55" w14:textId="30193ACB" w:rsidR="002512BB" w:rsidRDefault="002512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5B, 5C</w:t>
      </w:r>
    </w:p>
    <w:p w14:paraId="52F151AA" w14:textId="40DF0FA1" w:rsidR="002512BB" w:rsidRDefault="002512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6A, 6B, 6E</w:t>
      </w:r>
    </w:p>
    <w:p w14:paraId="486777D1" w14:textId="655876E3" w:rsidR="002512BB" w:rsidRDefault="002512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Supple Figure 2</w:t>
      </w:r>
    </w:p>
    <w:p w14:paraId="0DD5C7A0" w14:textId="3118099E" w:rsidR="002512BB" w:rsidRDefault="002512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Supple Figure 5</w:t>
      </w:r>
    </w:p>
    <w:p w14:paraId="0235CD97" w14:textId="276CB932" w:rsidR="002512BB" w:rsidRDefault="002512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Supple Figure 6</w:t>
      </w:r>
    </w:p>
    <w:p w14:paraId="11098B35" w14:textId="48E02D9F" w:rsidR="002512BB" w:rsidRPr="00505C51" w:rsidRDefault="002512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Supple Figure 7</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8C22" w14:textId="77777777" w:rsidR="0059227E" w:rsidRDefault="0059227E">
      <w:r>
        <w:separator/>
      </w:r>
    </w:p>
  </w:endnote>
  <w:endnote w:type="continuationSeparator" w:id="0">
    <w:p w14:paraId="3CD9821E" w14:textId="77777777" w:rsidR="0059227E" w:rsidRDefault="0059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38C94" w14:textId="77777777" w:rsidR="0059227E" w:rsidRDefault="0059227E">
      <w:r>
        <w:separator/>
      </w:r>
    </w:p>
  </w:footnote>
  <w:footnote w:type="continuationSeparator" w:id="0">
    <w:p w14:paraId="7EFB949F" w14:textId="77777777" w:rsidR="0059227E" w:rsidRDefault="0059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55A00"/>
    <w:rsid w:val="000B363C"/>
    <w:rsid w:val="00161FF2"/>
    <w:rsid w:val="002512BB"/>
    <w:rsid w:val="00332DC6"/>
    <w:rsid w:val="003E0EAA"/>
    <w:rsid w:val="004A2E1A"/>
    <w:rsid w:val="0059227E"/>
    <w:rsid w:val="006C27DC"/>
    <w:rsid w:val="00A0248A"/>
    <w:rsid w:val="00AC7AE3"/>
    <w:rsid w:val="00B83498"/>
    <w:rsid w:val="00BE5736"/>
    <w:rsid w:val="00C23909"/>
    <w:rsid w:val="00CF6991"/>
    <w:rsid w:val="00FD493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Kwang Woo Ko</cp:lastModifiedBy>
  <cp:revision>2</cp:revision>
  <dcterms:created xsi:type="dcterms:W3CDTF">2021-11-06T23:19:00Z</dcterms:created>
  <dcterms:modified xsi:type="dcterms:W3CDTF">2021-11-06T23:19:00Z</dcterms:modified>
</cp:coreProperties>
</file>