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04024" w14:textId="625BD280" w:rsidR="00F40405" w:rsidRDefault="00F40405" w:rsidP="00F40405">
      <w:pPr>
        <w:spacing w:line="360" w:lineRule="auto"/>
        <w:jc w:val="both"/>
        <w:rPr>
          <w:rFonts w:ascii="Calibri" w:eastAsia="Calibri" w:hAnsi="Calibri" w:cs="Times New Roman"/>
          <w:b/>
        </w:rPr>
      </w:pPr>
      <w:r w:rsidRPr="005B1916">
        <w:rPr>
          <w:rFonts w:ascii="Calibri" w:eastAsia="Calibri" w:hAnsi="Calibri" w:cs="Times New Roman"/>
          <w:b/>
        </w:rPr>
        <w:t xml:space="preserve">Supplementary </w:t>
      </w:r>
      <w:r>
        <w:rPr>
          <w:rFonts w:ascii="Calibri" w:eastAsia="Calibri" w:hAnsi="Calibri" w:cs="Times New Roman"/>
          <w:b/>
        </w:rPr>
        <w:t>File</w:t>
      </w:r>
      <w:r w:rsidRPr="005B1916">
        <w:rPr>
          <w:rFonts w:ascii="Calibri" w:eastAsia="Calibri" w:hAnsi="Calibri" w:cs="Times New Roman"/>
          <w:b/>
        </w:rPr>
        <w:t xml:space="preserve"> 1: Pre-Ischaemic Cardiac Function</w:t>
      </w:r>
      <w:r>
        <w:rPr>
          <w:rFonts w:ascii="Calibri" w:eastAsia="Calibri" w:hAnsi="Calibri" w:cs="Times New Roman"/>
          <w:b/>
        </w:rPr>
        <w:t xml:space="preserve"> for Figure 2 hearts</w:t>
      </w:r>
      <w:r w:rsidRPr="005B1916">
        <w:rPr>
          <w:rFonts w:ascii="Calibri" w:eastAsia="Calibri" w:hAnsi="Calibri" w:cs="Times New Roman"/>
          <w:b/>
        </w:rPr>
        <w:t xml:space="preserve"> </w:t>
      </w:r>
    </w:p>
    <w:tbl>
      <w:tblPr>
        <w:tblStyle w:val="GridTable2-Accent61"/>
        <w:tblpPr w:leftFromText="180" w:rightFromText="180" w:vertAnchor="text" w:horzAnchor="margin" w:tblpY="348"/>
        <w:tblW w:w="9051" w:type="dxa"/>
        <w:tblLook w:val="04A0" w:firstRow="1" w:lastRow="0" w:firstColumn="1" w:lastColumn="0" w:noHBand="0" w:noVBand="1"/>
      </w:tblPr>
      <w:tblGrid>
        <w:gridCol w:w="3017"/>
        <w:gridCol w:w="3017"/>
        <w:gridCol w:w="3017"/>
      </w:tblGrid>
      <w:tr w:rsidR="00F40405" w:rsidRPr="00F40405" w14:paraId="508D5AF0" w14:textId="77777777" w:rsidTr="00F40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2A5F5351" w14:textId="77777777" w:rsidR="00F40405" w:rsidRPr="00F40405" w:rsidRDefault="00F40405" w:rsidP="00F40405">
            <w:pPr>
              <w:spacing w:line="360" w:lineRule="auto"/>
              <w:jc w:val="center"/>
              <w:rPr>
                <w:rFonts w:ascii="Calibri" w:eastAsia="Calibri" w:hAnsi="Calibri" w:cs="Times New Roman"/>
                <w:i/>
                <w:color w:val="78230C"/>
              </w:rPr>
            </w:pPr>
            <w:r w:rsidRPr="00F40405">
              <w:rPr>
                <w:rFonts w:ascii="Calibri" w:eastAsia="Calibri" w:hAnsi="Calibri" w:cs="Times New Roman"/>
                <w:i/>
                <w:color w:val="78230C"/>
              </w:rPr>
              <w:t>LVDP (mmHg)</w:t>
            </w:r>
          </w:p>
        </w:tc>
        <w:tc>
          <w:tcPr>
            <w:tcW w:w="3017" w:type="dxa"/>
          </w:tcPr>
          <w:p w14:paraId="260C0865" w14:textId="77777777" w:rsidR="00F40405" w:rsidRPr="00F40405" w:rsidRDefault="00F40405" w:rsidP="00F404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color w:val="78230C"/>
              </w:rPr>
            </w:pPr>
            <w:r w:rsidRPr="00F40405">
              <w:rPr>
                <w:rFonts w:ascii="Calibri" w:eastAsia="Calibri" w:hAnsi="Calibri" w:cs="Times New Roman"/>
                <w:i/>
                <w:color w:val="78230C"/>
              </w:rPr>
              <w:t>Heart Rate (bpm)</w:t>
            </w:r>
          </w:p>
        </w:tc>
        <w:tc>
          <w:tcPr>
            <w:tcW w:w="3017" w:type="dxa"/>
          </w:tcPr>
          <w:p w14:paraId="36AAC67C" w14:textId="77777777" w:rsidR="00F40405" w:rsidRPr="00F40405" w:rsidRDefault="00F40405" w:rsidP="00F404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color w:val="78230C"/>
              </w:rPr>
            </w:pPr>
            <w:r w:rsidRPr="00F40405">
              <w:rPr>
                <w:rFonts w:ascii="Calibri" w:eastAsia="Calibri" w:hAnsi="Calibri" w:cs="Times New Roman"/>
                <w:i/>
                <w:color w:val="78230C"/>
              </w:rPr>
              <w:t>RPP (</w:t>
            </w:r>
            <w:proofErr w:type="spellStart"/>
            <w:r w:rsidRPr="00F40405">
              <w:rPr>
                <w:rFonts w:ascii="Calibri" w:eastAsia="Calibri" w:hAnsi="Calibri" w:cs="Times New Roman"/>
                <w:i/>
                <w:color w:val="78230C"/>
              </w:rPr>
              <w:t>mmHg.min</w:t>
            </w:r>
            <w:proofErr w:type="spellEnd"/>
            <w:r w:rsidRPr="00F40405">
              <w:rPr>
                <w:rFonts w:ascii="Calibri" w:eastAsia="Calibri" w:hAnsi="Calibri" w:cs="Times New Roman"/>
                <w:i/>
                <w:color w:val="78230C"/>
              </w:rPr>
              <w:t>)</w:t>
            </w:r>
          </w:p>
        </w:tc>
      </w:tr>
      <w:tr w:rsidR="00F40405" w:rsidRPr="00F40405" w14:paraId="6DA69993" w14:textId="77777777" w:rsidTr="00F40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59E6857F" w14:textId="77777777" w:rsidR="00F40405" w:rsidRPr="00F40405" w:rsidRDefault="00F40405" w:rsidP="00F40405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78230C"/>
              </w:rPr>
            </w:pPr>
            <w:r w:rsidRPr="00F40405">
              <w:rPr>
                <w:rFonts w:ascii="Calibri" w:eastAsia="Calibri" w:hAnsi="Calibri" w:cs="Times New Roman"/>
                <w:color w:val="78230C"/>
              </w:rPr>
              <w:t xml:space="preserve">119 </w:t>
            </w:r>
            <w:r w:rsidRPr="00F40405">
              <w:rPr>
                <w:rFonts w:ascii="Calibri" w:eastAsia="Calibri" w:hAnsi="Calibri" w:cs="Calibri"/>
                <w:color w:val="78230C"/>
              </w:rPr>
              <w:t xml:space="preserve">± </w:t>
            </w:r>
            <w:r w:rsidRPr="00F40405">
              <w:rPr>
                <w:rFonts w:ascii="Calibri" w:eastAsia="Calibri" w:hAnsi="Calibri" w:cs="Times New Roman"/>
                <w:color w:val="78230C"/>
              </w:rPr>
              <w:t>7</w:t>
            </w:r>
          </w:p>
        </w:tc>
        <w:tc>
          <w:tcPr>
            <w:tcW w:w="3017" w:type="dxa"/>
          </w:tcPr>
          <w:p w14:paraId="7B9C50F2" w14:textId="77777777" w:rsidR="00F40405" w:rsidRPr="00F40405" w:rsidRDefault="00F40405" w:rsidP="00F404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78230C"/>
              </w:rPr>
            </w:pPr>
            <w:r w:rsidRPr="00F40405">
              <w:rPr>
                <w:rFonts w:ascii="Calibri" w:eastAsia="Calibri" w:hAnsi="Calibri" w:cs="Times New Roman"/>
                <w:color w:val="78230C"/>
              </w:rPr>
              <w:t xml:space="preserve">300 </w:t>
            </w:r>
            <w:r w:rsidRPr="00F40405">
              <w:rPr>
                <w:rFonts w:ascii="Calibri" w:eastAsia="Calibri" w:hAnsi="Calibri" w:cs="Calibri"/>
                <w:color w:val="78230C"/>
              </w:rPr>
              <w:t>± 12</w:t>
            </w:r>
          </w:p>
        </w:tc>
        <w:tc>
          <w:tcPr>
            <w:tcW w:w="3017" w:type="dxa"/>
          </w:tcPr>
          <w:p w14:paraId="36DA3EC3" w14:textId="77777777" w:rsidR="00F40405" w:rsidRPr="00F40405" w:rsidRDefault="00F40405" w:rsidP="00F40405">
            <w:pPr>
              <w:spacing w:line="360" w:lineRule="auto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78230C"/>
              </w:rPr>
            </w:pPr>
            <w:r w:rsidRPr="00F40405">
              <w:rPr>
                <w:rFonts w:ascii="Calibri" w:eastAsia="Calibri" w:hAnsi="Calibri" w:cs="Times New Roman"/>
                <w:color w:val="78230C"/>
              </w:rPr>
              <w:t>35500 ± 2500</w:t>
            </w:r>
          </w:p>
        </w:tc>
      </w:tr>
    </w:tbl>
    <w:p w14:paraId="77A758C8" w14:textId="77777777" w:rsidR="00F40405" w:rsidRPr="005B1916" w:rsidRDefault="00F40405" w:rsidP="00F40405">
      <w:pPr>
        <w:spacing w:line="360" w:lineRule="auto"/>
        <w:jc w:val="both"/>
        <w:rPr>
          <w:rFonts w:ascii="Calibri" w:eastAsia="Calibri" w:hAnsi="Calibri" w:cs="Times New Roman"/>
          <w:b/>
        </w:rPr>
      </w:pPr>
    </w:p>
    <w:p w14:paraId="1C2564B9" w14:textId="77777777" w:rsidR="00146C9C" w:rsidRDefault="00146C9C"/>
    <w:sectPr w:rsidR="00146C9C" w:rsidSect="0082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05"/>
    <w:rsid w:val="00146C9C"/>
    <w:rsid w:val="006111EF"/>
    <w:rsid w:val="00827D7C"/>
    <w:rsid w:val="00F4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D49D"/>
  <w15:chartTrackingRefBased/>
  <w15:docId w15:val="{9C96F338-68CF-4A4F-9C28-D5308C61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61">
    <w:name w:val="Grid Table 2 - Accent 61"/>
    <w:basedOn w:val="TableNormal"/>
    <w:next w:val="GridTable2-Accent6"/>
    <w:uiPriority w:val="47"/>
    <w:rsid w:val="00F40405"/>
    <w:pPr>
      <w:spacing w:after="0" w:line="240" w:lineRule="auto"/>
    </w:pPr>
    <w:tblPr>
      <w:tblStyleRowBandSize w:val="1"/>
      <w:tblStyleColBandSize w:val="1"/>
      <w:tblBorders>
        <w:top w:val="single" w:sz="2" w:space="0" w:color="FF6137"/>
        <w:bottom w:val="single" w:sz="2" w:space="0" w:color="FF6137"/>
        <w:insideH w:val="single" w:sz="2" w:space="0" w:color="FF6137"/>
        <w:insideV w:val="single" w:sz="2" w:space="0" w:color="FF613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613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/>
      </w:tcPr>
    </w:tblStylePr>
    <w:tblStylePr w:type="band1Horz">
      <w:tblPr/>
      <w:tcPr>
        <w:shd w:val="clear" w:color="auto" w:fill="FFCABC"/>
      </w:tcPr>
    </w:tblStylePr>
  </w:style>
  <w:style w:type="table" w:styleId="GridTable2-Accent6">
    <w:name w:val="Grid Table 2 Accent 6"/>
    <w:basedOn w:val="TableNormal"/>
    <w:uiPriority w:val="47"/>
    <w:rsid w:val="00F4040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Ross</dc:creator>
  <cp:keywords/>
  <dc:description/>
  <cp:lastModifiedBy>Lindsay, Ross</cp:lastModifiedBy>
  <cp:revision>1</cp:revision>
  <dcterms:created xsi:type="dcterms:W3CDTF">2021-08-04T13:57:00Z</dcterms:created>
  <dcterms:modified xsi:type="dcterms:W3CDTF">2021-08-04T13:58:00Z</dcterms:modified>
</cp:coreProperties>
</file>