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D657" w14:textId="77777777" w:rsidR="00961C5F" w:rsidRPr="0079088A" w:rsidRDefault="00961C5F" w:rsidP="00961C5F">
      <w:pPr>
        <w:tabs>
          <w:tab w:val="left" w:pos="0"/>
        </w:tabs>
        <w:spacing w:line="480" w:lineRule="auto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S</w:t>
      </w:r>
      <w:r w:rsidRPr="00DA762B">
        <w:rPr>
          <w:rFonts w:ascii="Arial" w:hAnsi="Arial" w:cs="Arial"/>
          <w:b/>
          <w:bCs/>
          <w:color w:val="000000"/>
          <w:lang w:val="en-US"/>
        </w:rPr>
        <w:t xml:space="preserve">upplementary file </w:t>
      </w:r>
      <w:r w:rsidRPr="00A70EC2">
        <w:rPr>
          <w:rFonts w:ascii="Arial" w:hAnsi="Arial" w:cs="Arial"/>
          <w:b/>
          <w:bCs/>
          <w:color w:val="0000FF"/>
          <w:lang w:val="en-US"/>
        </w:rPr>
        <w:t>7</w:t>
      </w:r>
      <w:r w:rsidRPr="0079088A">
        <w:rPr>
          <w:rFonts w:ascii="Arial" w:hAnsi="Arial" w:cs="Arial"/>
          <w:b/>
          <w:bCs/>
          <w:color w:val="000000"/>
          <w:lang w:val="en-US"/>
        </w:rPr>
        <w:t>. AH and AD properties of different neuronal types</w:t>
      </w:r>
    </w:p>
    <w:tbl>
      <w:tblPr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1057"/>
        <w:gridCol w:w="1027"/>
        <w:gridCol w:w="1030"/>
        <w:gridCol w:w="1030"/>
        <w:gridCol w:w="1027"/>
        <w:gridCol w:w="1002"/>
        <w:gridCol w:w="1050"/>
      </w:tblGrid>
      <w:tr w:rsidR="00961C5F" w:rsidRPr="006F2C1F" w14:paraId="4A529911" w14:textId="77777777" w:rsidTr="00C2488A">
        <w:tc>
          <w:tcPr>
            <w:tcW w:w="913" w:type="pct"/>
            <w:vMerge w:val="restart"/>
          </w:tcPr>
          <w:p w14:paraId="7A078618" w14:textId="77777777" w:rsidR="00961C5F" w:rsidRPr="006E384C" w:rsidRDefault="00961C5F" w:rsidP="00C2488A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Align w:val="center"/>
          </w:tcPr>
          <w:p w14:paraId="0DB0334B" w14:textId="77777777" w:rsidR="00961C5F" w:rsidRPr="006E384C" w:rsidRDefault="00961C5F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RS</w:t>
            </w:r>
          </w:p>
        </w:tc>
        <w:tc>
          <w:tcPr>
            <w:tcW w:w="581" w:type="pct"/>
            <w:vAlign w:val="center"/>
          </w:tcPr>
          <w:p w14:paraId="3BAC7F5D" w14:textId="77777777" w:rsidR="00961C5F" w:rsidRPr="006E384C" w:rsidRDefault="00961C5F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IB</w:t>
            </w:r>
          </w:p>
        </w:tc>
        <w:tc>
          <w:tcPr>
            <w:tcW w:w="583" w:type="pct"/>
            <w:vAlign w:val="center"/>
          </w:tcPr>
          <w:p w14:paraId="639EF8B0" w14:textId="77777777" w:rsidR="00961C5F" w:rsidRPr="006F2C1F" w:rsidRDefault="00961C5F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Burst. </w:t>
            </w:r>
            <w:r w:rsidRPr="001C4CC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Vip</w:t>
            </w:r>
          </w:p>
        </w:tc>
        <w:tc>
          <w:tcPr>
            <w:tcW w:w="583" w:type="pct"/>
            <w:vAlign w:val="center"/>
          </w:tcPr>
          <w:p w14:paraId="64B752F9" w14:textId="77777777" w:rsidR="00961C5F" w:rsidRPr="006F2C1F" w:rsidRDefault="00961C5F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Adapt. </w:t>
            </w:r>
            <w:r w:rsidRPr="001C4CC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Vip</w:t>
            </w:r>
          </w:p>
        </w:tc>
        <w:tc>
          <w:tcPr>
            <w:tcW w:w="581" w:type="pct"/>
            <w:vAlign w:val="center"/>
          </w:tcPr>
          <w:p w14:paraId="67F70EE5" w14:textId="77777777" w:rsidR="00961C5F" w:rsidRPr="006F2C1F" w:rsidRDefault="00961C5F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Adapt. </w:t>
            </w:r>
            <w:r w:rsidRPr="001C4CC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Sst</w:t>
            </w:r>
          </w:p>
        </w:tc>
        <w:tc>
          <w:tcPr>
            <w:tcW w:w="567" w:type="pct"/>
            <w:vAlign w:val="center"/>
          </w:tcPr>
          <w:p w14:paraId="0C034B60" w14:textId="77777777" w:rsidR="00961C5F" w:rsidRPr="006F2C1F" w:rsidRDefault="00961C5F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Adapt. </w:t>
            </w:r>
            <w:r w:rsidRPr="001C4CC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Npy</w:t>
            </w:r>
          </w:p>
        </w:tc>
        <w:tc>
          <w:tcPr>
            <w:tcW w:w="594" w:type="pct"/>
            <w:vAlign w:val="center"/>
          </w:tcPr>
          <w:p w14:paraId="756F4FBA" w14:textId="77777777" w:rsidR="00961C5F" w:rsidRPr="006F2C1F" w:rsidRDefault="00961C5F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FS-</w:t>
            </w:r>
            <w:r w:rsidRPr="001C4CC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Pvalb</w:t>
            </w:r>
          </w:p>
        </w:tc>
      </w:tr>
      <w:tr w:rsidR="00961C5F" w:rsidRPr="00AF180F" w14:paraId="13848986" w14:textId="77777777" w:rsidTr="00C2488A">
        <w:tc>
          <w:tcPr>
            <w:tcW w:w="913" w:type="pct"/>
            <w:vMerge/>
          </w:tcPr>
          <w:p w14:paraId="5DC6FCD0" w14:textId="77777777" w:rsidR="00961C5F" w:rsidRPr="006E384C" w:rsidRDefault="00961C5F" w:rsidP="00C2488A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</w:tcPr>
          <w:p w14:paraId="35DD9706" w14:textId="77777777" w:rsidR="00961C5F" w:rsidRPr="00AF180F" w:rsidRDefault="00961C5F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63</w:t>
            </w:r>
          </w:p>
        </w:tc>
        <w:tc>
          <w:tcPr>
            <w:tcW w:w="581" w:type="pct"/>
          </w:tcPr>
          <w:p w14:paraId="10F78465" w14:textId="77777777" w:rsidR="00961C5F" w:rsidRPr="00AF180F" w:rsidRDefault="00961C5F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10</w:t>
            </w:r>
          </w:p>
        </w:tc>
        <w:tc>
          <w:tcPr>
            <w:tcW w:w="583" w:type="pct"/>
            <w:vAlign w:val="center"/>
          </w:tcPr>
          <w:p w14:paraId="029EC78C" w14:textId="77777777" w:rsidR="00961C5F" w:rsidRPr="00AF180F" w:rsidRDefault="00961C5F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27</w:t>
            </w:r>
          </w:p>
        </w:tc>
        <w:tc>
          <w:tcPr>
            <w:tcW w:w="583" w:type="pct"/>
            <w:vAlign w:val="center"/>
          </w:tcPr>
          <w:p w14:paraId="205A09D2" w14:textId="77777777" w:rsidR="00961C5F" w:rsidRPr="00AF180F" w:rsidRDefault="00961C5F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59</w:t>
            </w:r>
          </w:p>
        </w:tc>
        <w:tc>
          <w:tcPr>
            <w:tcW w:w="581" w:type="pct"/>
            <w:vAlign w:val="center"/>
          </w:tcPr>
          <w:p w14:paraId="39378D77" w14:textId="77777777" w:rsidR="00961C5F" w:rsidRPr="00AF180F" w:rsidRDefault="00961C5F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24</w:t>
            </w:r>
          </w:p>
        </w:tc>
        <w:tc>
          <w:tcPr>
            <w:tcW w:w="567" w:type="pct"/>
            <w:vAlign w:val="center"/>
          </w:tcPr>
          <w:p w14:paraId="233AE659" w14:textId="77777777" w:rsidR="00961C5F" w:rsidRPr="00AF180F" w:rsidRDefault="00961C5F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56</w:t>
            </w:r>
          </w:p>
        </w:tc>
        <w:tc>
          <w:tcPr>
            <w:tcW w:w="594" w:type="pct"/>
            <w:vAlign w:val="center"/>
          </w:tcPr>
          <w:p w14:paraId="25A3AF30" w14:textId="77777777" w:rsidR="00961C5F" w:rsidRPr="00AF180F" w:rsidRDefault="00961C5F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38</w:t>
            </w:r>
          </w:p>
        </w:tc>
      </w:tr>
      <w:tr w:rsidR="00961C5F" w:rsidRPr="00E53B46" w14:paraId="78556586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5E9C9F49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(21) First spike,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fast 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AH (mV)</w:t>
            </w:r>
          </w:p>
        </w:tc>
        <w:tc>
          <w:tcPr>
            <w:tcW w:w="598" w:type="pct"/>
            <w:vAlign w:val="center"/>
          </w:tcPr>
          <w:p w14:paraId="3997A9E8" w14:textId="77777777" w:rsidR="00961C5F" w:rsidRPr="00F5744F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-7.2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F6FB0">
              <w:rPr>
                <w:rFonts w:ascii="Arial" w:hAnsi="Arial" w:cs="Arial"/>
                <w:color w:val="000000"/>
                <w:sz w:val="16"/>
                <w:szCs w:val="16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81" w:type="pct"/>
            <w:vAlign w:val="center"/>
          </w:tcPr>
          <w:p w14:paraId="0A5E02D3" w14:textId="77777777" w:rsidR="00961C5F" w:rsidRPr="00F5744F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-7.0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F6FB0">
              <w:rPr>
                <w:rFonts w:ascii="Arial" w:hAnsi="Arial" w:cs="Arial"/>
                <w:color w:val="000000"/>
                <w:sz w:val="16"/>
                <w:szCs w:val="16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0.8</w:t>
            </w:r>
          </w:p>
        </w:tc>
        <w:tc>
          <w:tcPr>
            <w:tcW w:w="583" w:type="pct"/>
            <w:vAlign w:val="center"/>
          </w:tcPr>
          <w:p w14:paraId="539F0E73" w14:textId="77777777" w:rsidR="00961C5F" w:rsidRPr="008C6218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-12.3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F6FB0">
              <w:rPr>
                <w:rFonts w:ascii="Arial" w:hAnsi="Arial" w:cs="Arial"/>
                <w:color w:val="000000"/>
                <w:sz w:val="16"/>
                <w:szCs w:val="16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583" w:type="pct"/>
            <w:vAlign w:val="center"/>
          </w:tcPr>
          <w:p w14:paraId="17FA3BA7" w14:textId="77777777" w:rsidR="00961C5F" w:rsidRPr="008C6218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-14.7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F6FB0">
              <w:rPr>
                <w:rFonts w:ascii="Arial" w:hAnsi="Arial" w:cs="Arial"/>
                <w:color w:val="000000"/>
                <w:sz w:val="16"/>
                <w:szCs w:val="16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581" w:type="pct"/>
            <w:vAlign w:val="center"/>
          </w:tcPr>
          <w:p w14:paraId="75CF4264" w14:textId="77777777" w:rsidR="00961C5F" w:rsidRPr="006302B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-14.2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F6FB0">
              <w:rPr>
                <w:rFonts w:ascii="Arial" w:hAnsi="Arial" w:cs="Arial"/>
                <w:color w:val="000000"/>
                <w:sz w:val="16"/>
                <w:szCs w:val="16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567" w:type="pct"/>
            <w:vAlign w:val="center"/>
          </w:tcPr>
          <w:p w14:paraId="2B32F688" w14:textId="77777777" w:rsidR="00961C5F" w:rsidRPr="006302B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-14.5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F6FB0">
              <w:rPr>
                <w:rFonts w:ascii="Arial" w:hAnsi="Arial" w:cs="Arial"/>
                <w:color w:val="000000"/>
                <w:sz w:val="16"/>
                <w:szCs w:val="16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594" w:type="pct"/>
            <w:vAlign w:val="center"/>
          </w:tcPr>
          <w:p w14:paraId="5D289127" w14:textId="77777777" w:rsidR="00961C5F" w:rsidRPr="00C72504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C7250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-23.7 ± 0.6</w:t>
            </w:r>
          </w:p>
        </w:tc>
      </w:tr>
      <w:tr w:rsidR="00961C5F" w:rsidRPr="00E53B46" w14:paraId="67A9C839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7F24B625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3E6C9C02" w14:textId="77777777" w:rsidR="00961C5F" w:rsidRPr="00C72504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&lt;&lt;&lt; Burst.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C7250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RS, IB</w:t>
            </w:r>
          </w:p>
        </w:tc>
      </w:tr>
      <w:tr w:rsidR="00961C5F" w:rsidRPr="00E53B46" w14:paraId="09A3C407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77732831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) first spike AD (mV)</w:t>
            </w:r>
          </w:p>
        </w:tc>
        <w:tc>
          <w:tcPr>
            <w:tcW w:w="598" w:type="pct"/>
            <w:vAlign w:val="center"/>
          </w:tcPr>
          <w:p w14:paraId="17D9D8D0" w14:textId="77777777" w:rsidR="00961C5F" w:rsidRPr="00F5744F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7250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81" w:type="pct"/>
            <w:vAlign w:val="center"/>
          </w:tcPr>
          <w:p w14:paraId="1B5F6487" w14:textId="77777777" w:rsidR="00961C5F" w:rsidRPr="00F5744F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7250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83" w:type="pct"/>
            <w:vAlign w:val="center"/>
          </w:tcPr>
          <w:p w14:paraId="35A05507" w14:textId="77777777" w:rsidR="00961C5F" w:rsidRPr="008C6218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7250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83" w:type="pct"/>
            <w:vAlign w:val="center"/>
          </w:tcPr>
          <w:p w14:paraId="62EABA0B" w14:textId="77777777" w:rsidR="00961C5F" w:rsidRPr="00C72504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C7250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5.2 </w:t>
            </w:r>
            <w:r w:rsidRPr="00C72504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 xml:space="preserve">± </w:t>
            </w:r>
            <w:r w:rsidRPr="00C7250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581" w:type="pct"/>
            <w:vAlign w:val="center"/>
          </w:tcPr>
          <w:p w14:paraId="61F0234B" w14:textId="77777777" w:rsidR="00961C5F" w:rsidRPr="00C72504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C7250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3.1 </w:t>
            </w:r>
            <w:r w:rsidRPr="00C72504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 xml:space="preserve">± </w:t>
            </w:r>
            <w:r w:rsidRPr="00C7250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567" w:type="pct"/>
            <w:vAlign w:val="center"/>
          </w:tcPr>
          <w:p w14:paraId="5486D248" w14:textId="77777777" w:rsidR="00961C5F" w:rsidRPr="006302B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7250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0.1</w:t>
            </w:r>
          </w:p>
        </w:tc>
        <w:tc>
          <w:tcPr>
            <w:tcW w:w="594" w:type="pct"/>
            <w:vAlign w:val="center"/>
          </w:tcPr>
          <w:p w14:paraId="533DEC6C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0.8 ± 0.3</w:t>
            </w:r>
          </w:p>
        </w:tc>
      </w:tr>
      <w:tr w:rsidR="00961C5F" w:rsidRPr="00E53B46" w14:paraId="7A67110A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6AA3FD62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303C8553" w14:textId="77777777" w:rsidR="00961C5F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RS, IB, Burst.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C7250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</w:p>
          <w:p w14:paraId="1CD38A23" w14:textId="77777777" w:rsidR="00961C5F" w:rsidRPr="00C72504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7250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 w:rsidRPr="00C7250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C7250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&lt;&lt;&lt;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C7250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RS, IB, FS-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C7250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Sst</w:t>
            </w:r>
          </w:p>
        </w:tc>
      </w:tr>
      <w:tr w:rsidR="00961C5F" w:rsidRPr="00E53B46" w14:paraId="41084273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5F05B2E7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) First spike,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medium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AP (mV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14:paraId="78AD34EF" w14:textId="77777777" w:rsidR="00961C5F" w:rsidRPr="00D17E79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D17E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-14.5 </w:t>
            </w:r>
            <w:r w:rsidRPr="00D17E79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 xml:space="preserve">± </w:t>
            </w:r>
            <w:r w:rsidRPr="00D17E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581" w:type="pct"/>
            <w:vAlign w:val="center"/>
          </w:tcPr>
          <w:p w14:paraId="27D4C00B" w14:textId="77777777" w:rsidR="00961C5F" w:rsidRPr="00D17E79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D17E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0.0 </w:t>
            </w:r>
            <w:r w:rsidRPr="00D17E79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 xml:space="preserve">± </w:t>
            </w:r>
            <w:r w:rsidRPr="00D17E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83" w:type="pct"/>
            <w:vAlign w:val="center"/>
          </w:tcPr>
          <w:p w14:paraId="27D82C5B" w14:textId="77777777" w:rsidR="00961C5F" w:rsidRPr="00D17E79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D17E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-0.3 </w:t>
            </w:r>
            <w:r w:rsidRPr="00D17E79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 xml:space="preserve">± </w:t>
            </w:r>
            <w:r w:rsidRPr="00D17E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83" w:type="pct"/>
            <w:vAlign w:val="center"/>
          </w:tcPr>
          <w:p w14:paraId="2B2A680A" w14:textId="77777777" w:rsidR="00961C5F" w:rsidRPr="008C6218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-10.9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7250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581" w:type="pct"/>
            <w:vAlign w:val="center"/>
          </w:tcPr>
          <w:p w14:paraId="14E61E54" w14:textId="77777777" w:rsidR="00961C5F" w:rsidRPr="006302B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-8.2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7250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1.4</w:t>
            </w:r>
          </w:p>
        </w:tc>
        <w:tc>
          <w:tcPr>
            <w:tcW w:w="567" w:type="pct"/>
            <w:vAlign w:val="center"/>
          </w:tcPr>
          <w:p w14:paraId="5B26360F" w14:textId="77777777" w:rsidR="00961C5F" w:rsidRPr="006302B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-11.6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7250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1.0</w:t>
            </w:r>
          </w:p>
        </w:tc>
        <w:tc>
          <w:tcPr>
            <w:tcW w:w="594" w:type="pct"/>
            <w:vAlign w:val="center"/>
          </w:tcPr>
          <w:p w14:paraId="63F4CA78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-4.5 ± 1.4</w:t>
            </w:r>
          </w:p>
        </w:tc>
      </w:tr>
      <w:tr w:rsidR="00961C5F" w:rsidRPr="00E53B46" w14:paraId="09D73604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74E9FBFB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4F74D3F4" w14:textId="77777777" w:rsidR="00961C5F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17E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IB, Burst.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</w:p>
          <w:p w14:paraId="4FF41693" w14:textId="77777777" w:rsidR="00961C5F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D17E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IB, Burst. 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  <w:r w:rsidRPr="00544AF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544AF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1C4CC2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</w:t>
            </w:r>
            <w:r w:rsidRPr="00544AF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IB</w:t>
            </w:r>
          </w:p>
          <w:p w14:paraId="6212E48F" w14:textId="77777777" w:rsidR="00961C5F" w:rsidRPr="00544AF4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Adapt .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FS-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FS-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</w:p>
        </w:tc>
      </w:tr>
      <w:tr w:rsidR="00961C5F" w:rsidRPr="00E53B46" w14:paraId="44F73C12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203FF8CB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) First spike,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fast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AP latency (ms)</w:t>
            </w:r>
          </w:p>
        </w:tc>
        <w:tc>
          <w:tcPr>
            <w:tcW w:w="598" w:type="pct"/>
            <w:vAlign w:val="center"/>
          </w:tcPr>
          <w:p w14:paraId="51384635" w14:textId="77777777" w:rsidR="00961C5F" w:rsidRPr="00544AF4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44AF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6.5 </w:t>
            </w:r>
            <w:r w:rsidRPr="00544AF4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 xml:space="preserve">± </w:t>
            </w:r>
            <w:r w:rsidRPr="00544AF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81" w:type="pct"/>
            <w:vAlign w:val="center"/>
          </w:tcPr>
          <w:p w14:paraId="76EA3D83" w14:textId="77777777" w:rsidR="00961C5F" w:rsidRPr="00F5744F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17E7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83" w:type="pct"/>
            <w:vAlign w:val="center"/>
          </w:tcPr>
          <w:p w14:paraId="1346B7C3" w14:textId="77777777" w:rsidR="00961C5F" w:rsidRPr="008C6218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17E7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83" w:type="pct"/>
            <w:vAlign w:val="center"/>
          </w:tcPr>
          <w:p w14:paraId="1B048058" w14:textId="77777777" w:rsidR="00961C5F" w:rsidRPr="008C6218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17E7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81" w:type="pct"/>
            <w:vAlign w:val="center"/>
          </w:tcPr>
          <w:p w14:paraId="16BC74E8" w14:textId="77777777" w:rsidR="00961C5F" w:rsidRPr="006302B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17E7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67" w:type="pct"/>
            <w:vAlign w:val="center"/>
          </w:tcPr>
          <w:p w14:paraId="56DD9FF4" w14:textId="77777777" w:rsidR="00961C5F" w:rsidRPr="006302B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5.2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17E7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94" w:type="pct"/>
            <w:vAlign w:val="center"/>
          </w:tcPr>
          <w:p w14:paraId="0F4E2BE9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0.2</w:t>
            </w:r>
          </w:p>
        </w:tc>
      </w:tr>
      <w:tr w:rsidR="00961C5F" w:rsidRPr="00E53B46" w14:paraId="2658E6D8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5BC861BE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315AA2BF" w14:textId="77777777" w:rsidR="00961C5F" w:rsidRPr="00651E0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</w:t>
            </w:r>
            <w:r w:rsidRPr="00544AF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</w:t>
            </w:r>
            <w:r w:rsidRPr="00651E0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RS</w:t>
            </w:r>
          </w:p>
          <w:p w14:paraId="7D22425D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51E0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&lt;&lt;&lt; IB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IB, IB &lt; Adapt. </w:t>
            </w:r>
            <w:r w:rsidRPr="001C4CC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r w:rsidRPr="00651E0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RS</w:t>
            </w:r>
          </w:p>
        </w:tc>
      </w:tr>
      <w:tr w:rsidR="00961C5F" w:rsidRPr="00E53B46" w14:paraId="496606E9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3B9CA617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25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) First spike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AD latency (ms)</w:t>
            </w:r>
          </w:p>
        </w:tc>
        <w:tc>
          <w:tcPr>
            <w:tcW w:w="598" w:type="pct"/>
            <w:vAlign w:val="center"/>
          </w:tcPr>
          <w:p w14:paraId="039C8DFC" w14:textId="77777777" w:rsidR="00961C5F" w:rsidRPr="00F5744F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544AF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581" w:type="pct"/>
            <w:vAlign w:val="center"/>
          </w:tcPr>
          <w:p w14:paraId="27FFB6EB" w14:textId="77777777" w:rsidR="00961C5F" w:rsidRPr="0031377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544AF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83" w:type="pct"/>
            <w:vAlign w:val="center"/>
          </w:tcPr>
          <w:p w14:paraId="18191BF5" w14:textId="77777777" w:rsidR="00961C5F" w:rsidRPr="008C6218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544AF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583" w:type="pct"/>
            <w:vAlign w:val="center"/>
          </w:tcPr>
          <w:p w14:paraId="16523D87" w14:textId="77777777" w:rsidR="00961C5F" w:rsidRPr="00651E0C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651E0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9.9 </w:t>
            </w:r>
            <w:r w:rsidRPr="00651E0C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 xml:space="preserve">± </w:t>
            </w:r>
            <w:r w:rsidRPr="00651E0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581" w:type="pct"/>
            <w:vAlign w:val="center"/>
          </w:tcPr>
          <w:p w14:paraId="6C0F2E5F" w14:textId="77777777" w:rsidR="00961C5F" w:rsidRPr="00651E0C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651E0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7.5 </w:t>
            </w:r>
            <w:r w:rsidRPr="00651E0C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 xml:space="preserve">± </w:t>
            </w:r>
            <w:r w:rsidRPr="00651E0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567" w:type="pct"/>
            <w:vAlign w:val="center"/>
          </w:tcPr>
          <w:p w14:paraId="1D72D38C" w14:textId="77777777" w:rsidR="00961C5F" w:rsidRPr="006302B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544AF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594" w:type="pct"/>
            <w:vAlign w:val="center"/>
          </w:tcPr>
          <w:p w14:paraId="592A5E07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0.4</w:t>
            </w:r>
          </w:p>
        </w:tc>
      </w:tr>
      <w:tr w:rsidR="00961C5F" w:rsidRPr="00E53B46" w14:paraId="25026EC6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6A2406B6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03226DCE" w14:textId="77777777" w:rsidR="00961C5F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RS, IB, Burst. </w:t>
            </w:r>
            <w:r w:rsidRPr="00D704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D704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D7042B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651E0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950E8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</w:p>
          <w:p w14:paraId="5ADB2AB6" w14:textId="77777777" w:rsidR="00961C5F" w:rsidRPr="00651E0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651E0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950E8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IB,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 </w:t>
            </w:r>
            <w:r w:rsidRPr="00651E0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950E8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Sst</w:t>
            </w:r>
          </w:p>
        </w:tc>
      </w:tr>
      <w:tr w:rsidR="00961C5F" w:rsidRPr="00E53B46" w14:paraId="7E38346C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69606690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(26) First spike,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medium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AH latency (ms)</w:t>
            </w:r>
          </w:p>
        </w:tc>
        <w:tc>
          <w:tcPr>
            <w:tcW w:w="598" w:type="pct"/>
            <w:vAlign w:val="center"/>
          </w:tcPr>
          <w:p w14:paraId="324B8AD7" w14:textId="77777777" w:rsidR="00961C5F" w:rsidRPr="00651E0C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651E0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63.1 </w:t>
            </w:r>
            <w:r w:rsidRPr="00651E0C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 xml:space="preserve">± </w:t>
            </w:r>
            <w:r w:rsidRPr="00651E0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581" w:type="pct"/>
            <w:vAlign w:val="center"/>
          </w:tcPr>
          <w:p w14:paraId="171A1C7F" w14:textId="77777777" w:rsidR="00961C5F" w:rsidRPr="0031377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51E0C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583" w:type="pct"/>
            <w:vAlign w:val="center"/>
          </w:tcPr>
          <w:p w14:paraId="5FC3E510" w14:textId="77777777" w:rsidR="00961C5F" w:rsidRPr="008C6218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51E0C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583" w:type="pct"/>
            <w:vAlign w:val="center"/>
          </w:tcPr>
          <w:p w14:paraId="7937881A" w14:textId="77777777" w:rsidR="00961C5F" w:rsidRPr="00610D0D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610D0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30.0 </w:t>
            </w:r>
            <w:r w:rsidRPr="00610D0D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 xml:space="preserve">± </w:t>
            </w:r>
            <w:r w:rsidRPr="00610D0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581" w:type="pct"/>
            <w:vAlign w:val="center"/>
          </w:tcPr>
          <w:p w14:paraId="626D3FDC" w14:textId="77777777" w:rsidR="00961C5F" w:rsidRPr="006302B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23.1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51E0C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3.9</w:t>
            </w:r>
          </w:p>
        </w:tc>
        <w:tc>
          <w:tcPr>
            <w:tcW w:w="567" w:type="pct"/>
            <w:vAlign w:val="center"/>
          </w:tcPr>
          <w:p w14:paraId="1437C2DA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18.5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51E0C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±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1.9</w:t>
            </w:r>
          </w:p>
        </w:tc>
        <w:tc>
          <w:tcPr>
            <w:tcW w:w="594" w:type="pct"/>
            <w:vAlign w:val="center"/>
          </w:tcPr>
          <w:p w14:paraId="3A3AD633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0.7</w:t>
            </w:r>
          </w:p>
        </w:tc>
      </w:tr>
      <w:tr w:rsidR="00961C5F" w:rsidRPr="00E53B46" w14:paraId="6F4D2BF1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4D400187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2B878045" w14:textId="77777777" w:rsidR="00961C5F" w:rsidRPr="00E34C9B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IB, Burst.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51E0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&lt;&lt;&lt; </w:t>
            </w:r>
            <w:r w:rsidRPr="00E34C9B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RS</w:t>
            </w:r>
          </w:p>
          <w:p w14:paraId="0850A3F2" w14:textId="77777777" w:rsidR="00961C5F" w:rsidRPr="00E34C9B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IB, Burst.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</w:t>
            </w:r>
            <w:r w:rsidRPr="00E34C9B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950E8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</w:p>
          <w:p w14:paraId="18AE3C54" w14:textId="77777777" w:rsidR="00961C5F" w:rsidRPr="00E34C9B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34C9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 w:rsidRPr="00E34C9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 w:rsidRPr="00E34C9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 w:rsidRPr="00E34C9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IB &lt;&lt; </w:t>
            </w:r>
            <w:r w:rsidRPr="00E34C9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</w:p>
        </w:tc>
      </w:tr>
      <w:tr w:rsidR="00961C5F" w:rsidRPr="00135CD9" w14:paraId="1AF05613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7E9BBD0D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) Second spike,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fast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AH (mV)</w:t>
            </w:r>
          </w:p>
        </w:tc>
        <w:tc>
          <w:tcPr>
            <w:tcW w:w="598" w:type="pct"/>
            <w:vAlign w:val="center"/>
          </w:tcPr>
          <w:p w14:paraId="37B08958" w14:textId="77777777" w:rsidR="00961C5F" w:rsidRPr="00081AC6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081AC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-7.7 ± 0.3</w:t>
            </w:r>
          </w:p>
        </w:tc>
        <w:tc>
          <w:tcPr>
            <w:tcW w:w="581" w:type="pct"/>
            <w:vAlign w:val="center"/>
          </w:tcPr>
          <w:p w14:paraId="0A91C4EC" w14:textId="77777777" w:rsidR="00961C5F" w:rsidRPr="00081AC6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081AC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-8.7 ± 0.8</w:t>
            </w:r>
          </w:p>
        </w:tc>
        <w:tc>
          <w:tcPr>
            <w:tcW w:w="583" w:type="pct"/>
            <w:vAlign w:val="center"/>
          </w:tcPr>
          <w:p w14:paraId="153C3DF2" w14:textId="77777777" w:rsidR="00961C5F" w:rsidRPr="008C6218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-14.3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±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583" w:type="pct"/>
            <w:vAlign w:val="center"/>
          </w:tcPr>
          <w:p w14:paraId="432126D5" w14:textId="77777777" w:rsidR="00961C5F" w:rsidRPr="008C6218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-15.9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±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581" w:type="pct"/>
            <w:vAlign w:val="center"/>
          </w:tcPr>
          <w:p w14:paraId="69DBA2E0" w14:textId="77777777" w:rsidR="00961C5F" w:rsidRPr="006302B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-13.8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± </w:t>
            </w: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567" w:type="pct"/>
            <w:vAlign w:val="center"/>
          </w:tcPr>
          <w:p w14:paraId="2A0461FD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-15.3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 0.8</w:t>
            </w:r>
          </w:p>
        </w:tc>
        <w:tc>
          <w:tcPr>
            <w:tcW w:w="594" w:type="pct"/>
            <w:vAlign w:val="center"/>
          </w:tcPr>
          <w:p w14:paraId="052FEEFF" w14:textId="77777777" w:rsidR="00961C5F" w:rsidRPr="00081AC6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081AC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-24.0 ± 0.6</w:t>
            </w:r>
          </w:p>
        </w:tc>
      </w:tr>
      <w:tr w:rsidR="00961C5F" w:rsidRPr="0031377C" w14:paraId="272DB5EE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1122DB8A" w14:textId="77777777" w:rsidR="00961C5F" w:rsidRPr="006E384C" w:rsidRDefault="00961C5F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014CFF4C" w14:textId="77777777" w:rsidR="00961C5F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81AC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950E8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Burst.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081AC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RS</w:t>
            </w:r>
          </w:p>
          <w:p w14:paraId="01EAC900" w14:textId="77777777" w:rsidR="00961C5F" w:rsidRPr="0031377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81AC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950E8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Burst.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IB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&lt; </w:t>
            </w:r>
            <w:r w:rsidRPr="00081AC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IB</w:t>
            </w:r>
          </w:p>
        </w:tc>
      </w:tr>
      <w:tr w:rsidR="00961C5F" w:rsidRPr="00135CD9" w14:paraId="60A13C1C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1FA941E4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(28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) Second spike AD (mV)</w:t>
            </w:r>
          </w:p>
        </w:tc>
        <w:tc>
          <w:tcPr>
            <w:tcW w:w="598" w:type="pct"/>
            <w:vAlign w:val="center"/>
          </w:tcPr>
          <w:p w14:paraId="3B518B87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0.2 ± 0.0</w:t>
            </w:r>
          </w:p>
        </w:tc>
        <w:tc>
          <w:tcPr>
            <w:tcW w:w="581" w:type="pct"/>
            <w:vAlign w:val="center"/>
          </w:tcPr>
          <w:p w14:paraId="42628502" w14:textId="77777777" w:rsidR="00961C5F" w:rsidRPr="00F5744F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± </w:t>
            </w: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83" w:type="pct"/>
            <w:vAlign w:val="center"/>
          </w:tcPr>
          <w:p w14:paraId="5895807B" w14:textId="77777777" w:rsidR="00961C5F" w:rsidRPr="008C6218" w:rsidRDefault="00961C5F" w:rsidP="00C2488A">
            <w:pPr>
              <w:ind w:right="-106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±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0.7</w:t>
            </w:r>
          </w:p>
        </w:tc>
        <w:tc>
          <w:tcPr>
            <w:tcW w:w="583" w:type="pct"/>
            <w:vAlign w:val="center"/>
          </w:tcPr>
          <w:p w14:paraId="7A6ED7F4" w14:textId="77777777" w:rsidR="00961C5F" w:rsidRPr="00081AC6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081AC6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4.3 ± 0.4</w:t>
            </w:r>
          </w:p>
        </w:tc>
        <w:tc>
          <w:tcPr>
            <w:tcW w:w="581" w:type="pct"/>
            <w:vAlign w:val="center"/>
          </w:tcPr>
          <w:p w14:paraId="095FB3B7" w14:textId="77777777" w:rsidR="00961C5F" w:rsidRPr="00081AC6" w:rsidRDefault="00961C5F" w:rsidP="00C2488A">
            <w:pPr>
              <w:ind w:right="-106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FD4F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2.8 ± 0.5</w:t>
            </w:r>
          </w:p>
        </w:tc>
        <w:tc>
          <w:tcPr>
            <w:tcW w:w="567" w:type="pct"/>
            <w:vAlign w:val="center"/>
          </w:tcPr>
          <w:p w14:paraId="377E2190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 0.0</w:t>
            </w:r>
          </w:p>
        </w:tc>
        <w:tc>
          <w:tcPr>
            <w:tcW w:w="594" w:type="pct"/>
            <w:vAlign w:val="center"/>
          </w:tcPr>
          <w:p w14:paraId="7CDA5FFC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0.3</w:t>
            </w:r>
          </w:p>
        </w:tc>
      </w:tr>
      <w:tr w:rsidR="00961C5F" w:rsidRPr="0056276B" w14:paraId="758B2B40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248BD7DD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23E4FD06" w14:textId="77777777" w:rsidR="00961C5F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RS, IB,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FD4F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950E8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</w:p>
          <w:p w14:paraId="22CB8A73" w14:textId="77777777" w:rsidR="00961C5F" w:rsidRPr="0056276B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RS, Adapt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FD4F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 w:rsidRPr="00FD4F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; FS-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 w:rsidRPr="00FD4F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&lt;&lt; </w:t>
            </w:r>
            <w:r w:rsidRPr="00FD4F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</w:p>
        </w:tc>
      </w:tr>
      <w:tr w:rsidR="00961C5F" w:rsidRPr="00135CD9" w14:paraId="2DE1EF76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77072F68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) Second spike,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medium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AH (mV)</w:t>
            </w:r>
          </w:p>
        </w:tc>
        <w:tc>
          <w:tcPr>
            <w:tcW w:w="598" w:type="pct"/>
            <w:vAlign w:val="center"/>
          </w:tcPr>
          <w:p w14:paraId="69B29E0B" w14:textId="77777777" w:rsidR="00961C5F" w:rsidRPr="00FD4F8C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FD4F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-17.3 ± 0.5</w:t>
            </w:r>
          </w:p>
        </w:tc>
        <w:tc>
          <w:tcPr>
            <w:tcW w:w="581" w:type="pct"/>
            <w:vAlign w:val="center"/>
          </w:tcPr>
          <w:p w14:paraId="0465F02E" w14:textId="77777777" w:rsidR="00961C5F" w:rsidRPr="00FD4F8C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FD4F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-24.9 ± 0.9</w:t>
            </w:r>
          </w:p>
        </w:tc>
        <w:tc>
          <w:tcPr>
            <w:tcW w:w="583" w:type="pct"/>
            <w:vAlign w:val="center"/>
          </w:tcPr>
          <w:p w14:paraId="55BBC291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-6.9 ± 1.4</w:t>
            </w:r>
          </w:p>
        </w:tc>
        <w:tc>
          <w:tcPr>
            <w:tcW w:w="583" w:type="pct"/>
            <w:vAlign w:val="center"/>
          </w:tcPr>
          <w:p w14:paraId="1F2414D0" w14:textId="77777777" w:rsidR="00961C5F" w:rsidRPr="008C6218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-12.7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±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0.6</w:t>
            </w:r>
          </w:p>
        </w:tc>
        <w:tc>
          <w:tcPr>
            <w:tcW w:w="581" w:type="pct"/>
            <w:vAlign w:val="center"/>
          </w:tcPr>
          <w:p w14:paraId="463F24C3" w14:textId="77777777" w:rsidR="00961C5F" w:rsidRPr="006302B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-8.1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± </w:t>
            </w: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567" w:type="pct"/>
            <w:vAlign w:val="center"/>
          </w:tcPr>
          <w:p w14:paraId="7F722554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-13.2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 1.1</w:t>
            </w:r>
          </w:p>
        </w:tc>
        <w:tc>
          <w:tcPr>
            <w:tcW w:w="594" w:type="pct"/>
            <w:vAlign w:val="center"/>
          </w:tcPr>
          <w:p w14:paraId="590EF536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-4.0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1.3</w:t>
            </w:r>
          </w:p>
        </w:tc>
      </w:tr>
      <w:tr w:rsidR="00961C5F" w:rsidRPr="00DA762B" w14:paraId="7622E30F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4FAC4959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1F86C01D" w14:textId="77777777" w:rsidR="00961C5F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D4F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IB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FD4F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Burst.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</w:p>
          <w:p w14:paraId="0F84D7C7" w14:textId="77777777" w:rsidR="00961C5F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FS-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Burst.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Adapt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 Burst.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</w:p>
          <w:p w14:paraId="7656AC74" w14:textId="77777777" w:rsidR="00961C5F" w:rsidRPr="00DA762B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 FS-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</w:p>
        </w:tc>
      </w:tr>
      <w:tr w:rsidR="00961C5F" w:rsidRPr="00135CD9" w14:paraId="4E72C77C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336DBFA5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30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) Second spike,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fast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AH latency (ms)</w:t>
            </w:r>
          </w:p>
        </w:tc>
        <w:tc>
          <w:tcPr>
            <w:tcW w:w="598" w:type="pct"/>
            <w:vAlign w:val="center"/>
          </w:tcPr>
          <w:p w14:paraId="145DE6E6" w14:textId="77777777" w:rsidR="00961C5F" w:rsidRPr="00B07241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07241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6.9 ± 0.3</w:t>
            </w:r>
          </w:p>
        </w:tc>
        <w:tc>
          <w:tcPr>
            <w:tcW w:w="581" w:type="pct"/>
            <w:vAlign w:val="center"/>
          </w:tcPr>
          <w:p w14:paraId="716FC3BE" w14:textId="77777777" w:rsidR="00961C5F" w:rsidRPr="00B07241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07241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7.5 ± 0.5</w:t>
            </w:r>
          </w:p>
        </w:tc>
        <w:tc>
          <w:tcPr>
            <w:tcW w:w="583" w:type="pct"/>
            <w:vAlign w:val="center"/>
          </w:tcPr>
          <w:p w14:paraId="67B54715" w14:textId="77777777" w:rsidR="00961C5F" w:rsidRPr="008C6218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83" w:type="pct"/>
            <w:vAlign w:val="center"/>
          </w:tcPr>
          <w:p w14:paraId="3074E299" w14:textId="77777777" w:rsidR="00961C5F" w:rsidRPr="008C6218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±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0.2</w:t>
            </w:r>
          </w:p>
        </w:tc>
        <w:tc>
          <w:tcPr>
            <w:tcW w:w="581" w:type="pct"/>
            <w:vAlign w:val="center"/>
          </w:tcPr>
          <w:p w14:paraId="0F25C5A0" w14:textId="77777777" w:rsidR="00961C5F" w:rsidRPr="006302B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± </w:t>
            </w: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0.3</w:t>
            </w:r>
          </w:p>
        </w:tc>
        <w:tc>
          <w:tcPr>
            <w:tcW w:w="567" w:type="pct"/>
            <w:vAlign w:val="center"/>
          </w:tcPr>
          <w:p w14:paraId="371B4DE3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5.6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 0.2</w:t>
            </w:r>
          </w:p>
        </w:tc>
        <w:tc>
          <w:tcPr>
            <w:tcW w:w="594" w:type="pct"/>
            <w:vAlign w:val="center"/>
          </w:tcPr>
          <w:p w14:paraId="2D87D13C" w14:textId="77777777" w:rsidR="00961C5F" w:rsidRPr="00B07241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07241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2.8 ± 0.2</w:t>
            </w:r>
          </w:p>
        </w:tc>
      </w:tr>
      <w:tr w:rsidR="00961C5F" w:rsidRPr="00135CD9" w14:paraId="3BB7527D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245BADF9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6C2DFFB2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07241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950E8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 Burst.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</w:t>
            </w:r>
            <w:r w:rsidRPr="00B07241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RS, IB</w:t>
            </w:r>
          </w:p>
        </w:tc>
      </w:tr>
      <w:tr w:rsidR="00961C5F" w:rsidRPr="00135CD9" w14:paraId="5B7F20A9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02E464F3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(3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) Second spike AD latency (ms)</w:t>
            </w:r>
          </w:p>
        </w:tc>
        <w:tc>
          <w:tcPr>
            <w:tcW w:w="598" w:type="pct"/>
            <w:vAlign w:val="center"/>
          </w:tcPr>
          <w:p w14:paraId="0F016219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1.8 </w:t>
            </w: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0.4</w:t>
            </w:r>
          </w:p>
        </w:tc>
        <w:tc>
          <w:tcPr>
            <w:tcW w:w="581" w:type="pct"/>
            <w:vAlign w:val="center"/>
          </w:tcPr>
          <w:p w14:paraId="431D05D1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6.6 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1.6</w:t>
            </w:r>
          </w:p>
        </w:tc>
        <w:tc>
          <w:tcPr>
            <w:tcW w:w="583" w:type="pct"/>
            <w:vAlign w:val="center"/>
          </w:tcPr>
          <w:p w14:paraId="4B74FE43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4.3 </w:t>
            </w: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1.0</w:t>
            </w:r>
          </w:p>
        </w:tc>
        <w:tc>
          <w:tcPr>
            <w:tcW w:w="583" w:type="pct"/>
            <w:vAlign w:val="center"/>
          </w:tcPr>
          <w:p w14:paraId="624B3A49" w14:textId="77777777" w:rsidR="00961C5F" w:rsidRPr="00B07241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07241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8.7 ± 0.6</w:t>
            </w:r>
          </w:p>
        </w:tc>
        <w:tc>
          <w:tcPr>
            <w:tcW w:w="581" w:type="pct"/>
            <w:vAlign w:val="center"/>
          </w:tcPr>
          <w:p w14:paraId="7B07FC93" w14:textId="77777777" w:rsidR="00961C5F" w:rsidRPr="00B07241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07241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7.5 ± 1.2</w:t>
            </w:r>
          </w:p>
        </w:tc>
        <w:tc>
          <w:tcPr>
            <w:tcW w:w="567" w:type="pct"/>
            <w:vAlign w:val="center"/>
          </w:tcPr>
          <w:p w14:paraId="7C718F7B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1.6 ± 0.4</w:t>
            </w:r>
          </w:p>
        </w:tc>
        <w:tc>
          <w:tcPr>
            <w:tcW w:w="594" w:type="pct"/>
            <w:vAlign w:val="center"/>
          </w:tcPr>
          <w:p w14:paraId="2B9A5A18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0.3</w:t>
            </w:r>
          </w:p>
        </w:tc>
      </w:tr>
      <w:tr w:rsidR="00961C5F" w:rsidRPr="00135CD9" w14:paraId="638AF141" w14:textId="77777777" w:rsidTr="00C2488A">
        <w:trPr>
          <w:trHeight w:val="363"/>
        </w:trPr>
        <w:tc>
          <w:tcPr>
            <w:tcW w:w="913" w:type="pct"/>
            <w:vMerge/>
            <w:vAlign w:val="center"/>
          </w:tcPr>
          <w:p w14:paraId="3714DA59" w14:textId="77777777" w:rsidR="00961C5F" w:rsidRPr="00AB2D5D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360951D6" w14:textId="77777777" w:rsidR="00961C5F" w:rsidRPr="00B07241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RS,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&lt;&lt;&lt; </w:t>
            </w:r>
            <w:r w:rsidRPr="00B07241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950E8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  <w:r w:rsidRPr="00B07241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950E8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;</w:t>
            </w:r>
            <w:r w:rsidRPr="00B0724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Burst.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 w:rsidRPr="00B0724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 </w:t>
            </w:r>
            <w:r w:rsidRPr="00B07241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950E8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</w:p>
          <w:p w14:paraId="1E955FDA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RS,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&lt; </w:t>
            </w:r>
            <w:r w:rsidRPr="00B0724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IB</w:t>
            </w:r>
          </w:p>
        </w:tc>
      </w:tr>
      <w:tr w:rsidR="00961C5F" w:rsidRPr="00135CD9" w14:paraId="20E6C88C" w14:textId="77777777" w:rsidTr="00C2488A">
        <w:trPr>
          <w:trHeight w:val="363"/>
        </w:trPr>
        <w:tc>
          <w:tcPr>
            <w:tcW w:w="913" w:type="pct"/>
            <w:vMerge w:val="restart"/>
            <w:vAlign w:val="center"/>
          </w:tcPr>
          <w:p w14:paraId="64563A41" w14:textId="77777777" w:rsidR="00961C5F" w:rsidRPr="006E384C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32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) Second spike,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medium</w:t>
            </w: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AH latency (ms)</w:t>
            </w:r>
          </w:p>
        </w:tc>
        <w:tc>
          <w:tcPr>
            <w:tcW w:w="598" w:type="pct"/>
            <w:vAlign w:val="center"/>
          </w:tcPr>
          <w:p w14:paraId="5B05C22D" w14:textId="77777777" w:rsidR="00961C5F" w:rsidRPr="00B07241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07241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62.9 ± 2.9</w:t>
            </w:r>
          </w:p>
        </w:tc>
        <w:tc>
          <w:tcPr>
            <w:tcW w:w="581" w:type="pct"/>
            <w:vAlign w:val="center"/>
          </w:tcPr>
          <w:p w14:paraId="06F72E24" w14:textId="77777777" w:rsidR="00961C5F" w:rsidRPr="00B07241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07241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100.0 ± 8.0</w:t>
            </w:r>
          </w:p>
        </w:tc>
        <w:tc>
          <w:tcPr>
            <w:tcW w:w="583" w:type="pct"/>
            <w:vAlign w:val="center"/>
          </w:tcPr>
          <w:p w14:paraId="53B1BCDF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21.9 </w:t>
            </w:r>
            <w:r w:rsidRPr="00F5744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8C62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4.8</w:t>
            </w:r>
          </w:p>
        </w:tc>
        <w:tc>
          <w:tcPr>
            <w:tcW w:w="583" w:type="pct"/>
            <w:vAlign w:val="center"/>
          </w:tcPr>
          <w:p w14:paraId="64A78DC7" w14:textId="77777777" w:rsidR="00961C5F" w:rsidRPr="006302B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28.8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± </w:t>
            </w: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2.1</w:t>
            </w:r>
          </w:p>
        </w:tc>
        <w:tc>
          <w:tcPr>
            <w:tcW w:w="581" w:type="pct"/>
            <w:vAlign w:val="center"/>
          </w:tcPr>
          <w:p w14:paraId="0AF6F22C" w14:textId="77777777" w:rsidR="00961C5F" w:rsidRPr="006302BC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24.0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± </w:t>
            </w:r>
            <w:r w:rsidRPr="006302B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3.8</w:t>
            </w:r>
          </w:p>
        </w:tc>
        <w:tc>
          <w:tcPr>
            <w:tcW w:w="567" w:type="pct"/>
            <w:vAlign w:val="center"/>
          </w:tcPr>
          <w:p w14:paraId="3EB54485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35CD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19.4 ± 2.2</w:t>
            </w:r>
          </w:p>
        </w:tc>
        <w:tc>
          <w:tcPr>
            <w:tcW w:w="594" w:type="pct"/>
            <w:vAlign w:val="center"/>
          </w:tcPr>
          <w:p w14:paraId="4B12878B" w14:textId="77777777" w:rsidR="00961C5F" w:rsidRPr="003C712C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3C712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2.1 ± 0.7</w:t>
            </w:r>
          </w:p>
        </w:tc>
      </w:tr>
      <w:tr w:rsidR="00961C5F" w:rsidRPr="00135CD9" w14:paraId="788DFFD0" w14:textId="77777777" w:rsidTr="00C2488A">
        <w:trPr>
          <w:trHeight w:val="364"/>
        </w:trPr>
        <w:tc>
          <w:tcPr>
            <w:tcW w:w="913" w:type="pct"/>
            <w:vMerge/>
            <w:vAlign w:val="center"/>
          </w:tcPr>
          <w:p w14:paraId="50A86FA9" w14:textId="77777777" w:rsidR="00961C5F" w:rsidRPr="006D18C9" w:rsidRDefault="00961C5F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087" w:type="pct"/>
            <w:gridSpan w:val="7"/>
            <w:vAlign w:val="center"/>
          </w:tcPr>
          <w:p w14:paraId="68D08733" w14:textId="77777777" w:rsidR="00961C5F" w:rsidRDefault="00961C5F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DA762B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>FS-</w:t>
            </w:r>
            <w:r w:rsidRPr="00950E8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GB"/>
              </w:rPr>
              <w:t>Pvalb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&lt;&lt;&lt; Adapt.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Vip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Sst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,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3C712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RS </w:t>
            </w:r>
            <w:r w:rsidRPr="003C712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&lt;&lt;&lt;</w:t>
            </w:r>
            <w:r w:rsidRPr="003C712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IB</w:t>
            </w:r>
          </w:p>
          <w:p w14:paraId="22DFA372" w14:textId="77777777" w:rsidR="00961C5F" w:rsidRPr="00135CD9" w:rsidRDefault="00961C5F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712C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Burst.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Vip</w:t>
            </w:r>
            <w:r w:rsidRPr="003C712C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&lt;&lt;&lt;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RS, IB; 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FS-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Pvalb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&lt; Burst.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Vip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;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Npy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&lt;&lt; Adapt. </w:t>
            </w:r>
            <w:r w:rsidRPr="00950E8F"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Vip</w:t>
            </w:r>
          </w:p>
        </w:tc>
      </w:tr>
    </w:tbl>
    <w:p w14:paraId="7A9BBFA0" w14:textId="77777777" w:rsidR="00961C5F" w:rsidRPr="006E384C" w:rsidRDefault="00961C5F" w:rsidP="00961C5F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6E384C">
        <w:rPr>
          <w:rFonts w:ascii="Arial" w:hAnsi="Arial" w:cs="Arial"/>
          <w:color w:val="000000"/>
          <w:lang w:val="en-US"/>
        </w:rPr>
        <w:t>n, number of cells; &lt; significantly smaller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0.05; &lt;&lt; significantly smaller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0.01; &lt;&lt;&lt; significantly smaller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0.001</w:t>
      </w:r>
    </w:p>
    <w:p w14:paraId="44136113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altName w:val="Ebrima"/>
    <w:panose1 w:val="020B0604020202020204"/>
    <w:charset w:val="00"/>
    <w:family w:val="swiss"/>
    <w:pitch w:val="variable"/>
    <w:sig w:usb0="E1003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5F"/>
    <w:rsid w:val="000827C4"/>
    <w:rsid w:val="0080662E"/>
    <w:rsid w:val="0096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706F85"/>
  <w15:chartTrackingRefBased/>
  <w15:docId w15:val="{4AA559D0-2998-EB4A-8723-114C3A90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C5F"/>
    <w:rPr>
      <w:rFonts w:ascii="Times New Roman" w:eastAsia="Times New Roman" w:hAnsi="Times New Roman" w:cs="Times New Roman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2021-11-08T17:22:00Z</dcterms:created>
  <dcterms:modified xsi:type="dcterms:W3CDTF">2021-11-08T17:24:00Z</dcterms:modified>
</cp:coreProperties>
</file>