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D5B" w:rsidRPr="000258E1" w:rsidRDefault="000F6D5B" w:rsidP="00367E35">
      <w:pPr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006FB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1006FB">
        <w:rPr>
          <w:rFonts w:ascii="Times New Roman" w:hAnsi="Times New Roman" w:cs="Times New Roman"/>
          <w:b/>
          <w:sz w:val="24"/>
          <w:szCs w:val="24"/>
        </w:rPr>
        <w:t>upplement</w:t>
      </w:r>
      <w:r w:rsidR="00010842">
        <w:rPr>
          <w:rFonts w:ascii="Times New Roman" w:hAnsi="Times New Roman" w:cs="Times New Roman"/>
          <w:b/>
          <w:sz w:val="24"/>
          <w:szCs w:val="24"/>
        </w:rPr>
        <w:t>a</w:t>
      </w:r>
      <w:r w:rsidR="00C2171F">
        <w:rPr>
          <w:rFonts w:ascii="Times New Roman" w:hAnsi="Times New Roman" w:cs="Times New Roman"/>
          <w:b/>
          <w:sz w:val="24"/>
          <w:szCs w:val="24"/>
        </w:rPr>
        <w:t>ry</w:t>
      </w:r>
      <w:r w:rsidRPr="001006FB">
        <w:rPr>
          <w:rFonts w:ascii="Times New Roman" w:hAnsi="Times New Roman" w:cs="Times New Roman"/>
          <w:b/>
          <w:sz w:val="24"/>
          <w:szCs w:val="24"/>
        </w:rPr>
        <w:t xml:space="preserve"> Table </w:t>
      </w:r>
      <w:r w:rsidR="00F6244E">
        <w:rPr>
          <w:rFonts w:ascii="Times New Roman" w:hAnsi="Times New Roman" w:cs="Times New Roman"/>
          <w:b/>
          <w:sz w:val="24"/>
          <w:szCs w:val="24"/>
        </w:rPr>
        <w:t>S</w:t>
      </w:r>
      <w:r w:rsidRPr="001006FB">
        <w:rPr>
          <w:rFonts w:ascii="Times New Roman" w:hAnsi="Times New Roman" w:cs="Times New Roman"/>
          <w:b/>
          <w:sz w:val="24"/>
          <w:szCs w:val="24"/>
        </w:rPr>
        <w:t>1</w:t>
      </w:r>
      <w:r w:rsidR="00367E35">
        <w:rPr>
          <w:rFonts w:ascii="Times New Roman" w:hAnsi="Times New Roman" w:cs="Times New Roman"/>
          <w:b/>
          <w:sz w:val="24"/>
          <w:szCs w:val="24"/>
        </w:rPr>
        <w:t>.</w:t>
      </w:r>
      <w:r w:rsidRPr="000258E1">
        <w:rPr>
          <w:rFonts w:ascii="Times New Roman" w:hAnsi="Times New Roman" w:cs="Times New Roman"/>
          <w:b/>
          <w:bCs/>
          <w:sz w:val="24"/>
          <w:szCs w:val="24"/>
        </w:rPr>
        <w:t xml:space="preserve"> Cryo-EM data collection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processing, </w:t>
      </w:r>
      <w:r w:rsidRPr="000258E1">
        <w:rPr>
          <w:rFonts w:ascii="Times New Roman" w:hAnsi="Times New Roman" w:cs="Times New Roman"/>
          <w:b/>
          <w:bCs/>
          <w:sz w:val="24"/>
          <w:szCs w:val="24"/>
        </w:rPr>
        <w:t xml:space="preserve">refinement and validation statistics of </w:t>
      </w:r>
      <w:r w:rsidRPr="00791AAF">
        <w:rPr>
          <w:rFonts w:ascii="Times New Roman" w:hAnsi="Times New Roman" w:cs="Times New Roman"/>
          <w:b/>
          <w:bCs/>
          <w:i/>
          <w:sz w:val="24"/>
          <w:szCs w:val="24"/>
        </w:rPr>
        <w:t>Hs</w:t>
      </w:r>
      <w:r w:rsidRPr="000258E1">
        <w:rPr>
          <w:rFonts w:ascii="Times New Roman" w:hAnsi="Times New Roman" w:cs="Times New Roman"/>
          <w:b/>
          <w:bCs/>
          <w:sz w:val="24"/>
          <w:szCs w:val="24"/>
        </w:rPr>
        <w:t>TMEM120A structures.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775"/>
      </w:tblGrid>
      <w:tr w:rsidR="000F6D5B" w:rsidRPr="000258E1" w:rsidTr="004C5E5F">
        <w:trPr>
          <w:trHeight w:val="396"/>
        </w:trPr>
        <w:tc>
          <w:tcPr>
            <w:tcW w:w="4253" w:type="dxa"/>
            <w:tcBorders>
              <w:top w:val="single" w:sz="12" w:space="0" w:color="auto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4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91AA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Hs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TMEM120A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in </w:t>
            </w:r>
            <w:proofErr w:type="spellStart"/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nanodiscs</w:t>
            </w:r>
            <w:proofErr w:type="spellEnd"/>
          </w:p>
        </w:tc>
        <w:tc>
          <w:tcPr>
            <w:tcW w:w="1775" w:type="dxa"/>
            <w:tcBorders>
              <w:top w:val="single" w:sz="12" w:space="0" w:color="auto"/>
              <w:bottom w:val="nil"/>
            </w:tcBorders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791AA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Hs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TMEM120A 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 detergent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E6698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9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(EMD-31440)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E6698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9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(EMD-31441)</w:t>
            </w:r>
          </w:p>
        </w:tc>
      </w:tr>
      <w:tr w:rsidR="000F6D5B" w:rsidRPr="000258E1" w:rsidTr="004C5E5F">
        <w:trPr>
          <w:trHeight w:val="360"/>
        </w:trPr>
        <w:tc>
          <w:tcPr>
            <w:tcW w:w="4253" w:type="dxa"/>
            <w:tcBorders>
              <w:top w:val="nil"/>
              <w:bottom w:val="single" w:sz="4" w:space="0" w:color="auto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noWrap/>
            <w:hideMark/>
          </w:tcPr>
          <w:p w:rsidR="000F6D5B" w:rsidRPr="00E6698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9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(PDB 7F3T)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  <w:noWrap/>
            <w:hideMark/>
          </w:tcPr>
          <w:p w:rsidR="000F6D5B" w:rsidRPr="00E6698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E669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(PDB 7F3U)</w:t>
            </w:r>
          </w:p>
        </w:tc>
      </w:tr>
      <w:tr w:rsidR="000F6D5B" w:rsidRPr="000258E1" w:rsidTr="004C5E5F">
        <w:trPr>
          <w:trHeight w:val="360"/>
        </w:trPr>
        <w:tc>
          <w:tcPr>
            <w:tcW w:w="4253" w:type="dxa"/>
            <w:tcBorders>
              <w:top w:val="single" w:sz="4" w:space="0" w:color="auto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Data collection and processing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Magnification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,000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105,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000</w:t>
            </w:r>
          </w:p>
        </w:tc>
      </w:tr>
    </w:tbl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775"/>
      </w:tblGrid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Voltage (kV)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Electron exposure (e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/Å)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Defocus range (</w:t>
            </w:r>
            <w:proofErr w:type="spellStart"/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μm</w:t>
            </w:r>
            <w:proofErr w:type="spellEnd"/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to 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-1.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to 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Pixel size (Å)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Symmetry imposed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Initial particle images (no.)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6,908,315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4,475,146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Final particle images (no.)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410,963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491,986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 resolution (Å)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3.69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.0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FSC threshold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0.143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0.143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Map resolution range (Å)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2.5-6.5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2.5-6.5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Refinement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initial model used (PDB code)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resolution (Å)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FSC threshold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resolution range (Å)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Map sharpening </w:t>
            </w:r>
            <w:r w:rsidRPr="001D14F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factor (Å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-200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-277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Model composition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Non-hydrogen atoms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5632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4276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Protein residues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656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Water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       Ligands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factors (Å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Protein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52.98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20.11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Ligand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68.41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R.m.s.</w:t>
            </w:r>
            <w:proofErr w:type="spellEnd"/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deviations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Bond lengths (Å)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Bond angles (°)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865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Validation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</w:t>
            </w:r>
            <w:proofErr w:type="spellStart"/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MolProbity</w:t>
            </w:r>
            <w:proofErr w:type="spellEnd"/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score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</w:t>
            </w:r>
            <w:proofErr w:type="spellStart"/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Clashscore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14.73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20.67</w:t>
            </w:r>
          </w:p>
        </w:tc>
      </w:tr>
    </w:tbl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268"/>
        <w:gridCol w:w="1775"/>
      </w:tblGrid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Poor rotamers (%)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Ramachandran plot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Favored (%)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Allowed (%)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8.28</w:t>
            </w:r>
          </w:p>
        </w:tc>
      </w:tr>
      <w:tr w:rsidR="000F6D5B" w:rsidRPr="001D14FE" w:rsidTr="004C5E5F">
        <w:trPr>
          <w:trHeight w:val="360"/>
        </w:trPr>
        <w:tc>
          <w:tcPr>
            <w:tcW w:w="4253" w:type="dxa"/>
            <w:tcBorders>
              <w:top w:val="nil"/>
              <w:bottom w:val="single" w:sz="12" w:space="0" w:color="auto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      Disallowed (%)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75" w:type="dxa"/>
            <w:tcBorders>
              <w:top w:val="nil"/>
              <w:bottom w:val="single" w:sz="12" w:space="0" w:color="auto"/>
            </w:tcBorders>
            <w:noWrap/>
            <w:hideMark/>
          </w:tcPr>
          <w:p w:rsidR="000F6D5B" w:rsidRPr="001D14FE" w:rsidRDefault="000F6D5B" w:rsidP="009019C9">
            <w:pPr>
              <w:snapToGrid w:val="0"/>
              <w:spacing w:line="480" w:lineRule="auto"/>
              <w:ind w:firstLineChars="0" w:firstLine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D14F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0F6D5B" w:rsidRPr="000258E1" w:rsidRDefault="000F6D5B" w:rsidP="009019C9">
      <w:pPr>
        <w:snapToGrid w:val="0"/>
        <w:spacing w:line="480" w:lineRule="auto"/>
        <w:ind w:firstLine="400"/>
        <w:rPr>
          <w:rFonts w:ascii="Times New Roman" w:hAnsi="Times New Roman" w:cs="Times New Roman"/>
          <w:sz w:val="20"/>
          <w:szCs w:val="20"/>
        </w:rPr>
      </w:pPr>
    </w:p>
    <w:p w:rsidR="000F6D5B" w:rsidRPr="00BA4B6B" w:rsidRDefault="000F6D5B" w:rsidP="009019C9">
      <w:pPr>
        <w:widowControl/>
        <w:snapToGrid w:val="0"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02545" w:rsidRDefault="00302545" w:rsidP="009019C9">
      <w:pPr>
        <w:snapToGrid w:val="0"/>
        <w:spacing w:line="480" w:lineRule="auto"/>
      </w:pPr>
    </w:p>
    <w:sectPr w:rsidR="00302545" w:rsidSect="002874F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7F9" w:rsidRDefault="002167F9">
      <w:r>
        <w:separator/>
      </w:r>
    </w:p>
  </w:endnote>
  <w:endnote w:type="continuationSeparator" w:id="0">
    <w:p w:rsidR="002167F9" w:rsidRDefault="0021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5395658"/>
      <w:docPartObj>
        <w:docPartGallery w:val="Page Numbers (Bottom of Page)"/>
        <w:docPartUnique/>
      </w:docPartObj>
    </w:sdtPr>
    <w:sdtEndPr/>
    <w:sdtContent>
      <w:p w:rsidR="00FB3181" w:rsidRDefault="007B68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FB3181" w:rsidRDefault="002167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7F9" w:rsidRDefault="002167F9">
      <w:r>
        <w:separator/>
      </w:r>
    </w:p>
  </w:footnote>
  <w:footnote w:type="continuationSeparator" w:id="0">
    <w:p w:rsidR="002167F9" w:rsidRDefault="00216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5B"/>
    <w:rsid w:val="00010842"/>
    <w:rsid w:val="000531D5"/>
    <w:rsid w:val="00072560"/>
    <w:rsid w:val="000877FA"/>
    <w:rsid w:val="000A510F"/>
    <w:rsid w:val="000B672E"/>
    <w:rsid w:val="000F6D5B"/>
    <w:rsid w:val="001336CF"/>
    <w:rsid w:val="00154269"/>
    <w:rsid w:val="00177BD5"/>
    <w:rsid w:val="001E50C9"/>
    <w:rsid w:val="002167F9"/>
    <w:rsid w:val="00282C9A"/>
    <w:rsid w:val="002D7756"/>
    <w:rsid w:val="002E24FE"/>
    <w:rsid w:val="002F58BD"/>
    <w:rsid w:val="00302545"/>
    <w:rsid w:val="0034173E"/>
    <w:rsid w:val="003422E4"/>
    <w:rsid w:val="0034648D"/>
    <w:rsid w:val="00354B7A"/>
    <w:rsid w:val="00367E35"/>
    <w:rsid w:val="0038587A"/>
    <w:rsid w:val="0039408A"/>
    <w:rsid w:val="003B05FB"/>
    <w:rsid w:val="003F61DF"/>
    <w:rsid w:val="00430558"/>
    <w:rsid w:val="004342C8"/>
    <w:rsid w:val="00444154"/>
    <w:rsid w:val="00463855"/>
    <w:rsid w:val="00464AB2"/>
    <w:rsid w:val="00524B07"/>
    <w:rsid w:val="00530919"/>
    <w:rsid w:val="0058083D"/>
    <w:rsid w:val="005A35C3"/>
    <w:rsid w:val="005A4EDA"/>
    <w:rsid w:val="005F29B6"/>
    <w:rsid w:val="0064405D"/>
    <w:rsid w:val="006506EC"/>
    <w:rsid w:val="00652D0F"/>
    <w:rsid w:val="00655218"/>
    <w:rsid w:val="0069332C"/>
    <w:rsid w:val="006D3B10"/>
    <w:rsid w:val="007220DA"/>
    <w:rsid w:val="00730382"/>
    <w:rsid w:val="0074003A"/>
    <w:rsid w:val="007B680B"/>
    <w:rsid w:val="007E3A96"/>
    <w:rsid w:val="007E75C9"/>
    <w:rsid w:val="00802CEE"/>
    <w:rsid w:val="0086113F"/>
    <w:rsid w:val="00873CCA"/>
    <w:rsid w:val="008755BE"/>
    <w:rsid w:val="00895CAA"/>
    <w:rsid w:val="008A058D"/>
    <w:rsid w:val="008C70A8"/>
    <w:rsid w:val="008E7712"/>
    <w:rsid w:val="009019C9"/>
    <w:rsid w:val="009039A2"/>
    <w:rsid w:val="00907135"/>
    <w:rsid w:val="00920AD9"/>
    <w:rsid w:val="00950FCE"/>
    <w:rsid w:val="00957B95"/>
    <w:rsid w:val="0096341C"/>
    <w:rsid w:val="009F0EE8"/>
    <w:rsid w:val="00A221D0"/>
    <w:rsid w:val="00A27F6D"/>
    <w:rsid w:val="00A80176"/>
    <w:rsid w:val="00AD6436"/>
    <w:rsid w:val="00B0728D"/>
    <w:rsid w:val="00B63E76"/>
    <w:rsid w:val="00BA79ED"/>
    <w:rsid w:val="00C2171F"/>
    <w:rsid w:val="00C678E7"/>
    <w:rsid w:val="00C77A3B"/>
    <w:rsid w:val="00C90928"/>
    <w:rsid w:val="00D31165"/>
    <w:rsid w:val="00D82762"/>
    <w:rsid w:val="00D93057"/>
    <w:rsid w:val="00DD3CA0"/>
    <w:rsid w:val="00DD41AA"/>
    <w:rsid w:val="00E45EF6"/>
    <w:rsid w:val="00E72D20"/>
    <w:rsid w:val="00EB49E1"/>
    <w:rsid w:val="00ED221D"/>
    <w:rsid w:val="00EF61BD"/>
    <w:rsid w:val="00F30942"/>
    <w:rsid w:val="00F6244E"/>
    <w:rsid w:val="00F97208"/>
    <w:rsid w:val="00FB71B3"/>
    <w:rsid w:val="00FE3393"/>
    <w:rsid w:val="00FF131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3B811-62F7-489A-921F-53B2E6F4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6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F6D5B"/>
    <w:rPr>
      <w:sz w:val="18"/>
      <w:szCs w:val="18"/>
    </w:rPr>
  </w:style>
  <w:style w:type="table" w:styleId="a5">
    <w:name w:val="Table Grid"/>
    <w:basedOn w:val="a1"/>
    <w:uiPriority w:val="39"/>
    <w:rsid w:val="000F6D5B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2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624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柳振峰</dc:creator>
  <cp:keywords/>
  <dc:description/>
  <cp:lastModifiedBy>柳振峰</cp:lastModifiedBy>
  <cp:revision>2</cp:revision>
  <dcterms:created xsi:type="dcterms:W3CDTF">2021-07-26T01:43:00Z</dcterms:created>
  <dcterms:modified xsi:type="dcterms:W3CDTF">2021-07-26T01:43:00Z</dcterms:modified>
</cp:coreProperties>
</file>