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55A852" w:rsidR="00877644" w:rsidRDefault="00F958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in individual cages were set to allow a maximum number of flies per cage while still keeping an appropriate amount of working space. This fixed the number of food bottles at eight</w:t>
      </w:r>
      <w:r w:rsidR="00927CD6">
        <w:rPr>
          <w:rFonts w:asciiTheme="minorHAnsi" w:hAnsiTheme="minorHAnsi"/>
        </w:rPr>
        <w:t xml:space="preserve"> per cage</w:t>
      </w:r>
      <w:r>
        <w:rPr>
          <w:rFonts w:asciiTheme="minorHAnsi" w:hAnsiTheme="minorHAnsi"/>
        </w:rPr>
        <w:t>, which in turn determined the population/sample size</w:t>
      </w:r>
      <w:r w:rsidR="00927CD6">
        <w:rPr>
          <w:rFonts w:asciiTheme="minorHAnsi" w:hAnsiTheme="minorHAnsi"/>
        </w:rPr>
        <w:t xml:space="preserve"> (Section “</w:t>
      </w:r>
      <w:r w:rsidR="00B42553">
        <w:rPr>
          <w:rFonts w:asciiTheme="minorHAnsi" w:hAnsiTheme="minorHAnsi"/>
        </w:rPr>
        <w:t>Experimental fly populations</w:t>
      </w:r>
      <w:r w:rsidR="00927CD6">
        <w:rPr>
          <w:rFonts w:asciiTheme="minorHAnsi" w:hAnsiTheme="minorHAnsi"/>
        </w:rPr>
        <w:t>”</w:t>
      </w:r>
      <w:r w:rsidR="00B42553">
        <w:rPr>
          <w:rFonts w:asciiTheme="minorHAnsi" w:hAnsiTheme="minorHAnsi"/>
        </w:rPr>
        <w:t xml:space="preserve"> Methods section</w:t>
      </w:r>
      <w:r w:rsidR="00927CD6">
        <w:rPr>
          <w:rFonts w:asciiTheme="minorHAnsi" w:hAnsiTheme="minorHAnsi"/>
        </w:rPr>
        <w:t>, line</w:t>
      </w:r>
      <w:r w:rsidR="002E7977">
        <w:rPr>
          <w:rFonts w:asciiTheme="minorHAnsi" w:hAnsiTheme="minorHAnsi"/>
        </w:rPr>
        <w:t xml:space="preserve"> </w:t>
      </w:r>
      <w:r w:rsidR="00B42553">
        <w:rPr>
          <w:rFonts w:asciiTheme="minorHAnsi" w:hAnsiTheme="minorHAnsi"/>
        </w:rPr>
        <w:t>7</w:t>
      </w:r>
      <w:r w:rsidR="00876C11">
        <w:rPr>
          <w:rFonts w:asciiTheme="minorHAnsi" w:hAnsiTheme="minorHAnsi"/>
        </w:rPr>
        <w:t>62</w:t>
      </w:r>
      <w:r w:rsidR="00B42553">
        <w:rPr>
          <w:rFonts w:asciiTheme="minorHAnsi" w:hAnsiTheme="minorHAnsi"/>
        </w:rPr>
        <w:t>– 7</w:t>
      </w:r>
      <w:r w:rsidR="00876C11">
        <w:rPr>
          <w:rFonts w:asciiTheme="minorHAnsi" w:hAnsiTheme="minorHAnsi"/>
        </w:rPr>
        <w:t>88</w:t>
      </w:r>
      <w:r w:rsidR="00927CD6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2B1E5FE6" w14:textId="4751C628" w:rsidR="00F95870" w:rsidRDefault="00F958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72BD0F0" w14:textId="3FEBD896" w:rsidR="00F95870" w:rsidRPr="00125190" w:rsidRDefault="00F958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experiments </w:t>
      </w:r>
      <w:r w:rsidR="00927CD6">
        <w:rPr>
          <w:rFonts w:asciiTheme="minorHAnsi" w:hAnsiTheme="minorHAnsi"/>
        </w:rPr>
        <w:t xml:space="preserve">with </w:t>
      </w:r>
      <w:r>
        <w:rPr>
          <w:rFonts w:asciiTheme="minorHAnsi" w:hAnsiTheme="minorHAnsi"/>
        </w:rPr>
        <w:t>individual crosses</w:t>
      </w:r>
      <w:r w:rsidR="00927CD6">
        <w:rPr>
          <w:rFonts w:asciiTheme="minorHAnsi" w:hAnsiTheme="minorHAnsi"/>
        </w:rPr>
        <w:t xml:space="preserve"> (phenotypic assays, Cas9HF1 homing drive)</w:t>
      </w:r>
      <w:r>
        <w:rPr>
          <w:rFonts w:asciiTheme="minorHAnsi" w:hAnsiTheme="minorHAnsi"/>
        </w:rPr>
        <w:t>, sample size was based on the total number of flies phenotyped, usually calibrated to give binomial errors of a few percent at most, which we considered suitable for drawing conclusions.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2468BB4" w:rsidR="00B330BD" w:rsidRDefault="00E84D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Number of replicates for population cage experiments: Section “Experimental fly populations” in </w:t>
      </w:r>
      <w:r w:rsidR="00B42553">
        <w:rPr>
          <w:rFonts w:asciiTheme="minorHAnsi" w:hAnsiTheme="minorHAnsi"/>
        </w:rPr>
        <w:t xml:space="preserve">Methods section </w:t>
      </w:r>
      <w:r>
        <w:rPr>
          <w:rFonts w:asciiTheme="minorHAnsi" w:hAnsiTheme="minorHAnsi"/>
        </w:rPr>
        <w:t xml:space="preserve">(line </w:t>
      </w:r>
      <w:r w:rsidR="00876C11">
        <w:rPr>
          <w:rFonts w:asciiTheme="minorHAnsi" w:hAnsiTheme="minorHAnsi"/>
        </w:rPr>
        <w:t>762 – 788</w:t>
      </w:r>
      <w:r>
        <w:rPr>
          <w:rFonts w:asciiTheme="minorHAnsi" w:hAnsiTheme="minorHAnsi"/>
        </w:rPr>
        <w:t>)</w:t>
      </w:r>
    </w:p>
    <w:p w14:paraId="68F4A4F2" w14:textId="79874D32" w:rsidR="00927CD6" w:rsidRDefault="00927C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17F563C" w14:textId="763C6E6A" w:rsidR="00E84D8B" w:rsidRDefault="00927C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Outlier/e</w:t>
      </w:r>
      <w:r w:rsidR="00E84D8B">
        <w:rPr>
          <w:rFonts w:asciiTheme="minorHAnsi" w:hAnsiTheme="minorHAnsi"/>
        </w:rPr>
        <w:t>xclusion of data for population cage experiments: Section “</w:t>
      </w:r>
      <w:r w:rsidR="00B42553">
        <w:rPr>
          <w:rFonts w:asciiTheme="minorHAnsi" w:hAnsiTheme="minorHAnsi"/>
        </w:rPr>
        <w:t>Experimental fly populations</w:t>
      </w:r>
      <w:r w:rsidR="00E84D8B">
        <w:rPr>
          <w:rFonts w:asciiTheme="minorHAnsi" w:hAnsiTheme="minorHAnsi"/>
        </w:rPr>
        <w:t xml:space="preserve">” in </w:t>
      </w:r>
      <w:r w:rsidR="00B42553">
        <w:rPr>
          <w:rFonts w:asciiTheme="minorHAnsi" w:hAnsiTheme="minorHAnsi"/>
        </w:rPr>
        <w:t xml:space="preserve">Method section </w:t>
      </w:r>
      <w:r w:rsidR="00E84D8B">
        <w:rPr>
          <w:rFonts w:asciiTheme="minorHAnsi" w:hAnsiTheme="minorHAnsi"/>
        </w:rPr>
        <w:t>(</w:t>
      </w:r>
      <w:r w:rsidR="00876C11">
        <w:rPr>
          <w:rFonts w:asciiTheme="minorHAnsi" w:hAnsiTheme="minorHAnsi"/>
        </w:rPr>
        <w:t>line 762 – 788</w:t>
      </w:r>
      <w:r w:rsidR="00E84D8B">
        <w:rPr>
          <w:rFonts w:asciiTheme="minorHAnsi" w:hAnsiTheme="minorHAnsi"/>
        </w:rPr>
        <w:t>)</w:t>
      </w:r>
    </w:p>
    <w:p w14:paraId="73C6DE1D" w14:textId="77777777" w:rsidR="00E84D8B" w:rsidRDefault="00E84D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A7DC40E" w14:textId="512B36F0" w:rsidR="00E84D8B" w:rsidRDefault="00E84D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replicates for phenotypic assays: Section “Phenotypic assays” in </w:t>
      </w:r>
      <w:r w:rsidR="00B42553">
        <w:rPr>
          <w:rFonts w:asciiTheme="minorHAnsi" w:hAnsiTheme="minorHAnsi"/>
        </w:rPr>
        <w:t xml:space="preserve">Methods section </w:t>
      </w:r>
      <w:r>
        <w:rPr>
          <w:rFonts w:asciiTheme="minorHAnsi" w:hAnsiTheme="minorHAnsi"/>
        </w:rPr>
        <w:t xml:space="preserve">(line </w:t>
      </w:r>
      <w:r w:rsidR="00B42553">
        <w:rPr>
          <w:rFonts w:asciiTheme="minorHAnsi" w:hAnsiTheme="minorHAnsi"/>
        </w:rPr>
        <w:t>8</w:t>
      </w:r>
      <w:r w:rsidR="00876C11">
        <w:rPr>
          <w:rFonts w:asciiTheme="minorHAnsi" w:hAnsiTheme="minorHAnsi"/>
        </w:rPr>
        <w:t>42</w:t>
      </w:r>
      <w:r>
        <w:rPr>
          <w:rFonts w:asciiTheme="minorHAnsi" w:hAnsiTheme="minorHAnsi"/>
        </w:rPr>
        <w:t xml:space="preserve"> – </w:t>
      </w:r>
      <w:r w:rsidR="00B42553">
        <w:rPr>
          <w:rFonts w:asciiTheme="minorHAnsi" w:hAnsiTheme="minorHAnsi"/>
        </w:rPr>
        <w:t>8</w:t>
      </w:r>
      <w:r w:rsidR="00876C11">
        <w:rPr>
          <w:rFonts w:asciiTheme="minorHAnsi" w:hAnsiTheme="minorHAnsi"/>
        </w:rPr>
        <w:t>84</w:t>
      </w:r>
      <w:r>
        <w:rPr>
          <w:rFonts w:asciiTheme="minorHAnsi" w:hAnsiTheme="minorHAnsi"/>
        </w:rPr>
        <w:t>)</w:t>
      </w:r>
    </w:p>
    <w:p w14:paraId="7B940359" w14:textId="16AC1310" w:rsidR="00E84D8B" w:rsidRDefault="00E84D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26408FA" w14:textId="159B84C9" w:rsidR="00B26FE2" w:rsidRDefault="00B26F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replicates for Cas9HF1 homing gene drive – phenotype data analysis: </w:t>
      </w:r>
      <w:r w:rsidR="002E7977">
        <w:rPr>
          <w:rFonts w:asciiTheme="minorHAnsi" w:hAnsiTheme="minorHAnsi"/>
        </w:rPr>
        <w:t>Supplementary File 5 (Data Set S1-S2)</w:t>
      </w:r>
    </w:p>
    <w:p w14:paraId="41E2F3F5" w14:textId="56A98334" w:rsidR="00B26FE2" w:rsidRDefault="00B26F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01B4E76" w14:textId="6B1973FE" w:rsidR="00927CD6" w:rsidRDefault="00927C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obtained are provided as supplementary files (Section “Availability of data and materials”, line</w:t>
      </w:r>
      <w:r w:rsidR="00876C11">
        <w:rPr>
          <w:rFonts w:asciiTheme="minorHAnsi" w:hAnsiTheme="minorHAnsi"/>
        </w:rPr>
        <w:t xml:space="preserve"> 1000 – 1010</w:t>
      </w:r>
      <w:r>
        <w:rPr>
          <w:rFonts w:asciiTheme="minorHAnsi" w:hAnsiTheme="minorHAnsi"/>
        </w:rPr>
        <w:t>).</w:t>
      </w:r>
    </w:p>
    <w:p w14:paraId="7A60B02E" w14:textId="77777777" w:rsidR="00927CD6" w:rsidRDefault="00927C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3B956FC" w14:textId="107F9A17" w:rsidR="00E84D8B" w:rsidRDefault="00E84D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Outlier/exclusion of data for phenotypic assays: Section “Phenotypic </w:t>
      </w:r>
      <w:r w:rsidR="00B42553">
        <w:rPr>
          <w:rFonts w:asciiTheme="minorHAnsi" w:hAnsiTheme="minorHAnsi"/>
        </w:rPr>
        <w:t xml:space="preserve">fitness </w:t>
      </w:r>
      <w:r>
        <w:rPr>
          <w:rFonts w:asciiTheme="minorHAnsi" w:hAnsiTheme="minorHAnsi"/>
        </w:rPr>
        <w:t xml:space="preserve">assays” in </w:t>
      </w:r>
      <w:r w:rsidR="00B42553">
        <w:rPr>
          <w:rFonts w:asciiTheme="minorHAnsi" w:hAnsiTheme="minorHAnsi"/>
        </w:rPr>
        <w:t xml:space="preserve">Result section </w:t>
      </w:r>
      <w:r>
        <w:rPr>
          <w:rFonts w:asciiTheme="minorHAnsi" w:hAnsiTheme="minorHAnsi"/>
        </w:rPr>
        <w:t xml:space="preserve">(Mate choice assay; Line </w:t>
      </w:r>
      <w:r w:rsidR="00B42553">
        <w:rPr>
          <w:rFonts w:asciiTheme="minorHAnsi" w:hAnsiTheme="minorHAnsi"/>
        </w:rPr>
        <w:t>35</w:t>
      </w:r>
      <w:r w:rsidR="002E7977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– </w:t>
      </w:r>
      <w:r w:rsidR="00B42553">
        <w:rPr>
          <w:rFonts w:asciiTheme="minorHAnsi" w:hAnsiTheme="minorHAnsi"/>
        </w:rPr>
        <w:t>3</w:t>
      </w:r>
      <w:r w:rsidR="002E7977">
        <w:rPr>
          <w:rFonts w:asciiTheme="minorHAnsi" w:hAnsiTheme="minorHAnsi"/>
        </w:rPr>
        <w:t>60</w:t>
      </w:r>
      <w:r>
        <w:rPr>
          <w:rFonts w:asciiTheme="minorHAnsi" w:hAnsiTheme="minorHAnsi"/>
        </w:rPr>
        <w:t>)</w:t>
      </w:r>
    </w:p>
    <w:p w14:paraId="4104A95A" w14:textId="6AE1C460" w:rsidR="00927CD6" w:rsidRDefault="00927CD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AB15437" w14:textId="3CA7E8D8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Maximum likelihood framework (fitness cost quantification): Section “Maximum likelihood analysis” in Results (line </w:t>
      </w:r>
      <w:r w:rsidR="00B42553">
        <w:rPr>
          <w:rFonts w:asciiTheme="minorHAnsi" w:hAnsiTheme="minorHAnsi"/>
          <w:sz w:val="22"/>
          <w:szCs w:val="22"/>
        </w:rPr>
        <w:t>192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B42553">
        <w:rPr>
          <w:rFonts w:asciiTheme="minorHAnsi" w:hAnsiTheme="minorHAnsi"/>
          <w:sz w:val="22"/>
          <w:szCs w:val="22"/>
        </w:rPr>
        <w:t>202, 235 – 254</w:t>
      </w:r>
      <w:r>
        <w:rPr>
          <w:rFonts w:asciiTheme="minorHAnsi" w:hAnsiTheme="minorHAnsi"/>
          <w:sz w:val="22"/>
          <w:szCs w:val="22"/>
        </w:rPr>
        <w:t xml:space="preserve">) and </w:t>
      </w:r>
      <w:r w:rsidR="00B42553">
        <w:rPr>
          <w:rFonts w:asciiTheme="minorHAnsi" w:hAnsiTheme="minorHAnsi"/>
          <w:sz w:val="22"/>
          <w:szCs w:val="22"/>
        </w:rPr>
        <w:t>“Maximum Likelihood framework for fitness cost estimation</w:t>
      </w:r>
      <w:r>
        <w:rPr>
          <w:rFonts w:asciiTheme="minorHAnsi" w:hAnsiTheme="minorHAnsi"/>
          <w:sz w:val="22"/>
          <w:szCs w:val="22"/>
        </w:rPr>
        <w:t xml:space="preserve">” in </w:t>
      </w:r>
      <w:r w:rsidR="00B42553">
        <w:rPr>
          <w:rFonts w:asciiTheme="minorHAnsi" w:hAnsiTheme="minorHAnsi"/>
          <w:sz w:val="22"/>
          <w:szCs w:val="22"/>
        </w:rPr>
        <w:t xml:space="preserve">Methods section </w:t>
      </w:r>
      <w:r>
        <w:rPr>
          <w:rFonts w:asciiTheme="minorHAnsi" w:hAnsiTheme="minorHAnsi"/>
          <w:sz w:val="22"/>
          <w:szCs w:val="22"/>
        </w:rPr>
        <w:t xml:space="preserve">(line </w:t>
      </w:r>
      <w:r w:rsidR="00B42553">
        <w:rPr>
          <w:rFonts w:asciiTheme="minorHAnsi" w:hAnsiTheme="minorHAnsi"/>
          <w:sz w:val="22"/>
          <w:szCs w:val="22"/>
        </w:rPr>
        <w:t>9</w:t>
      </w:r>
      <w:r w:rsidR="00876C11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B42553">
        <w:rPr>
          <w:rFonts w:asciiTheme="minorHAnsi" w:hAnsiTheme="minorHAnsi"/>
          <w:sz w:val="22"/>
          <w:szCs w:val="22"/>
        </w:rPr>
        <w:t>9</w:t>
      </w:r>
      <w:r w:rsidR="00876C11">
        <w:rPr>
          <w:rFonts w:asciiTheme="minorHAnsi" w:hAnsiTheme="minorHAnsi"/>
          <w:sz w:val="22"/>
          <w:szCs w:val="22"/>
        </w:rPr>
        <w:t>78</w:t>
      </w:r>
      <w:r>
        <w:rPr>
          <w:rFonts w:asciiTheme="minorHAnsi" w:hAnsiTheme="minorHAnsi"/>
          <w:sz w:val="22"/>
          <w:szCs w:val="22"/>
        </w:rPr>
        <w:t>)</w:t>
      </w:r>
    </w:p>
    <w:p w14:paraId="34B1E177" w14:textId="77777777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1A6F068D" w:rsidR="0015519A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 of statistical methods (phenotypic assays): Section “Phenotypic assays” in</w:t>
      </w:r>
      <w:r w:rsidR="00B26FE2">
        <w:rPr>
          <w:rFonts w:asciiTheme="minorHAnsi" w:hAnsiTheme="minorHAnsi"/>
          <w:sz w:val="22"/>
          <w:szCs w:val="22"/>
        </w:rPr>
        <w:t xml:space="preserve"> </w:t>
      </w:r>
      <w:r w:rsidR="00B42553">
        <w:rPr>
          <w:rFonts w:asciiTheme="minorHAnsi" w:hAnsiTheme="minorHAnsi"/>
          <w:sz w:val="22"/>
          <w:szCs w:val="22"/>
        </w:rPr>
        <w:t xml:space="preserve">Methods </w:t>
      </w:r>
      <w:r w:rsidR="00B26FE2">
        <w:rPr>
          <w:rFonts w:asciiTheme="minorHAnsi" w:hAnsiTheme="minorHAnsi"/>
          <w:sz w:val="22"/>
          <w:szCs w:val="22"/>
        </w:rPr>
        <w:t>(line 8</w:t>
      </w:r>
      <w:r w:rsidR="00876C11">
        <w:rPr>
          <w:rFonts w:asciiTheme="minorHAnsi" w:hAnsiTheme="minorHAnsi"/>
          <w:sz w:val="22"/>
          <w:szCs w:val="22"/>
        </w:rPr>
        <w:t>42</w:t>
      </w:r>
      <w:r w:rsidR="00B26FE2">
        <w:rPr>
          <w:rFonts w:asciiTheme="minorHAnsi" w:hAnsiTheme="minorHAnsi"/>
          <w:sz w:val="22"/>
          <w:szCs w:val="22"/>
        </w:rPr>
        <w:t xml:space="preserve"> – </w:t>
      </w:r>
      <w:r w:rsidR="00B42553">
        <w:rPr>
          <w:rFonts w:asciiTheme="minorHAnsi" w:hAnsiTheme="minorHAnsi"/>
          <w:sz w:val="22"/>
          <w:szCs w:val="22"/>
        </w:rPr>
        <w:t>8</w:t>
      </w:r>
      <w:r w:rsidR="00876C11">
        <w:rPr>
          <w:rFonts w:asciiTheme="minorHAnsi" w:hAnsiTheme="minorHAnsi"/>
          <w:sz w:val="22"/>
          <w:szCs w:val="22"/>
        </w:rPr>
        <w:t>84</w:t>
      </w:r>
      <w:r w:rsidR="00B26FE2">
        <w:rPr>
          <w:rFonts w:asciiTheme="minorHAnsi" w:hAnsiTheme="minorHAnsi"/>
          <w:sz w:val="22"/>
          <w:szCs w:val="22"/>
        </w:rPr>
        <w:t>) &amp;</w:t>
      </w:r>
      <w:r>
        <w:rPr>
          <w:rFonts w:asciiTheme="minorHAnsi" w:hAnsiTheme="minorHAnsi"/>
          <w:sz w:val="22"/>
          <w:szCs w:val="22"/>
        </w:rPr>
        <w:t xml:space="preserve"> </w:t>
      </w:r>
      <w:r w:rsidR="00B42553">
        <w:rPr>
          <w:rFonts w:asciiTheme="minorHAnsi" w:hAnsiTheme="minorHAnsi"/>
          <w:sz w:val="22"/>
          <w:szCs w:val="22"/>
        </w:rPr>
        <w:t xml:space="preserve">Results </w:t>
      </w:r>
      <w:r>
        <w:rPr>
          <w:rFonts w:asciiTheme="minorHAnsi" w:hAnsiTheme="minorHAnsi"/>
          <w:sz w:val="22"/>
          <w:szCs w:val="22"/>
        </w:rPr>
        <w:t xml:space="preserve">(line </w:t>
      </w:r>
      <w:r w:rsidR="00B42553">
        <w:rPr>
          <w:rFonts w:asciiTheme="minorHAnsi" w:hAnsiTheme="minorHAnsi"/>
          <w:sz w:val="22"/>
          <w:szCs w:val="22"/>
        </w:rPr>
        <w:t>348</w:t>
      </w:r>
      <w:r>
        <w:rPr>
          <w:rFonts w:asciiTheme="minorHAnsi" w:hAnsiTheme="minorHAnsi"/>
          <w:sz w:val="22"/>
          <w:szCs w:val="22"/>
        </w:rPr>
        <w:t xml:space="preserve"> –</w:t>
      </w:r>
      <w:r w:rsidR="00B42553">
        <w:rPr>
          <w:rFonts w:asciiTheme="minorHAnsi" w:hAnsiTheme="minorHAnsi"/>
          <w:sz w:val="22"/>
          <w:szCs w:val="22"/>
        </w:rPr>
        <w:t>415, Figure 4</w:t>
      </w:r>
      <w:r>
        <w:rPr>
          <w:rFonts w:asciiTheme="minorHAnsi" w:hAnsiTheme="minorHAnsi"/>
          <w:sz w:val="22"/>
          <w:szCs w:val="22"/>
        </w:rPr>
        <w:t>)</w:t>
      </w:r>
    </w:p>
    <w:p w14:paraId="14DBE161" w14:textId="0DF6D3BF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125F24B" w14:textId="76D57FEA" w:rsidR="00B26FE2" w:rsidRDefault="00B26F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statistical methods &amp; </w:t>
      </w:r>
      <w:r w:rsidR="008147F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tatistical tests used (Cas9HF1 homing gene drive): </w:t>
      </w:r>
      <w:r w:rsidR="001B2231">
        <w:rPr>
          <w:rFonts w:asciiTheme="minorHAnsi" w:hAnsiTheme="minorHAnsi"/>
          <w:sz w:val="22"/>
          <w:szCs w:val="22"/>
        </w:rPr>
        <w:t>Methods s</w:t>
      </w:r>
      <w:r>
        <w:rPr>
          <w:rFonts w:asciiTheme="minorHAnsi" w:hAnsiTheme="minorHAnsi"/>
          <w:sz w:val="22"/>
          <w:szCs w:val="22"/>
        </w:rPr>
        <w:t xml:space="preserve">ection “phenotype data analysis, Cas9HF1 homing gene drive”, line </w:t>
      </w:r>
      <w:r w:rsidR="00B42553">
        <w:rPr>
          <w:rFonts w:asciiTheme="minorHAnsi" w:hAnsiTheme="minorHAnsi"/>
          <w:sz w:val="22"/>
          <w:szCs w:val="22"/>
        </w:rPr>
        <w:t>8</w:t>
      </w:r>
      <w:r w:rsidR="00876C11">
        <w:rPr>
          <w:rFonts w:asciiTheme="minorHAnsi" w:hAnsiTheme="minorHAnsi"/>
          <w:sz w:val="22"/>
          <w:szCs w:val="22"/>
        </w:rPr>
        <w:t>86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876C11">
        <w:rPr>
          <w:rFonts w:asciiTheme="minorHAnsi" w:hAnsiTheme="minorHAnsi"/>
          <w:sz w:val="22"/>
          <w:szCs w:val="22"/>
        </w:rPr>
        <w:t>902</w:t>
      </w:r>
      <w:r>
        <w:rPr>
          <w:rFonts w:asciiTheme="minorHAnsi" w:hAnsiTheme="minorHAnsi"/>
          <w:sz w:val="22"/>
          <w:szCs w:val="22"/>
        </w:rPr>
        <w:t>)</w:t>
      </w:r>
      <w:r w:rsidR="008147F3">
        <w:rPr>
          <w:rFonts w:asciiTheme="minorHAnsi" w:hAnsiTheme="minorHAnsi"/>
          <w:sz w:val="22"/>
          <w:szCs w:val="22"/>
        </w:rPr>
        <w:t xml:space="preserve"> &amp; Supplementary </w:t>
      </w:r>
      <w:r w:rsidR="002E7977">
        <w:rPr>
          <w:rFonts w:asciiTheme="minorHAnsi" w:hAnsiTheme="minorHAnsi"/>
          <w:sz w:val="22"/>
          <w:szCs w:val="22"/>
        </w:rPr>
        <w:t>File 5</w:t>
      </w:r>
      <w:r w:rsidR="008147F3">
        <w:rPr>
          <w:rFonts w:asciiTheme="minorHAnsi" w:hAnsiTheme="minorHAnsi"/>
          <w:sz w:val="22"/>
          <w:szCs w:val="22"/>
        </w:rPr>
        <w:t xml:space="preserve"> &amp; Section “Cas9HF1 homing drive” in Results (line</w:t>
      </w:r>
      <w:r w:rsidR="00B42553">
        <w:rPr>
          <w:rFonts w:asciiTheme="minorHAnsi" w:hAnsiTheme="minorHAnsi"/>
          <w:sz w:val="22"/>
          <w:szCs w:val="22"/>
        </w:rPr>
        <w:t xml:space="preserve"> 43</w:t>
      </w:r>
      <w:r w:rsidR="00876C11">
        <w:rPr>
          <w:rFonts w:asciiTheme="minorHAnsi" w:hAnsiTheme="minorHAnsi"/>
          <w:sz w:val="22"/>
          <w:szCs w:val="22"/>
        </w:rPr>
        <w:t>6</w:t>
      </w:r>
      <w:r w:rsidR="008147F3">
        <w:rPr>
          <w:rFonts w:asciiTheme="minorHAnsi" w:hAnsiTheme="minorHAnsi"/>
          <w:sz w:val="22"/>
          <w:szCs w:val="22"/>
        </w:rPr>
        <w:t xml:space="preserve">– </w:t>
      </w:r>
      <w:r w:rsidR="00B42553">
        <w:rPr>
          <w:rFonts w:asciiTheme="minorHAnsi" w:hAnsiTheme="minorHAnsi"/>
          <w:sz w:val="22"/>
          <w:szCs w:val="22"/>
        </w:rPr>
        <w:t>4</w:t>
      </w:r>
      <w:r w:rsidR="00876C11">
        <w:rPr>
          <w:rFonts w:asciiTheme="minorHAnsi" w:hAnsiTheme="minorHAnsi"/>
          <w:sz w:val="22"/>
          <w:szCs w:val="22"/>
        </w:rPr>
        <w:t>81</w:t>
      </w:r>
      <w:r w:rsidR="008147F3">
        <w:rPr>
          <w:rFonts w:asciiTheme="minorHAnsi" w:hAnsiTheme="minorHAnsi"/>
          <w:sz w:val="22"/>
          <w:szCs w:val="22"/>
        </w:rPr>
        <w:t>)</w:t>
      </w:r>
    </w:p>
    <w:p w14:paraId="49C40DF7" w14:textId="77777777" w:rsidR="00B26FE2" w:rsidRDefault="00B26F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3739621" w14:textId="3F804DE5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is presented in: Fig</w:t>
      </w:r>
      <w:r w:rsidR="001B2231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2</w:t>
      </w:r>
      <w:r w:rsidR="002E7977">
        <w:rPr>
          <w:rFonts w:asciiTheme="minorHAnsi" w:hAnsiTheme="minorHAnsi"/>
          <w:sz w:val="22"/>
          <w:szCs w:val="22"/>
        </w:rPr>
        <w:t>,Figure</w:t>
      </w:r>
      <w:proofErr w:type="gramEnd"/>
      <w:r w:rsidR="002E7977">
        <w:rPr>
          <w:rFonts w:asciiTheme="minorHAnsi" w:hAnsiTheme="minorHAnsi"/>
          <w:sz w:val="22"/>
          <w:szCs w:val="22"/>
        </w:rPr>
        <w:t xml:space="preserve"> 2- figure supplement1, Figure 3, Figure 3-figure supplement2, Figure 5</w:t>
      </w:r>
      <w:r>
        <w:rPr>
          <w:rFonts w:asciiTheme="minorHAnsi" w:hAnsiTheme="minorHAnsi"/>
          <w:sz w:val="22"/>
          <w:szCs w:val="22"/>
        </w:rPr>
        <w:t>; Fig</w:t>
      </w:r>
      <w:r w:rsidR="001B2231">
        <w:rPr>
          <w:rFonts w:asciiTheme="minorHAnsi" w:hAnsiTheme="minorHAnsi"/>
          <w:sz w:val="22"/>
          <w:szCs w:val="22"/>
        </w:rPr>
        <w:t>ure 4</w:t>
      </w:r>
      <w:r>
        <w:rPr>
          <w:rFonts w:asciiTheme="minorHAnsi" w:hAnsiTheme="minorHAnsi"/>
          <w:sz w:val="22"/>
          <w:szCs w:val="22"/>
        </w:rPr>
        <w:t xml:space="preserve"> has N&gt;10 per group; other Figures contain either only simulated data or are conceptional. </w:t>
      </w:r>
    </w:p>
    <w:p w14:paraId="68F9A7DB" w14:textId="4CA96FB9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E3A89D9" w14:textId="2FEE62AA" w:rsidR="00EA420F" w:rsidRDefault="00EA42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used (phenotypic assays): </w:t>
      </w:r>
      <w:r w:rsidR="00B26FE2">
        <w:rPr>
          <w:rFonts w:asciiTheme="minorHAnsi" w:hAnsiTheme="minorHAnsi"/>
          <w:sz w:val="22"/>
          <w:szCs w:val="22"/>
        </w:rPr>
        <w:t>caption Fig</w:t>
      </w:r>
      <w:r w:rsidR="001B2231">
        <w:rPr>
          <w:rFonts w:asciiTheme="minorHAnsi" w:hAnsiTheme="minorHAnsi"/>
          <w:sz w:val="22"/>
          <w:szCs w:val="22"/>
        </w:rPr>
        <w:t xml:space="preserve">ure 4 </w:t>
      </w:r>
      <w:r w:rsidR="00B26FE2">
        <w:rPr>
          <w:rFonts w:asciiTheme="minorHAnsi" w:hAnsiTheme="minorHAnsi"/>
          <w:sz w:val="22"/>
          <w:szCs w:val="22"/>
        </w:rPr>
        <w:t xml:space="preserve">+ Section “Phenotypic assays” in </w:t>
      </w:r>
      <w:r w:rsidR="001B2231">
        <w:rPr>
          <w:rFonts w:asciiTheme="minorHAnsi" w:hAnsiTheme="minorHAnsi"/>
          <w:sz w:val="22"/>
          <w:szCs w:val="22"/>
        </w:rPr>
        <w:t xml:space="preserve">Methods section </w:t>
      </w:r>
      <w:r w:rsidR="00B26FE2">
        <w:rPr>
          <w:rFonts w:asciiTheme="minorHAnsi" w:hAnsiTheme="minorHAnsi"/>
          <w:sz w:val="22"/>
          <w:szCs w:val="22"/>
        </w:rPr>
        <w:t>(line 8</w:t>
      </w:r>
      <w:r w:rsidR="00876C11">
        <w:rPr>
          <w:rFonts w:asciiTheme="minorHAnsi" w:hAnsiTheme="minorHAnsi"/>
          <w:sz w:val="22"/>
          <w:szCs w:val="22"/>
        </w:rPr>
        <w:t>42</w:t>
      </w:r>
      <w:r w:rsidR="001B2231">
        <w:rPr>
          <w:rFonts w:asciiTheme="minorHAnsi" w:hAnsiTheme="minorHAnsi"/>
          <w:sz w:val="22"/>
          <w:szCs w:val="22"/>
        </w:rPr>
        <w:t xml:space="preserve"> </w:t>
      </w:r>
      <w:r w:rsidR="00B26FE2">
        <w:rPr>
          <w:rFonts w:asciiTheme="minorHAnsi" w:hAnsiTheme="minorHAnsi"/>
          <w:sz w:val="22"/>
          <w:szCs w:val="22"/>
        </w:rPr>
        <w:t xml:space="preserve">– </w:t>
      </w:r>
      <w:r w:rsidR="001B2231">
        <w:rPr>
          <w:rFonts w:asciiTheme="minorHAnsi" w:hAnsiTheme="minorHAnsi"/>
          <w:sz w:val="22"/>
          <w:szCs w:val="22"/>
        </w:rPr>
        <w:t>8</w:t>
      </w:r>
      <w:r w:rsidR="00876C11">
        <w:rPr>
          <w:rFonts w:asciiTheme="minorHAnsi" w:hAnsiTheme="minorHAnsi"/>
          <w:sz w:val="22"/>
          <w:szCs w:val="22"/>
        </w:rPr>
        <w:t>84</w:t>
      </w:r>
      <w:r w:rsidR="00B26FE2">
        <w:rPr>
          <w:rFonts w:asciiTheme="minorHAnsi" w:hAnsiTheme="minorHAnsi"/>
          <w:sz w:val="22"/>
          <w:szCs w:val="22"/>
        </w:rPr>
        <w:t>)</w:t>
      </w:r>
    </w:p>
    <w:p w14:paraId="7AD1355E" w14:textId="46F96344" w:rsidR="00B26FE2" w:rsidRDefault="00B26F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861F4F4" w14:textId="7207C95C" w:rsidR="00B26FE2" w:rsidRDefault="00B26FE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</w:t>
      </w:r>
      <w:r w:rsidR="00A8556B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-values (phenotypic assays): Fig</w:t>
      </w:r>
      <w:r w:rsidR="001B2231">
        <w:rPr>
          <w:rFonts w:asciiTheme="minorHAnsi" w:hAnsiTheme="minorHAnsi"/>
          <w:sz w:val="22"/>
          <w:szCs w:val="22"/>
        </w:rPr>
        <w:t>ure 4</w:t>
      </w:r>
      <w:r>
        <w:rPr>
          <w:rFonts w:asciiTheme="minorHAnsi" w:hAnsiTheme="minorHAnsi"/>
          <w:sz w:val="22"/>
          <w:szCs w:val="22"/>
        </w:rPr>
        <w:t xml:space="preserve"> contains all P-values for each statistical test conducted</w:t>
      </w:r>
      <w:r w:rsidR="00A8556B">
        <w:rPr>
          <w:rFonts w:asciiTheme="minorHAnsi" w:hAnsiTheme="minorHAnsi"/>
          <w:sz w:val="22"/>
          <w:szCs w:val="22"/>
        </w:rPr>
        <w:t>; Multiple testing correction is described in the caption of Fig</w:t>
      </w:r>
      <w:r w:rsidR="001B2231">
        <w:rPr>
          <w:rFonts w:asciiTheme="minorHAnsi" w:hAnsiTheme="minorHAnsi"/>
          <w:sz w:val="22"/>
          <w:szCs w:val="22"/>
        </w:rPr>
        <w:t>ure 4</w:t>
      </w:r>
    </w:p>
    <w:p w14:paraId="1346F5DF" w14:textId="24531932" w:rsidR="008147F3" w:rsidRDefault="008147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2FA5AF3" w14:textId="3169B48A" w:rsidR="008147F3" w:rsidRPr="00505C51" w:rsidRDefault="008147F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P-values (Cas9HF1 homing gene drive): Section “Cas9HF1 homing drive” in Results (line </w:t>
      </w:r>
      <w:r w:rsidR="001B2231">
        <w:rPr>
          <w:rFonts w:asciiTheme="minorHAnsi" w:hAnsiTheme="minorHAnsi"/>
          <w:sz w:val="22"/>
          <w:szCs w:val="22"/>
        </w:rPr>
        <w:t>43</w:t>
      </w:r>
      <w:r w:rsidR="00876C11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1B2231">
        <w:rPr>
          <w:rFonts w:asciiTheme="minorHAnsi" w:hAnsiTheme="minorHAnsi"/>
          <w:sz w:val="22"/>
          <w:szCs w:val="22"/>
        </w:rPr>
        <w:t>4</w:t>
      </w:r>
      <w:r w:rsidR="00876C11">
        <w:rPr>
          <w:rFonts w:asciiTheme="minorHAnsi" w:hAnsiTheme="minorHAnsi"/>
          <w:sz w:val="22"/>
          <w:szCs w:val="22"/>
        </w:rPr>
        <w:t>81</w:t>
      </w:r>
      <w:r>
        <w:rPr>
          <w:rFonts w:asciiTheme="minorHAnsi" w:hAnsiTheme="minorHAnsi"/>
          <w:sz w:val="22"/>
          <w:szCs w:val="22"/>
        </w:rPr>
        <w:t>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98867E" w:rsidR="00BC3CCE" w:rsidRPr="00505C51" w:rsidRDefault="00F958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This does not apply since each experiment required specific fly genotypes, which required specific allocation by researchers.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B13FDDF" w14:textId="3370AEBD" w:rsidR="00B26FE2" w:rsidRPr="00505C51" w:rsidRDefault="00B26FE2" w:rsidP="00B26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are provided as Supplementary files (Section “Availability of data and materials”, </w:t>
      </w:r>
      <w:r w:rsidR="00825302" w:rsidRPr="00825302">
        <w:rPr>
          <w:rFonts w:asciiTheme="minorHAnsi" w:hAnsiTheme="minorHAnsi"/>
          <w:sz w:val="22"/>
          <w:szCs w:val="22"/>
        </w:rPr>
        <w:t>line 1000 – 1010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6D20CECB" w14:textId="1EAA3A3C" w:rsidR="00B26FE2" w:rsidRDefault="00B26F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388C646" w14:textId="63963498" w:rsidR="00B26FE2" w:rsidRPr="00505C51" w:rsidRDefault="00B26FE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used for data analysis is available on GitHub (Section “Availability of data and materials”, </w:t>
      </w:r>
      <w:r w:rsidR="00825302" w:rsidRPr="00825302">
        <w:rPr>
          <w:rFonts w:asciiTheme="minorHAnsi" w:hAnsiTheme="minorHAnsi"/>
          <w:sz w:val="22"/>
          <w:szCs w:val="22"/>
        </w:rPr>
        <w:t>line 1000 – 1010</w:t>
      </w:r>
      <w:r>
        <w:rPr>
          <w:rFonts w:asciiTheme="minorHAnsi" w:hAnsiTheme="minorHAnsi"/>
          <w:sz w:val="22"/>
          <w:szCs w:val="22"/>
        </w:rPr>
        <w:t xml:space="preserve">&amp; Section “Phenotype data analysis, Cas9HF1 homing gene drive” in Material and Methods, line </w:t>
      </w:r>
      <w:r w:rsidR="001B2231">
        <w:rPr>
          <w:rFonts w:asciiTheme="minorHAnsi" w:hAnsiTheme="minorHAnsi"/>
          <w:sz w:val="22"/>
          <w:szCs w:val="22"/>
        </w:rPr>
        <w:t>8</w:t>
      </w:r>
      <w:r w:rsidR="00825302">
        <w:rPr>
          <w:rFonts w:asciiTheme="minorHAnsi" w:hAnsiTheme="minorHAnsi"/>
          <w:sz w:val="22"/>
          <w:szCs w:val="22"/>
        </w:rPr>
        <w:t>8</w:t>
      </w:r>
      <w:r w:rsidR="001B2231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825302">
        <w:rPr>
          <w:rFonts w:asciiTheme="minorHAnsi" w:hAnsiTheme="minorHAnsi"/>
          <w:sz w:val="22"/>
          <w:szCs w:val="22"/>
        </w:rPr>
        <w:t>902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1671C" w14:textId="77777777" w:rsidR="003810F2" w:rsidRDefault="003810F2" w:rsidP="004215FE">
      <w:r>
        <w:separator/>
      </w:r>
    </w:p>
  </w:endnote>
  <w:endnote w:type="continuationSeparator" w:id="0">
    <w:p w14:paraId="4C8E537B" w14:textId="77777777" w:rsidR="003810F2" w:rsidRDefault="003810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EC27" w14:textId="77777777" w:rsidR="003810F2" w:rsidRDefault="003810F2" w:rsidP="004215FE">
      <w:r>
        <w:separator/>
      </w:r>
    </w:p>
  </w:footnote>
  <w:footnote w:type="continuationSeparator" w:id="0">
    <w:p w14:paraId="5754B0E8" w14:textId="77777777" w:rsidR="003810F2" w:rsidRDefault="003810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D69"/>
    <w:rsid w:val="001B223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7977"/>
    <w:rsid w:val="00307F5D"/>
    <w:rsid w:val="003248ED"/>
    <w:rsid w:val="003628AF"/>
    <w:rsid w:val="00370080"/>
    <w:rsid w:val="003810F2"/>
    <w:rsid w:val="003E29D1"/>
    <w:rsid w:val="003F19A6"/>
    <w:rsid w:val="00402ADD"/>
    <w:rsid w:val="00406FF4"/>
    <w:rsid w:val="0041682E"/>
    <w:rsid w:val="004215FE"/>
    <w:rsid w:val="004242DB"/>
    <w:rsid w:val="00426FD0"/>
    <w:rsid w:val="00441726"/>
    <w:rsid w:val="004417F5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1B1A"/>
    <w:rsid w:val="005B0A15"/>
    <w:rsid w:val="00605A12"/>
    <w:rsid w:val="00616924"/>
    <w:rsid w:val="00616E07"/>
    <w:rsid w:val="00634AC7"/>
    <w:rsid w:val="00657587"/>
    <w:rsid w:val="00661DCC"/>
    <w:rsid w:val="00672545"/>
    <w:rsid w:val="00685CCF"/>
    <w:rsid w:val="006A632B"/>
    <w:rsid w:val="006B455A"/>
    <w:rsid w:val="006C06F5"/>
    <w:rsid w:val="006C7BC3"/>
    <w:rsid w:val="006D740A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7F3"/>
    <w:rsid w:val="0082410E"/>
    <w:rsid w:val="00825302"/>
    <w:rsid w:val="008531D3"/>
    <w:rsid w:val="00860995"/>
    <w:rsid w:val="00865914"/>
    <w:rsid w:val="008669DA"/>
    <w:rsid w:val="0087056D"/>
    <w:rsid w:val="00876C11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CD6"/>
    <w:rsid w:val="00941D04"/>
    <w:rsid w:val="00963CEF"/>
    <w:rsid w:val="00993065"/>
    <w:rsid w:val="00996A9B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556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FE2"/>
    <w:rsid w:val="00B330BD"/>
    <w:rsid w:val="00B42553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733D"/>
    <w:rsid w:val="00CC6EF3"/>
    <w:rsid w:val="00CD6AEC"/>
    <w:rsid w:val="00CE240D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4D8B"/>
    <w:rsid w:val="00E870D1"/>
    <w:rsid w:val="00EA420F"/>
    <w:rsid w:val="00ED346E"/>
    <w:rsid w:val="00EF7423"/>
    <w:rsid w:val="00F27DEC"/>
    <w:rsid w:val="00F3344F"/>
    <w:rsid w:val="00F60CF4"/>
    <w:rsid w:val="00F9587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173C0ABF-D64E-AB44-9275-FC81581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0C9D51-491A-8547-91FB-5A2872C2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Anna</cp:lastModifiedBy>
  <cp:revision>4</cp:revision>
  <dcterms:created xsi:type="dcterms:W3CDTF">2022-09-05T18:11:00Z</dcterms:created>
  <dcterms:modified xsi:type="dcterms:W3CDTF">2022-09-05T18:22:00Z</dcterms:modified>
</cp:coreProperties>
</file>