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1D0BC" w14:textId="4C4246CF" w:rsidR="00DE769F" w:rsidRDefault="009E5201" w:rsidP="00784450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0B4F36" w:rsidRPr="000B4F36">
        <w:rPr>
          <w:rFonts w:ascii="Arial" w:hAnsi="Arial" w:cs="Arial"/>
          <w:b/>
        </w:rPr>
        <w:t>upplementary File 1</w:t>
      </w:r>
      <w:r w:rsidR="000B4F36">
        <w:rPr>
          <w:rFonts w:ascii="Arial" w:hAnsi="Arial" w:cs="Arial"/>
          <w:b/>
        </w:rPr>
        <w:t>A</w:t>
      </w:r>
    </w:p>
    <w:p w14:paraId="4C61C38B" w14:textId="7EB85AEF" w:rsidR="00DE769F" w:rsidRDefault="00DE769F" w:rsidP="00C1541A">
      <w:pPr>
        <w:spacing w:after="120"/>
        <w:contextualSpacing/>
        <w:mirrorIndents/>
        <w:rPr>
          <w:rFonts w:ascii="Arial" w:hAnsi="Arial" w:cs="Arial"/>
        </w:rPr>
      </w:pPr>
    </w:p>
    <w:tbl>
      <w:tblPr>
        <w:tblW w:w="94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0"/>
        <w:gridCol w:w="2944"/>
        <w:gridCol w:w="2291"/>
        <w:gridCol w:w="1587"/>
      </w:tblGrid>
      <w:tr w:rsidR="00F9619C" w:rsidRPr="00F9619C" w14:paraId="4C407E57" w14:textId="77777777" w:rsidTr="00F9619C">
        <w:trPr>
          <w:trHeight w:val="331"/>
        </w:trPr>
        <w:tc>
          <w:tcPr>
            <w:tcW w:w="2590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DF5E61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  <w:b/>
                <w:bCs/>
              </w:rPr>
              <w:t>Cell type</w:t>
            </w:r>
          </w:p>
        </w:tc>
        <w:tc>
          <w:tcPr>
            <w:tcW w:w="5234" w:type="dxa"/>
            <w:gridSpan w:val="2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434AADE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  <w:b/>
                <w:bCs/>
              </w:rPr>
              <w:t>Response type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38BFB9D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F9619C" w:rsidRPr="00F9619C" w14:paraId="4A811955" w14:textId="77777777" w:rsidTr="00F9619C">
        <w:trPr>
          <w:trHeight w:val="274"/>
        </w:trPr>
        <w:tc>
          <w:tcPr>
            <w:tcW w:w="9412" w:type="dxa"/>
            <w:gridSpan w:val="4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13BB44F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  <w:b/>
                <w:bCs/>
              </w:rPr>
              <w:t>Robot cell</w:t>
            </w:r>
          </w:p>
        </w:tc>
      </w:tr>
      <w:tr w:rsidR="00F9619C" w:rsidRPr="00F9619C" w14:paraId="516F70FA" w14:textId="77777777" w:rsidTr="00F9619C">
        <w:trPr>
          <w:trHeight w:val="258"/>
        </w:trPr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5B5BB87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single" w:sz="8" w:space="0" w:color="FFFFFF"/>
              <w:bottom w:val="single" w:sz="8" w:space="0" w:color="FCA6A6"/>
              <w:right w:val="single" w:sz="8" w:space="0" w:color="FCA6A6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7E8083B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Excitation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CA6A6"/>
              <w:bottom w:val="single" w:sz="8" w:space="0" w:color="FCA6A6"/>
              <w:right w:val="single" w:sz="8" w:space="0" w:color="FFFFFF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B907F45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45 (18)</w:t>
            </w:r>
          </w:p>
        </w:tc>
      </w:tr>
      <w:tr w:rsidR="00F9619C" w:rsidRPr="00F9619C" w14:paraId="23C09247" w14:textId="77777777" w:rsidTr="00F9619C">
        <w:trPr>
          <w:trHeight w:val="258"/>
        </w:trPr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B4E0AC6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2"/>
            <w:tcBorders>
              <w:top w:val="single" w:sz="8" w:space="0" w:color="FCA6A6"/>
              <w:left w:val="single" w:sz="8" w:space="0" w:color="FFFFFF"/>
              <w:bottom w:val="single" w:sz="8" w:space="0" w:color="000000"/>
              <w:right w:val="single" w:sz="8" w:space="0" w:color="FCA6A6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C00339C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Inhibition</w:t>
            </w:r>
          </w:p>
        </w:tc>
        <w:tc>
          <w:tcPr>
            <w:tcW w:w="1586" w:type="dxa"/>
            <w:tcBorders>
              <w:top w:val="single" w:sz="8" w:space="0" w:color="FCA6A6"/>
              <w:left w:val="single" w:sz="8" w:space="0" w:color="FCA6A6"/>
              <w:bottom w:val="single" w:sz="8" w:space="0" w:color="000000"/>
              <w:right w:val="single" w:sz="8" w:space="0" w:color="FFFFFF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EC8ADCD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2 (0.8)</w:t>
            </w:r>
          </w:p>
        </w:tc>
      </w:tr>
      <w:tr w:rsidR="00F9619C" w:rsidRPr="00F9619C" w14:paraId="16DCD5B4" w14:textId="77777777" w:rsidTr="00F9619C">
        <w:trPr>
          <w:trHeight w:val="258"/>
        </w:trPr>
        <w:tc>
          <w:tcPr>
            <w:tcW w:w="9412" w:type="dxa"/>
            <w:gridSpan w:val="4"/>
            <w:tcBorders>
              <w:top w:val="single" w:sz="8" w:space="0" w:color="000000"/>
              <w:left w:val="single" w:sz="8" w:space="0" w:color="FFFFFF"/>
              <w:bottom w:val="nil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DB86A90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  <w:b/>
                <w:bCs/>
              </w:rPr>
              <w:t>Pellet cell</w:t>
            </w:r>
          </w:p>
        </w:tc>
      </w:tr>
      <w:tr w:rsidR="00F9619C" w:rsidRPr="00F9619C" w14:paraId="4BEB1648" w14:textId="77777777" w:rsidTr="00F9619C">
        <w:trPr>
          <w:trHeight w:val="258"/>
        </w:trPr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0FF277E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single" w:sz="8" w:space="0" w:color="FFFFFF"/>
              <w:bottom w:val="single" w:sz="8" w:space="0" w:color="FCA6A6"/>
              <w:right w:val="single" w:sz="8" w:space="0" w:color="FCA6A6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9AE317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Excitation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8" w:space="0" w:color="FCA6A6"/>
              <w:bottom w:val="single" w:sz="8" w:space="0" w:color="FCA6A6"/>
              <w:right w:val="single" w:sz="8" w:space="0" w:color="FFFFFF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C06CCCA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31 (12.4)</w:t>
            </w:r>
          </w:p>
        </w:tc>
      </w:tr>
      <w:tr w:rsidR="00F9619C" w:rsidRPr="00F9619C" w14:paraId="5814D651" w14:textId="77777777" w:rsidTr="00F9619C">
        <w:trPr>
          <w:trHeight w:val="258"/>
        </w:trPr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4C2AB24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2"/>
            <w:tcBorders>
              <w:top w:val="single" w:sz="8" w:space="0" w:color="FCA6A6"/>
              <w:left w:val="single" w:sz="8" w:space="0" w:color="FFFFFF"/>
              <w:bottom w:val="single" w:sz="8" w:space="0" w:color="000000"/>
              <w:right w:val="single" w:sz="8" w:space="0" w:color="FCA6A6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B2C3589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Inhibition</w:t>
            </w:r>
          </w:p>
        </w:tc>
        <w:tc>
          <w:tcPr>
            <w:tcW w:w="1586" w:type="dxa"/>
            <w:tcBorders>
              <w:top w:val="single" w:sz="8" w:space="0" w:color="FCA6A6"/>
              <w:left w:val="single" w:sz="8" w:space="0" w:color="FCA6A6"/>
              <w:bottom w:val="single" w:sz="8" w:space="0" w:color="000000"/>
              <w:right w:val="single" w:sz="8" w:space="0" w:color="FFFFFF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A0E77C0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6 (2.4)</w:t>
            </w:r>
          </w:p>
        </w:tc>
      </w:tr>
      <w:tr w:rsidR="00F9619C" w:rsidRPr="00F9619C" w14:paraId="5BD29CFE" w14:textId="77777777" w:rsidTr="00F9619C">
        <w:trPr>
          <w:trHeight w:val="258"/>
        </w:trPr>
        <w:tc>
          <w:tcPr>
            <w:tcW w:w="259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6ECBE6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  <w:b/>
                <w:bCs/>
              </w:rPr>
              <w:t>Robot+Pellet</w:t>
            </w:r>
          </w:p>
        </w:tc>
        <w:tc>
          <w:tcPr>
            <w:tcW w:w="6821" w:type="dxa"/>
            <w:gridSpan w:val="3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F9114AA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F9619C" w:rsidRPr="00F9619C" w14:paraId="471D342D" w14:textId="77777777" w:rsidTr="00F9619C">
        <w:trPr>
          <w:trHeight w:val="2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DD90F1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single" w:sz="8" w:space="0" w:color="FFFFFF"/>
              <w:bottom w:val="single" w:sz="2" w:space="0" w:color="B5D6FD"/>
              <w:right w:val="single" w:sz="2" w:space="0" w:color="B5D6FD"/>
            </w:tcBorders>
            <w:shd w:val="clear" w:color="auto" w:fill="B5D6F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40E5122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Excitation + Excitation</w:t>
            </w:r>
          </w:p>
        </w:tc>
        <w:tc>
          <w:tcPr>
            <w:tcW w:w="1586" w:type="dxa"/>
            <w:tcBorders>
              <w:top w:val="single" w:sz="8" w:space="0" w:color="FFFFFF"/>
              <w:left w:val="single" w:sz="2" w:space="0" w:color="B5D6FD"/>
              <w:bottom w:val="single" w:sz="2" w:space="0" w:color="B5D6FD"/>
              <w:right w:val="single" w:sz="8" w:space="0" w:color="FFFFFF"/>
            </w:tcBorders>
            <w:shd w:val="clear" w:color="auto" w:fill="B5D6F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4B4830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17 (6.8)</w:t>
            </w:r>
          </w:p>
        </w:tc>
      </w:tr>
      <w:tr w:rsidR="00F9619C" w:rsidRPr="00F9619C" w14:paraId="72B6D516" w14:textId="77777777" w:rsidTr="00F9619C">
        <w:trPr>
          <w:trHeight w:val="258"/>
        </w:trPr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6677AEA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2"/>
            <w:tcBorders>
              <w:top w:val="single" w:sz="2" w:space="0" w:color="B5D6FD"/>
              <w:left w:val="single" w:sz="8" w:space="0" w:color="FFFFFF"/>
              <w:bottom w:val="single" w:sz="2" w:space="0" w:color="FB8181"/>
              <w:right w:val="single" w:sz="2" w:space="0" w:color="B5D6FD"/>
            </w:tcBorders>
            <w:shd w:val="clear" w:color="auto" w:fill="B5D6F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E33150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Inhibition + Inhibition</w:t>
            </w:r>
          </w:p>
        </w:tc>
        <w:tc>
          <w:tcPr>
            <w:tcW w:w="1586" w:type="dxa"/>
            <w:tcBorders>
              <w:top w:val="single" w:sz="2" w:space="0" w:color="B5D6FD"/>
              <w:left w:val="single" w:sz="2" w:space="0" w:color="B5D6FD"/>
              <w:bottom w:val="single" w:sz="2" w:space="0" w:color="FB8181"/>
              <w:right w:val="single" w:sz="8" w:space="0" w:color="FFFFFF"/>
            </w:tcBorders>
            <w:shd w:val="clear" w:color="auto" w:fill="B5D6F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8E7766B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2 (0.8)</w:t>
            </w:r>
          </w:p>
        </w:tc>
      </w:tr>
      <w:tr w:rsidR="00F9619C" w:rsidRPr="00F9619C" w14:paraId="3845654E" w14:textId="77777777" w:rsidTr="00F9619C">
        <w:trPr>
          <w:trHeight w:val="258"/>
        </w:trPr>
        <w:tc>
          <w:tcPr>
            <w:tcW w:w="259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B19B49C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2"/>
            <w:tcBorders>
              <w:top w:val="single" w:sz="2" w:space="0" w:color="FB8181"/>
              <w:left w:val="single" w:sz="8" w:space="0" w:color="FFFFFF"/>
              <w:bottom w:val="single" w:sz="8" w:space="0" w:color="000000"/>
              <w:right w:val="single" w:sz="8" w:space="0" w:color="FCA6A6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32BC2E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Inhibition + Excitation</w:t>
            </w:r>
          </w:p>
        </w:tc>
        <w:tc>
          <w:tcPr>
            <w:tcW w:w="1586" w:type="dxa"/>
            <w:tcBorders>
              <w:top w:val="single" w:sz="2" w:space="0" w:color="FB8181"/>
              <w:left w:val="single" w:sz="8" w:space="0" w:color="FCA6A6"/>
              <w:bottom w:val="single" w:sz="8" w:space="0" w:color="000000"/>
              <w:right w:val="single" w:sz="8" w:space="0" w:color="FFFFFF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6A2620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6 (2.4)</w:t>
            </w:r>
          </w:p>
        </w:tc>
      </w:tr>
      <w:tr w:rsidR="00F9619C" w:rsidRPr="00F9619C" w14:paraId="5967E2F9" w14:textId="77777777" w:rsidTr="00F9619C">
        <w:trPr>
          <w:trHeight w:val="258"/>
        </w:trPr>
        <w:tc>
          <w:tcPr>
            <w:tcW w:w="9412" w:type="dxa"/>
            <w:gridSpan w:val="4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94C2658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  <w:b/>
                <w:bCs/>
              </w:rPr>
              <w:t>Non-responsive</w:t>
            </w:r>
          </w:p>
        </w:tc>
      </w:tr>
      <w:tr w:rsidR="00F9619C" w:rsidRPr="00F9619C" w14:paraId="0AED2D4B" w14:textId="77777777" w:rsidTr="00F9619C">
        <w:trPr>
          <w:trHeight w:val="258"/>
        </w:trPr>
        <w:tc>
          <w:tcPr>
            <w:tcW w:w="259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7B3E9B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single" w:sz="8" w:space="0" w:color="FFFFFF"/>
              <w:bottom w:val="single" w:sz="8" w:space="0" w:color="000000"/>
              <w:right w:val="single" w:sz="2" w:space="0" w:color="D9D9D9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01D731B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8" w:space="0" w:color="FFFFFF"/>
              <w:left w:val="single" w:sz="2" w:space="0" w:color="D9D9D9"/>
              <w:bottom w:val="single" w:sz="8" w:space="0" w:color="000000"/>
              <w:right w:val="single" w:sz="8" w:space="0" w:color="FFFFFF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D5D8DC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141 (56.4)</w:t>
            </w:r>
          </w:p>
        </w:tc>
      </w:tr>
      <w:tr w:rsidR="00F9619C" w:rsidRPr="00F9619C" w14:paraId="78E1F75B" w14:textId="77777777" w:rsidTr="00F9619C">
        <w:trPr>
          <w:trHeight w:val="258"/>
        </w:trPr>
        <w:tc>
          <w:tcPr>
            <w:tcW w:w="7825" w:type="dxa"/>
            <w:gridSpan w:val="3"/>
            <w:tcBorders>
              <w:top w:val="single" w:sz="8" w:space="0" w:color="000000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7EF40A8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FFFFFF"/>
              <w:bottom w:val="single" w:sz="12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0903F87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250 (100)</w:t>
            </w:r>
          </w:p>
        </w:tc>
      </w:tr>
      <w:tr w:rsidR="00F9619C" w:rsidRPr="00F9619C" w14:paraId="1EBAA4D5" w14:textId="77777777" w:rsidTr="00F9619C">
        <w:trPr>
          <w:trHeight w:val="258"/>
        </w:trPr>
        <w:tc>
          <w:tcPr>
            <w:tcW w:w="2590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FDB4BAF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944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F32228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C725178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8AC22AA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</w:p>
        </w:tc>
      </w:tr>
      <w:tr w:rsidR="00F9619C" w:rsidRPr="00F9619C" w14:paraId="06AC7FDE" w14:textId="77777777" w:rsidTr="00F9619C">
        <w:trPr>
          <w:trHeight w:val="258"/>
        </w:trPr>
        <w:tc>
          <w:tcPr>
            <w:tcW w:w="7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B5D6FD"/>
            </w:tcBorders>
            <w:shd w:val="clear" w:color="auto" w:fill="B5D6F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9524762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Same responses between the pre-robot and robot sessions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2" w:space="0" w:color="B5D6FD"/>
              <w:bottom w:val="single" w:sz="4" w:space="0" w:color="000000"/>
              <w:right w:val="single" w:sz="8" w:space="0" w:color="000000"/>
            </w:tcBorders>
            <w:shd w:val="clear" w:color="auto" w:fill="B5D6F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48969CB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7.6</w:t>
            </w:r>
          </w:p>
        </w:tc>
      </w:tr>
      <w:tr w:rsidR="00F9619C" w:rsidRPr="00F9619C" w14:paraId="351B7A1E" w14:textId="77777777" w:rsidTr="00F9619C">
        <w:trPr>
          <w:trHeight w:val="258"/>
        </w:trPr>
        <w:tc>
          <w:tcPr>
            <w:tcW w:w="782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FCA6A6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2B22970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Different responses between the pre-robot and robot sessions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8" w:space="0" w:color="FCA6A6"/>
              <w:bottom w:val="single" w:sz="4" w:space="0" w:color="000000"/>
              <w:right w:val="single" w:sz="8" w:space="0" w:color="000000"/>
            </w:tcBorders>
            <w:shd w:val="clear" w:color="auto" w:fill="FCA6A6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7EC7399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36</w:t>
            </w:r>
          </w:p>
        </w:tc>
      </w:tr>
      <w:tr w:rsidR="00F9619C" w:rsidRPr="00F9619C" w14:paraId="5C367CE9" w14:textId="77777777" w:rsidTr="00F9619C">
        <w:trPr>
          <w:trHeight w:val="258"/>
        </w:trPr>
        <w:tc>
          <w:tcPr>
            <w:tcW w:w="7825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D9D9D9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2899F3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Non-responsive during the pre-robot and robot sessions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D9D9D9"/>
              <w:bottom w:val="nil"/>
              <w:right w:val="single" w:sz="8" w:space="0" w:color="000000"/>
            </w:tcBorders>
            <w:shd w:val="clear" w:color="auto" w:fill="D9D9D9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2A7034E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56.4</w:t>
            </w:r>
          </w:p>
        </w:tc>
      </w:tr>
      <w:tr w:rsidR="00F9619C" w:rsidRPr="00F9619C" w14:paraId="0C6B5FA4" w14:textId="77777777" w:rsidTr="00F9619C">
        <w:trPr>
          <w:trHeight w:val="258"/>
        </w:trPr>
        <w:tc>
          <w:tcPr>
            <w:tcW w:w="78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162CB9E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62A3621" w14:textId="77777777" w:rsidR="00F9619C" w:rsidRPr="00F9619C" w:rsidRDefault="00F9619C" w:rsidP="00F9619C">
            <w:pPr>
              <w:spacing w:after="120"/>
              <w:contextualSpacing/>
              <w:mirrorIndents/>
              <w:rPr>
                <w:rFonts w:ascii="Arial" w:hAnsi="Arial" w:cs="Arial"/>
              </w:rPr>
            </w:pPr>
            <w:r w:rsidRPr="00F9619C">
              <w:rPr>
                <w:rFonts w:ascii="Arial" w:hAnsi="Arial" w:cs="Arial"/>
              </w:rPr>
              <w:t>100</w:t>
            </w:r>
          </w:p>
        </w:tc>
      </w:tr>
    </w:tbl>
    <w:p w14:paraId="5D978017" w14:textId="50AC67CA" w:rsidR="00DE769F" w:rsidRDefault="00DE769F" w:rsidP="00C1541A">
      <w:pPr>
        <w:spacing w:after="120"/>
        <w:contextualSpacing/>
        <w:mirrorIndents/>
        <w:rPr>
          <w:rFonts w:ascii="Arial" w:hAnsi="Arial" w:cs="Arial"/>
        </w:rPr>
      </w:pPr>
    </w:p>
    <w:p w14:paraId="11F662D6" w14:textId="77777777" w:rsidR="00DE769F" w:rsidRDefault="00DE769F" w:rsidP="00C1541A">
      <w:pPr>
        <w:spacing w:after="120"/>
        <w:contextualSpacing/>
        <w:mirrorIndents/>
        <w:rPr>
          <w:rFonts w:ascii="Arial" w:hAnsi="Arial" w:cs="Arial"/>
          <w:bCs/>
        </w:rPr>
      </w:pPr>
    </w:p>
    <w:p w14:paraId="343A5EEB" w14:textId="77777777" w:rsidR="00DE769F" w:rsidRDefault="00DE769F" w:rsidP="00C1541A">
      <w:pPr>
        <w:spacing w:after="120"/>
        <w:contextualSpacing/>
        <w:mirrorIndents/>
        <w:rPr>
          <w:rFonts w:ascii="Arial" w:hAnsi="Arial" w:cs="Arial"/>
          <w:bCs/>
        </w:rPr>
      </w:pPr>
    </w:p>
    <w:p w14:paraId="3E583989" w14:textId="77777777" w:rsidR="00DE769F" w:rsidRDefault="00DE769F" w:rsidP="00C1541A">
      <w:pPr>
        <w:spacing w:after="120"/>
        <w:contextualSpacing/>
        <w:mirrorIndents/>
        <w:rPr>
          <w:rFonts w:ascii="Arial" w:hAnsi="Arial" w:cs="Arial"/>
          <w:bCs/>
        </w:rPr>
      </w:pPr>
    </w:p>
    <w:p w14:paraId="59A40047" w14:textId="77777777" w:rsidR="00DE769F" w:rsidRDefault="00DE769F" w:rsidP="00C1541A">
      <w:pPr>
        <w:spacing w:after="120"/>
        <w:contextualSpacing/>
        <w:mirrorIndents/>
        <w:rPr>
          <w:rFonts w:ascii="Arial" w:hAnsi="Arial" w:cs="Arial"/>
          <w:bCs/>
        </w:rPr>
      </w:pPr>
    </w:p>
    <w:p w14:paraId="03AB96E3" w14:textId="77777777" w:rsidR="00DE769F" w:rsidRDefault="00DE769F" w:rsidP="00C1541A">
      <w:pPr>
        <w:spacing w:after="120"/>
        <w:contextualSpacing/>
        <w:mirrorIndents/>
        <w:rPr>
          <w:rFonts w:ascii="Arial" w:hAnsi="Arial" w:cs="Arial"/>
          <w:bCs/>
        </w:rPr>
      </w:pPr>
    </w:p>
    <w:p w14:paraId="68C835F0" w14:textId="77777777" w:rsidR="00DE769F" w:rsidRDefault="00DE769F" w:rsidP="00C1541A">
      <w:pPr>
        <w:spacing w:after="120"/>
        <w:contextualSpacing/>
        <w:mirrorIndents/>
        <w:rPr>
          <w:rFonts w:ascii="Arial" w:hAnsi="Arial" w:cs="Arial"/>
          <w:bCs/>
        </w:rPr>
      </w:pPr>
    </w:p>
    <w:p w14:paraId="63CA3039" w14:textId="77777777" w:rsidR="00DE769F" w:rsidRDefault="00DE769F" w:rsidP="00C1541A">
      <w:pPr>
        <w:spacing w:after="120"/>
        <w:contextualSpacing/>
        <w:mirrorIndents/>
        <w:rPr>
          <w:rFonts w:ascii="Arial" w:hAnsi="Arial" w:cs="Arial"/>
          <w:bCs/>
        </w:rPr>
      </w:pPr>
    </w:p>
    <w:p w14:paraId="5EA8D418" w14:textId="77777777" w:rsidR="00DE769F" w:rsidRDefault="00DE769F" w:rsidP="00C1541A">
      <w:pPr>
        <w:spacing w:after="120"/>
        <w:contextualSpacing/>
        <w:mirrorIndents/>
        <w:rPr>
          <w:rFonts w:ascii="Arial" w:hAnsi="Arial" w:cs="Arial"/>
          <w:bCs/>
        </w:rPr>
      </w:pPr>
    </w:p>
    <w:p w14:paraId="314108FE" w14:textId="77777777" w:rsidR="00DE769F" w:rsidRDefault="00DE769F" w:rsidP="00C1541A">
      <w:pPr>
        <w:spacing w:after="120"/>
        <w:contextualSpacing/>
        <w:mirrorIndents/>
        <w:rPr>
          <w:rFonts w:ascii="Arial" w:hAnsi="Arial" w:cs="Arial"/>
          <w:bCs/>
        </w:rPr>
      </w:pPr>
    </w:p>
    <w:tbl>
      <w:tblPr>
        <w:tblpPr w:leftFromText="180" w:rightFromText="180" w:horzAnchor="margin" w:tblpY="652"/>
        <w:tblW w:w="93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04"/>
        <w:gridCol w:w="1067"/>
        <w:gridCol w:w="2156"/>
        <w:gridCol w:w="2112"/>
        <w:gridCol w:w="2025"/>
      </w:tblGrid>
      <w:tr w:rsidR="00F9619C" w:rsidRPr="00F9619C" w14:paraId="29E96B09" w14:textId="77777777" w:rsidTr="000B4F36">
        <w:trPr>
          <w:trHeight w:val="356"/>
        </w:trPr>
        <w:tc>
          <w:tcPr>
            <w:tcW w:w="2004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E4C38F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lastRenderedPageBreak/>
              <w:t> Properties</w:t>
            </w:r>
          </w:p>
        </w:tc>
        <w:tc>
          <w:tcPr>
            <w:tcW w:w="106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2F2634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56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D99041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Pre-robot</w:t>
            </w:r>
          </w:p>
        </w:tc>
        <w:tc>
          <w:tcPr>
            <w:tcW w:w="2112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7FCEBB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Robot </w:t>
            </w:r>
          </w:p>
        </w:tc>
        <w:tc>
          <w:tcPr>
            <w:tcW w:w="2025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2A897D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Post-robot </w:t>
            </w:r>
          </w:p>
        </w:tc>
      </w:tr>
      <w:tr w:rsidR="00F9619C" w:rsidRPr="00F9619C" w14:paraId="699E3603" w14:textId="77777777" w:rsidTr="000B4F36">
        <w:trPr>
          <w:trHeight w:val="356"/>
        </w:trPr>
        <w:tc>
          <w:tcPr>
            <w:tcW w:w="20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BBFE06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Average firing rate (Hz)</w:t>
            </w:r>
          </w:p>
          <w:p w14:paraId="190D3081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2A0A965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353F8B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D3B872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0.38 (0.17, 0.88)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57DE7B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0.55 (0.30, 1.03)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FEF231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0.51 (0.28, 1.01) </w:t>
            </w:r>
          </w:p>
        </w:tc>
      </w:tr>
      <w:tr w:rsidR="00F9619C" w:rsidRPr="00F9619C" w14:paraId="2D0ACB98" w14:textId="77777777" w:rsidTr="000B4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8B06B9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8DEE26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F62D4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0.46 (0.21, 0.70)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32DD6C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0.51 (0.33, 1.14)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6544BD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0.39 (0.30, 1.14)</w:t>
            </w:r>
          </w:p>
        </w:tc>
      </w:tr>
      <w:tr w:rsidR="00F9619C" w:rsidRPr="00F9619C" w14:paraId="672D89A6" w14:textId="77777777" w:rsidTr="000B4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316442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DFE9E2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1C3588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0.39 (0.17, 0.67)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3E5F3F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0.52 (0.29, 0.89)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D8E09C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0.57 (0.34, 0.94) </w:t>
            </w:r>
          </w:p>
        </w:tc>
      </w:tr>
      <w:tr w:rsidR="00F9619C" w:rsidRPr="00F9619C" w14:paraId="7D9D57AA" w14:textId="77777777" w:rsidTr="000B4F36">
        <w:trPr>
          <w:trHeight w:val="356"/>
        </w:trPr>
        <w:tc>
          <w:tcPr>
            <w:tcW w:w="20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06A25C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Field size (cm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F9619C">
              <w:rPr>
                <w:rFonts w:ascii="Arial" w:hAnsi="Arial" w:cs="Arial"/>
                <w:bCs/>
                <w:sz w:val="20"/>
              </w:rPr>
              <w:t>) </w:t>
            </w:r>
          </w:p>
          <w:p w14:paraId="6E8F8354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12AE1A8A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3CDEB3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384635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381.48 ± 14.32 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EA162D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468.59 ± 11.28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A619BA8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375.28 ± 13.28 </w:t>
            </w:r>
          </w:p>
        </w:tc>
      </w:tr>
      <w:tr w:rsidR="00F9619C" w:rsidRPr="00F9619C" w14:paraId="2E044D78" w14:textId="77777777" w:rsidTr="000B4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391A95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BD897D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50659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505.73 ± 39.60 *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552766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454.15 ± 30.45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D51E9C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417.15 ± 27.97 </w:t>
            </w:r>
          </w:p>
        </w:tc>
      </w:tr>
      <w:tr w:rsidR="00F9619C" w:rsidRPr="00F9619C" w14:paraId="1454E507" w14:textId="77777777" w:rsidTr="000B4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1CC5BD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8DAD8FF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C399DD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508.50 ± 23.36 ***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F263FE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537.86 ± 22.33 ***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F2BD4B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499.73 ± 21.98 ***</w:t>
            </w:r>
          </w:p>
        </w:tc>
      </w:tr>
      <w:tr w:rsidR="00F9619C" w:rsidRPr="00F9619C" w14:paraId="47579A10" w14:textId="77777777" w:rsidTr="000B4F36">
        <w:trPr>
          <w:trHeight w:val="356"/>
        </w:trPr>
        <w:tc>
          <w:tcPr>
            <w:tcW w:w="20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E30973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Peak rate (Hz)</w:t>
            </w:r>
          </w:p>
          <w:p w14:paraId="7BEE3453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7C5A5327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34FAE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893904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4.62 (2.35, 8.65)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5D3FE5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5.75 (2.99, 10.12)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690E54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5.82 (2.60, 11.72) </w:t>
            </w:r>
          </w:p>
        </w:tc>
      </w:tr>
      <w:tr w:rsidR="00F9619C" w:rsidRPr="00F9619C" w14:paraId="04218E25" w14:textId="77777777" w:rsidTr="000B4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BE20B9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FA0291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4158B6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5.43 (3.24, 13.25)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5F4DE09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5.09 (3.06, 10.68)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F6E7A5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5.89 (3.66, 12.45)</w:t>
            </w:r>
          </w:p>
        </w:tc>
      </w:tr>
      <w:tr w:rsidR="00F9619C" w:rsidRPr="00F9619C" w14:paraId="17A0C971" w14:textId="77777777" w:rsidTr="000B4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56D5D2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558B7E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D52F14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5.31 (2.73, 10.07)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7BBEA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5.27 (3.12, 11.21)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4CC7FB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7.19 (3.69, 12.74) </w:t>
            </w:r>
          </w:p>
        </w:tc>
      </w:tr>
      <w:tr w:rsidR="00F9619C" w:rsidRPr="00F9619C" w14:paraId="76232212" w14:textId="77777777" w:rsidTr="000B4F36">
        <w:trPr>
          <w:trHeight w:val="356"/>
        </w:trPr>
        <w:tc>
          <w:tcPr>
            <w:tcW w:w="20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5CC50D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Spatial info (bits/s)</w:t>
            </w:r>
          </w:p>
          <w:p w14:paraId="180044C3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5D5AB9CA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96692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4BDC4C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10.18 (5.61, 21.63)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4F2A33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7.67 (4.66, 11.72)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12B127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10.32 (4.72, 20.53) </w:t>
            </w:r>
          </w:p>
        </w:tc>
      </w:tr>
      <w:tr w:rsidR="00F9619C" w:rsidRPr="00F9619C" w14:paraId="47AA8677" w14:textId="77777777" w:rsidTr="000B4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DF04E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CAD46C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442546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5.94 (3.58, 9.86) **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56D9CE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5.70 (2.91, 10.32)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EE727A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4.78 (2.75, 13.56) *</w:t>
            </w:r>
          </w:p>
        </w:tc>
      </w:tr>
      <w:tr w:rsidR="00F9619C" w:rsidRPr="00F9619C" w14:paraId="33CC4CB7" w14:textId="77777777" w:rsidTr="000B4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F55C64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E66E6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125311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3.91 (2.21, 7.75) ***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D82B0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3.84 (2.63, 7.41) ***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F65FF7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4.07 (1.92, 7.90) ***</w:t>
            </w:r>
          </w:p>
        </w:tc>
      </w:tr>
      <w:tr w:rsidR="00F9619C" w:rsidRPr="00F9619C" w14:paraId="7BA6CFD1" w14:textId="77777777" w:rsidTr="000B4F36">
        <w:trPr>
          <w:trHeight w:val="356"/>
        </w:trPr>
        <w:tc>
          <w:tcPr>
            <w:tcW w:w="2004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A7D4FC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Running speed (cm/s)</w:t>
            </w:r>
          </w:p>
          <w:p w14:paraId="24A28C7C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0AF428B9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CAF31C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DD51F7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13.31 (12.72, 14.54)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9E2D92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18.13 (16.61, 19.96)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4726C3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11.49 (10.30, 12.49) </w:t>
            </w:r>
          </w:p>
        </w:tc>
      </w:tr>
      <w:tr w:rsidR="00F9619C" w:rsidRPr="00F9619C" w14:paraId="11764DDB" w14:textId="77777777" w:rsidTr="000B4F3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97F81FB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AA5A2B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51F140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13.66 (13.10, 14.40)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A0DE9F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16.52 (14.85, 18.13) **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894059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11.26 (10.05, 12.27) </w:t>
            </w:r>
          </w:p>
        </w:tc>
      </w:tr>
      <w:tr w:rsidR="00F9619C" w:rsidRPr="00F9619C" w14:paraId="7DB4F23B" w14:textId="77777777" w:rsidTr="000B4F36">
        <w:trPr>
          <w:trHeight w:val="401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029594E4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7DA97F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DC4F98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14.28 (13.12, 15.02) * 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E65E9F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18.42 (16.61, 19.48) 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C8E2E2" w14:textId="77777777" w:rsidR="00F9619C" w:rsidRPr="00F9619C" w:rsidRDefault="00F9619C" w:rsidP="000B4F36">
            <w:pPr>
              <w:spacing w:after="120"/>
              <w:contextualSpacing/>
              <w:mirrorIndents/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11.59 (10.78, 12.49) </w:t>
            </w:r>
          </w:p>
        </w:tc>
      </w:tr>
    </w:tbl>
    <w:p w14:paraId="185DAD84" w14:textId="5D869874" w:rsidR="000B4F36" w:rsidRDefault="000B4F36" w:rsidP="000B4F36">
      <w:pPr>
        <w:rPr>
          <w:rFonts w:ascii="Arial" w:hAnsi="Arial" w:cs="Arial"/>
          <w:b/>
          <w:bCs/>
        </w:rPr>
      </w:pPr>
      <w:r w:rsidRPr="000B4F36">
        <w:rPr>
          <w:rFonts w:ascii="Arial" w:hAnsi="Arial" w:cs="Arial"/>
          <w:b/>
        </w:rPr>
        <w:t>Supplementary File 1</w:t>
      </w:r>
      <w:r>
        <w:rPr>
          <w:rFonts w:ascii="Arial" w:hAnsi="Arial" w:cs="Arial"/>
          <w:b/>
        </w:rPr>
        <w:t>B</w:t>
      </w:r>
    </w:p>
    <w:p w14:paraId="2702C35A" w14:textId="7988FCAA" w:rsidR="00DE769F" w:rsidRDefault="00DE769F" w:rsidP="000B4F36">
      <w:pPr>
        <w:spacing w:after="120"/>
        <w:contextualSpacing/>
        <w:mirrorIndents/>
        <w:rPr>
          <w:rFonts w:ascii="Arial" w:hAnsi="Arial" w:cs="Arial"/>
          <w:bCs/>
        </w:rPr>
      </w:pPr>
    </w:p>
    <w:p w14:paraId="300D2DAF" w14:textId="77777777" w:rsidR="00DE769F" w:rsidRPr="00A965E0" w:rsidRDefault="00DE769F" w:rsidP="00C1541A">
      <w:pPr>
        <w:spacing w:after="120"/>
        <w:contextualSpacing/>
        <w:mirrorIndents/>
        <w:rPr>
          <w:rFonts w:ascii="Arial" w:hAnsi="Arial" w:cs="Arial"/>
        </w:rPr>
      </w:pPr>
    </w:p>
    <w:p w14:paraId="034A494A" w14:textId="77777777" w:rsidR="00DE769F" w:rsidRDefault="00DE769F" w:rsidP="00C1541A">
      <w:pPr>
        <w:rPr>
          <w:rFonts w:ascii="Arial" w:hAnsi="Arial" w:cs="Arial"/>
          <w:bCs/>
        </w:rPr>
      </w:pPr>
    </w:p>
    <w:p w14:paraId="53EA3EA6" w14:textId="77777777" w:rsidR="00DE769F" w:rsidRDefault="00DE769F" w:rsidP="00C1541A">
      <w:pPr>
        <w:rPr>
          <w:rFonts w:ascii="Arial" w:hAnsi="Arial" w:cs="Arial"/>
          <w:bCs/>
        </w:rPr>
      </w:pPr>
    </w:p>
    <w:p w14:paraId="5C724AEF" w14:textId="77777777" w:rsidR="00DE769F" w:rsidRDefault="00DE769F" w:rsidP="00C1541A">
      <w:pPr>
        <w:rPr>
          <w:rFonts w:ascii="Arial" w:hAnsi="Arial" w:cs="Arial"/>
          <w:bCs/>
        </w:rPr>
      </w:pPr>
    </w:p>
    <w:p w14:paraId="27B1A17F" w14:textId="77777777" w:rsidR="00DE769F" w:rsidRDefault="00DE769F" w:rsidP="00C1541A">
      <w:pPr>
        <w:rPr>
          <w:rFonts w:ascii="Arial" w:hAnsi="Arial" w:cs="Arial"/>
          <w:bCs/>
        </w:rPr>
      </w:pPr>
    </w:p>
    <w:p w14:paraId="648D437A" w14:textId="77777777" w:rsidR="00DE769F" w:rsidRDefault="00DE769F" w:rsidP="00C1541A">
      <w:pPr>
        <w:rPr>
          <w:rFonts w:ascii="Arial" w:hAnsi="Arial" w:cs="Arial"/>
          <w:bCs/>
        </w:rPr>
      </w:pPr>
    </w:p>
    <w:p w14:paraId="1A627DF5" w14:textId="77777777" w:rsidR="00DE769F" w:rsidRDefault="00DE769F" w:rsidP="00C1541A">
      <w:pPr>
        <w:rPr>
          <w:rFonts w:ascii="Arial" w:hAnsi="Arial" w:cs="Arial"/>
          <w:bCs/>
        </w:rPr>
      </w:pPr>
    </w:p>
    <w:p w14:paraId="4F86E34A" w14:textId="77777777" w:rsidR="00DE769F" w:rsidRDefault="00DE769F" w:rsidP="00C1541A">
      <w:pPr>
        <w:rPr>
          <w:rFonts w:ascii="Arial" w:hAnsi="Arial" w:cs="Arial"/>
          <w:bCs/>
        </w:rPr>
      </w:pPr>
    </w:p>
    <w:p w14:paraId="04CA6C12" w14:textId="77777777" w:rsidR="00DE769F" w:rsidRDefault="00DE769F" w:rsidP="00C1541A">
      <w:pPr>
        <w:rPr>
          <w:rFonts w:ascii="Arial" w:hAnsi="Arial" w:cs="Arial"/>
          <w:bCs/>
        </w:rPr>
      </w:pPr>
    </w:p>
    <w:p w14:paraId="64A0AE60" w14:textId="77777777" w:rsidR="00DE769F" w:rsidRDefault="00DE769F" w:rsidP="00C1541A">
      <w:pPr>
        <w:rPr>
          <w:rFonts w:ascii="Arial" w:hAnsi="Arial" w:cs="Arial"/>
          <w:bCs/>
        </w:rPr>
      </w:pPr>
    </w:p>
    <w:p w14:paraId="034E8FCA" w14:textId="77777777" w:rsidR="00DE769F" w:rsidRDefault="00DE769F" w:rsidP="00C1541A">
      <w:pPr>
        <w:rPr>
          <w:rFonts w:ascii="Arial" w:hAnsi="Arial" w:cs="Arial"/>
          <w:bCs/>
        </w:rPr>
      </w:pPr>
    </w:p>
    <w:p w14:paraId="77EEF5F9" w14:textId="41A2F845" w:rsidR="00DE769F" w:rsidRDefault="00DE769F" w:rsidP="00C1541A">
      <w:pPr>
        <w:rPr>
          <w:rFonts w:ascii="Arial" w:hAnsi="Arial" w:cs="Arial"/>
          <w:bCs/>
        </w:rPr>
      </w:pPr>
    </w:p>
    <w:p w14:paraId="241B4383" w14:textId="1B3A917F" w:rsidR="00784450" w:rsidRDefault="00784450" w:rsidP="00C1541A">
      <w:pPr>
        <w:rPr>
          <w:rFonts w:ascii="Arial" w:hAnsi="Arial" w:cs="Arial"/>
          <w:bCs/>
        </w:rPr>
      </w:pPr>
    </w:p>
    <w:p w14:paraId="30EC884F" w14:textId="1424E640" w:rsidR="00784450" w:rsidRDefault="00784450" w:rsidP="00C1541A">
      <w:pPr>
        <w:rPr>
          <w:rFonts w:ascii="Arial" w:hAnsi="Arial" w:cs="Arial"/>
          <w:bCs/>
        </w:rPr>
      </w:pPr>
    </w:p>
    <w:p w14:paraId="66A1DDD2" w14:textId="5ECD1720" w:rsidR="00784450" w:rsidRDefault="00784450" w:rsidP="00C1541A">
      <w:pPr>
        <w:rPr>
          <w:rFonts w:ascii="Arial" w:hAnsi="Arial" w:cs="Arial"/>
          <w:bCs/>
        </w:rPr>
      </w:pPr>
    </w:p>
    <w:p w14:paraId="7CFD0661" w14:textId="6008B32F" w:rsidR="00784450" w:rsidRDefault="00784450" w:rsidP="00C1541A">
      <w:pPr>
        <w:rPr>
          <w:rFonts w:ascii="Arial" w:hAnsi="Arial" w:cs="Arial"/>
          <w:bCs/>
        </w:rPr>
      </w:pPr>
    </w:p>
    <w:p w14:paraId="48CF0563" w14:textId="77777777" w:rsidR="00784450" w:rsidRDefault="00784450" w:rsidP="00C1541A">
      <w:pPr>
        <w:rPr>
          <w:rFonts w:ascii="Arial" w:hAnsi="Arial" w:cs="Arial"/>
          <w:bCs/>
        </w:rPr>
      </w:pPr>
    </w:p>
    <w:p w14:paraId="255F3724" w14:textId="77777777" w:rsidR="00DE769F" w:rsidRDefault="00DE769F" w:rsidP="00C1541A">
      <w:pPr>
        <w:rPr>
          <w:rFonts w:ascii="Arial" w:hAnsi="Arial" w:cs="Arial"/>
          <w:bCs/>
        </w:rPr>
      </w:pPr>
    </w:p>
    <w:p w14:paraId="50D316DA" w14:textId="750D6A4B" w:rsidR="00DE769F" w:rsidRDefault="00DE769F" w:rsidP="00C1541A">
      <w:pPr>
        <w:jc w:val="center"/>
        <w:rPr>
          <w:rFonts w:ascii="Arial" w:hAnsi="Arial" w:cs="Arial"/>
          <w:bCs/>
          <w:noProof/>
          <w:lang w:eastAsia="ko-KR"/>
        </w:rPr>
      </w:pPr>
    </w:p>
    <w:p w14:paraId="1EB3BB41" w14:textId="6F9082B1" w:rsidR="00F9619C" w:rsidRDefault="00F9619C" w:rsidP="00C1541A">
      <w:pPr>
        <w:jc w:val="center"/>
        <w:rPr>
          <w:rFonts w:ascii="Arial" w:hAnsi="Arial" w:cs="Arial"/>
          <w:bCs/>
          <w:noProof/>
          <w:lang w:eastAsia="ko-KR"/>
        </w:rPr>
      </w:pPr>
    </w:p>
    <w:p w14:paraId="15F2ABFA" w14:textId="799A9A24" w:rsidR="00F9619C" w:rsidRDefault="00F9619C" w:rsidP="00C1541A">
      <w:pPr>
        <w:jc w:val="center"/>
        <w:rPr>
          <w:rFonts w:ascii="Arial" w:hAnsi="Arial" w:cs="Arial"/>
          <w:bCs/>
          <w:noProof/>
          <w:lang w:eastAsia="ko-KR"/>
        </w:rPr>
      </w:pPr>
    </w:p>
    <w:p w14:paraId="47867924" w14:textId="732017F9" w:rsidR="000B4F36" w:rsidRDefault="000B4F36" w:rsidP="000B4F36">
      <w:pPr>
        <w:rPr>
          <w:rFonts w:ascii="Arial" w:hAnsi="Arial" w:cs="Arial"/>
          <w:b/>
          <w:bCs/>
        </w:rPr>
      </w:pPr>
      <w:r w:rsidRPr="000B4F36">
        <w:rPr>
          <w:rFonts w:ascii="Arial" w:hAnsi="Arial" w:cs="Arial"/>
          <w:b/>
        </w:rPr>
        <w:lastRenderedPageBreak/>
        <w:t>Supplementary File 1</w:t>
      </w:r>
      <w:r>
        <w:rPr>
          <w:rFonts w:ascii="Arial" w:hAnsi="Arial" w:cs="Arial"/>
          <w:b/>
        </w:rPr>
        <w:t>C</w:t>
      </w:r>
    </w:p>
    <w:p w14:paraId="3B184885" w14:textId="31E53B8E" w:rsidR="00F9619C" w:rsidRDefault="00F9619C" w:rsidP="000B4F36">
      <w:pPr>
        <w:rPr>
          <w:rFonts w:ascii="Arial" w:hAnsi="Arial" w:cs="Arial"/>
          <w:bCs/>
          <w:noProof/>
          <w:lang w:eastAsia="ko-KR"/>
        </w:rPr>
      </w:pPr>
    </w:p>
    <w:tbl>
      <w:tblPr>
        <w:tblW w:w="94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260"/>
        <w:gridCol w:w="2250"/>
        <w:gridCol w:w="2070"/>
        <w:gridCol w:w="2201"/>
      </w:tblGrid>
      <w:tr w:rsidR="00F9619C" w:rsidRPr="00F9619C" w14:paraId="77DC4153" w14:textId="77777777" w:rsidTr="00F9619C">
        <w:trPr>
          <w:trHeight w:val="368"/>
        </w:trPr>
        <w:tc>
          <w:tcPr>
            <w:tcW w:w="16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C98F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 Properties</w:t>
            </w:r>
          </w:p>
        </w:tc>
        <w:tc>
          <w:tcPr>
            <w:tcW w:w="12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4B15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340C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Pre-stimulation</w:t>
            </w: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7D4CD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Stimulation </w:t>
            </w:r>
          </w:p>
        </w:tc>
        <w:tc>
          <w:tcPr>
            <w:tcW w:w="2201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B93A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Post-stimulation </w:t>
            </w:r>
          </w:p>
        </w:tc>
      </w:tr>
      <w:tr w:rsidR="00F9619C" w:rsidRPr="00F9619C" w14:paraId="31AB384D" w14:textId="77777777" w:rsidTr="00F9619C">
        <w:trPr>
          <w:trHeight w:val="368"/>
        </w:trPr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2F29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Average firing rate (Hz)</w:t>
            </w:r>
          </w:p>
          <w:p w14:paraId="6CE1FC0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348F4D19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D91E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3DC6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0.76 (0.39, 1.41)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B5B5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0.42 (0.23, 0.89)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B34F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0.40 (0.13, 0.78)</w:t>
            </w:r>
          </w:p>
        </w:tc>
      </w:tr>
      <w:tr w:rsidR="00F9619C" w:rsidRPr="00F9619C" w14:paraId="2F3A748A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09BBCA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08AD0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A1FF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0.59 (0.27, 1.36)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9D8E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0.43 (0.22, 0.72)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949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0.26 (0.17, 0.94)</w:t>
            </w:r>
          </w:p>
        </w:tc>
      </w:tr>
      <w:tr w:rsidR="00F9619C" w:rsidRPr="00F9619C" w14:paraId="26D08D98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95A14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84AA0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BA7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0.58 (0.31, 1.01)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50EA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0.52 (0.33, 1.13)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9840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0.34 (0.17, 0.78)</w:t>
            </w:r>
          </w:p>
        </w:tc>
      </w:tr>
      <w:tr w:rsidR="00F9619C" w:rsidRPr="00F9619C" w14:paraId="0AC22B18" w14:textId="77777777" w:rsidTr="00F9619C">
        <w:trPr>
          <w:trHeight w:val="368"/>
        </w:trPr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4B87E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Field size (cm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F9619C">
              <w:rPr>
                <w:rFonts w:ascii="Arial" w:hAnsi="Arial" w:cs="Arial"/>
                <w:bCs/>
                <w:sz w:val="20"/>
              </w:rPr>
              <w:t>) </w:t>
            </w:r>
          </w:p>
          <w:p w14:paraId="60B67D0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53E886A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1DB0E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D78A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486 (378, 594)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9C2CE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540 (423, 657)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3E8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405 (288, 567)</w:t>
            </w:r>
          </w:p>
        </w:tc>
      </w:tr>
      <w:tr w:rsidR="00F9619C" w:rsidRPr="00F9619C" w14:paraId="1125E1DE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FBE2BA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5DD7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D637D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450 (261, 567)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7CA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477 (333, 567)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15FD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396 (315, 522)</w:t>
            </w:r>
          </w:p>
        </w:tc>
      </w:tr>
      <w:tr w:rsidR="00F9619C" w:rsidRPr="00F9619C" w14:paraId="200285A2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56CEB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6721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2D99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567 (445.5, 688.5) ** 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2EA9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603 (477, 688.5) 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DC60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540 (382.5, 679.5) *** 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</w:p>
        </w:tc>
      </w:tr>
      <w:tr w:rsidR="00F9619C" w:rsidRPr="00F9619C" w14:paraId="21B3988B" w14:textId="77777777" w:rsidTr="00F9619C">
        <w:trPr>
          <w:trHeight w:val="368"/>
        </w:trPr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D6D3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Peak rate (Hz)</w:t>
            </w:r>
          </w:p>
          <w:p w14:paraId="32E2ECB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46A0AC68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EFE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9DD1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6.03 (3.28, 11.37)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837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4.94 (2.57, 9.56)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E94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4.39 (1.51, 7.31)</w:t>
            </w:r>
          </w:p>
        </w:tc>
      </w:tr>
      <w:tr w:rsidR="00F9619C" w:rsidRPr="00F9619C" w14:paraId="10C5A9D7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EFC0E0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7039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131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4.51 (1.71, 8.37)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55CE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3.39 (2.19, 6.11)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9C8B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3.45 (1.53, 9.42)</w:t>
            </w:r>
          </w:p>
        </w:tc>
      </w:tr>
      <w:tr w:rsidR="00F9619C" w:rsidRPr="00F9619C" w14:paraId="594DE114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1147A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7253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A99D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7.37 (3.55, 13.13)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EE6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4.33 (2.54, 9.62)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EEE6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4.19 (2.03, 9.46)</w:t>
            </w:r>
          </w:p>
        </w:tc>
      </w:tr>
      <w:tr w:rsidR="00F9619C" w:rsidRPr="00F9619C" w14:paraId="7040D6EE" w14:textId="77777777" w:rsidTr="00F9619C">
        <w:trPr>
          <w:trHeight w:val="368"/>
        </w:trPr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0A46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Spatial info (bits/s)</w:t>
            </w:r>
          </w:p>
          <w:p w14:paraId="487062C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1A8A583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18D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46739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6.78 (4.00, 11.40)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8AB2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5.30 (3.45, 7.98)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9FE6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7.10 (4.25, 11.07)</w:t>
            </w:r>
          </w:p>
        </w:tc>
      </w:tr>
      <w:tr w:rsidR="00F9619C" w:rsidRPr="00F9619C" w14:paraId="7C35D4E5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8266C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E36D0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9A4D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7.12 (3.71, 14.74)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52CA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5.71 (3.96, 10.22)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E37F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6.87 (5.33, 12.99)</w:t>
            </w:r>
          </w:p>
        </w:tc>
      </w:tr>
      <w:tr w:rsidR="00F9619C" w:rsidRPr="00F9619C" w14:paraId="608DDE4D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35510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31CF0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0C6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2.62 (1.40, 5.16) *** 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###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A0CB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4.77 (3.38, 6.90)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62DF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4.01 (2.18, 7.74) *** 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##</w:t>
            </w:r>
          </w:p>
        </w:tc>
      </w:tr>
      <w:tr w:rsidR="00F9619C" w:rsidRPr="00F9619C" w14:paraId="2261927F" w14:textId="77777777" w:rsidTr="00F9619C">
        <w:trPr>
          <w:trHeight w:val="368"/>
        </w:trPr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6290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Running speed (cm/s)</w:t>
            </w:r>
          </w:p>
          <w:p w14:paraId="44B1EC4E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78C34D9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913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3D27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14.55 (12.66, 16.91)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DA67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16.70 (12.83, 20.86)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47BA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13.47 (11.04, 15.78)</w:t>
            </w:r>
          </w:p>
        </w:tc>
      </w:tr>
      <w:tr w:rsidR="00F9619C" w:rsidRPr="00F9619C" w14:paraId="1CB8638A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143DE98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3CBC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CBFC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15.86 (13.54, 17.95)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5D0CA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17.06 (12.86, 22.53)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C8A0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13.47 (11.85, 15.78)</w:t>
            </w:r>
          </w:p>
        </w:tc>
      </w:tr>
      <w:tr w:rsidR="00F9619C" w:rsidRPr="00F9619C" w14:paraId="3A02F4F2" w14:textId="77777777" w:rsidTr="00F9619C">
        <w:trPr>
          <w:trHeight w:val="368"/>
        </w:trPr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8CF6E8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1647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77D5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15.41 (12.66, 16.26)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A23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17.06 (12.83, 21.82)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A8EA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13.47 (10.67, 16.61)</w:t>
            </w:r>
          </w:p>
        </w:tc>
      </w:tr>
    </w:tbl>
    <w:p w14:paraId="19FC19C8" w14:textId="77777777" w:rsidR="00F9619C" w:rsidRDefault="00F9619C" w:rsidP="00C1541A">
      <w:pPr>
        <w:jc w:val="center"/>
        <w:rPr>
          <w:rFonts w:ascii="Arial" w:hAnsi="Arial" w:cs="Arial"/>
          <w:bCs/>
        </w:rPr>
      </w:pPr>
    </w:p>
    <w:p w14:paraId="4D207A91" w14:textId="77777777" w:rsidR="00DE769F" w:rsidRDefault="00DE769F" w:rsidP="00C1541A">
      <w:pPr>
        <w:rPr>
          <w:rFonts w:ascii="Arial" w:hAnsi="Arial" w:cs="Arial"/>
          <w:b/>
          <w:bCs/>
          <w:sz w:val="22"/>
        </w:rPr>
      </w:pPr>
    </w:p>
    <w:p w14:paraId="35EA6BDD" w14:textId="27664A5A" w:rsidR="00DE769F" w:rsidRDefault="00DE769F" w:rsidP="00C1541A">
      <w:pPr>
        <w:rPr>
          <w:rFonts w:ascii="Arial" w:hAnsi="Arial" w:cs="Arial"/>
          <w:bCs/>
        </w:rPr>
      </w:pPr>
    </w:p>
    <w:p w14:paraId="1A3F2F65" w14:textId="0DFA0432" w:rsidR="00784450" w:rsidRDefault="00784450" w:rsidP="00C1541A">
      <w:pPr>
        <w:rPr>
          <w:rFonts w:ascii="Arial" w:hAnsi="Arial" w:cs="Arial"/>
          <w:bCs/>
        </w:rPr>
      </w:pPr>
    </w:p>
    <w:p w14:paraId="4B7FA7F6" w14:textId="3C2DFD6A" w:rsidR="00784450" w:rsidRDefault="00784450" w:rsidP="00C1541A">
      <w:pPr>
        <w:rPr>
          <w:rFonts w:ascii="Arial" w:hAnsi="Arial" w:cs="Arial"/>
          <w:bCs/>
        </w:rPr>
      </w:pPr>
    </w:p>
    <w:p w14:paraId="4B5F91CA" w14:textId="6A97FCAE" w:rsidR="00784450" w:rsidRDefault="00784450" w:rsidP="00C1541A">
      <w:pPr>
        <w:rPr>
          <w:rFonts w:ascii="Arial" w:hAnsi="Arial" w:cs="Arial"/>
          <w:bCs/>
        </w:rPr>
      </w:pPr>
    </w:p>
    <w:p w14:paraId="63C58CFB" w14:textId="77777777" w:rsidR="00784450" w:rsidRDefault="00784450" w:rsidP="00C1541A">
      <w:pPr>
        <w:rPr>
          <w:rFonts w:ascii="Arial" w:hAnsi="Arial" w:cs="Arial"/>
          <w:bCs/>
        </w:rPr>
      </w:pPr>
    </w:p>
    <w:p w14:paraId="7D38D758" w14:textId="77777777" w:rsidR="00DE769F" w:rsidRDefault="00DE769F" w:rsidP="00C1541A">
      <w:pPr>
        <w:rPr>
          <w:rFonts w:ascii="Arial" w:hAnsi="Arial" w:cs="Arial"/>
          <w:bCs/>
        </w:rPr>
      </w:pPr>
    </w:p>
    <w:p w14:paraId="08AA57EA" w14:textId="77777777" w:rsidR="00DE769F" w:rsidRDefault="00DE769F" w:rsidP="00C1541A">
      <w:pPr>
        <w:rPr>
          <w:rFonts w:ascii="Arial" w:hAnsi="Arial" w:cs="Arial"/>
          <w:bCs/>
        </w:rPr>
      </w:pPr>
    </w:p>
    <w:p w14:paraId="09FB52C0" w14:textId="77777777" w:rsidR="00DE769F" w:rsidRDefault="00DE769F" w:rsidP="00C1541A">
      <w:pPr>
        <w:rPr>
          <w:rFonts w:ascii="Arial" w:hAnsi="Arial" w:cs="Arial"/>
          <w:bCs/>
        </w:rPr>
      </w:pPr>
    </w:p>
    <w:p w14:paraId="09A23FB5" w14:textId="77777777" w:rsidR="00DE769F" w:rsidRDefault="00DE769F" w:rsidP="00C1541A">
      <w:pPr>
        <w:rPr>
          <w:rFonts w:ascii="Arial" w:hAnsi="Arial" w:cs="Arial"/>
          <w:bCs/>
        </w:rPr>
      </w:pPr>
    </w:p>
    <w:p w14:paraId="3072BFD2" w14:textId="77777777" w:rsidR="00DE769F" w:rsidRDefault="00DE769F" w:rsidP="00C1541A">
      <w:pPr>
        <w:rPr>
          <w:rFonts w:ascii="Arial" w:hAnsi="Arial" w:cs="Arial"/>
          <w:bCs/>
        </w:rPr>
      </w:pPr>
    </w:p>
    <w:p w14:paraId="3D35B68D" w14:textId="77777777" w:rsidR="00DE769F" w:rsidRDefault="00DE769F" w:rsidP="00C1541A">
      <w:pPr>
        <w:rPr>
          <w:rFonts w:ascii="Arial" w:hAnsi="Arial" w:cs="Arial"/>
          <w:bCs/>
        </w:rPr>
      </w:pPr>
    </w:p>
    <w:p w14:paraId="50A92234" w14:textId="1804BE11" w:rsidR="00DE769F" w:rsidRDefault="00DE769F" w:rsidP="00C1541A">
      <w:pPr>
        <w:rPr>
          <w:rFonts w:ascii="Arial" w:hAnsi="Arial" w:cs="Arial"/>
          <w:bCs/>
        </w:rPr>
      </w:pPr>
    </w:p>
    <w:p w14:paraId="08FC3FF6" w14:textId="2B37CD9F" w:rsidR="00F9619C" w:rsidRDefault="00F9619C" w:rsidP="00C1541A">
      <w:pPr>
        <w:rPr>
          <w:rFonts w:ascii="Arial" w:hAnsi="Arial" w:cs="Arial"/>
          <w:bCs/>
        </w:rPr>
      </w:pPr>
    </w:p>
    <w:p w14:paraId="16D811B3" w14:textId="79B77B30" w:rsidR="00F9619C" w:rsidRDefault="00F9619C" w:rsidP="00C1541A">
      <w:pPr>
        <w:rPr>
          <w:rFonts w:ascii="Arial" w:hAnsi="Arial" w:cs="Arial"/>
          <w:bCs/>
        </w:rPr>
      </w:pPr>
    </w:p>
    <w:p w14:paraId="0EFDD88D" w14:textId="77777777" w:rsidR="00F9619C" w:rsidRDefault="00F9619C" w:rsidP="00C1541A">
      <w:pPr>
        <w:rPr>
          <w:rFonts w:ascii="Arial" w:hAnsi="Arial" w:cs="Arial"/>
          <w:bCs/>
        </w:rPr>
      </w:pPr>
    </w:p>
    <w:p w14:paraId="0391FCB6" w14:textId="7308D3B2" w:rsidR="00DE769F" w:rsidRDefault="00DE769F" w:rsidP="00C1541A">
      <w:pPr>
        <w:rPr>
          <w:rFonts w:ascii="Arial" w:hAnsi="Arial" w:cs="Arial"/>
          <w:bCs/>
        </w:rPr>
      </w:pPr>
    </w:p>
    <w:p w14:paraId="34AE41F6" w14:textId="77777777" w:rsidR="00784450" w:rsidRDefault="00784450" w:rsidP="00C1541A">
      <w:pPr>
        <w:rPr>
          <w:rFonts w:ascii="Arial" w:hAnsi="Arial" w:cs="Arial"/>
          <w:bCs/>
        </w:rPr>
      </w:pPr>
    </w:p>
    <w:p w14:paraId="1298811A" w14:textId="77777777" w:rsidR="00DE769F" w:rsidRDefault="00DE769F" w:rsidP="00C1541A">
      <w:pPr>
        <w:rPr>
          <w:rFonts w:ascii="Arial" w:hAnsi="Arial" w:cs="Arial"/>
          <w:bCs/>
        </w:rPr>
      </w:pPr>
    </w:p>
    <w:p w14:paraId="7F9D71A6" w14:textId="77777777" w:rsidR="00DE769F" w:rsidRDefault="00DE769F" w:rsidP="00C1541A">
      <w:pPr>
        <w:rPr>
          <w:rFonts w:ascii="Arial" w:hAnsi="Arial" w:cs="Arial"/>
          <w:bCs/>
        </w:rPr>
      </w:pPr>
    </w:p>
    <w:p w14:paraId="561DD7C7" w14:textId="27E31873" w:rsidR="00DE769F" w:rsidRDefault="000B4F36" w:rsidP="00C1541A">
      <w:pPr>
        <w:rPr>
          <w:rFonts w:ascii="Arial" w:hAnsi="Arial" w:cs="Arial"/>
          <w:bCs/>
        </w:rPr>
      </w:pPr>
      <w:r w:rsidRPr="000B4F36">
        <w:rPr>
          <w:rFonts w:ascii="Arial" w:hAnsi="Arial" w:cs="Arial"/>
          <w:b/>
        </w:rPr>
        <w:lastRenderedPageBreak/>
        <w:t>Supplementary File 1</w:t>
      </w:r>
      <w:r>
        <w:rPr>
          <w:rFonts w:ascii="Arial" w:hAnsi="Arial" w:cs="Arial"/>
          <w:b/>
        </w:rPr>
        <w:t>D</w:t>
      </w:r>
    </w:p>
    <w:p w14:paraId="51EBCB7A" w14:textId="77777777" w:rsidR="00DE769F" w:rsidRDefault="00DE769F" w:rsidP="00C1541A">
      <w:pPr>
        <w:rPr>
          <w:rFonts w:ascii="Arial" w:hAnsi="Arial" w:cs="Arial"/>
          <w:bCs/>
        </w:rPr>
      </w:pPr>
    </w:p>
    <w:tbl>
      <w:tblPr>
        <w:tblW w:w="94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5"/>
        <w:gridCol w:w="1278"/>
        <w:gridCol w:w="2055"/>
        <w:gridCol w:w="2036"/>
        <w:gridCol w:w="2036"/>
      </w:tblGrid>
      <w:tr w:rsidR="00F9619C" w:rsidRPr="00F9619C" w14:paraId="378B867C" w14:textId="77777777" w:rsidTr="00F9619C">
        <w:trPr>
          <w:trHeight w:val="368"/>
        </w:trPr>
        <w:tc>
          <w:tcPr>
            <w:tcW w:w="202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37BB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 Properties</w:t>
            </w:r>
          </w:p>
        </w:tc>
        <w:tc>
          <w:tcPr>
            <w:tcW w:w="128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CE388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6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1B50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Pre-stimulation</w:t>
            </w:r>
          </w:p>
        </w:tc>
        <w:tc>
          <w:tcPr>
            <w:tcW w:w="204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A47C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Stimulation </w:t>
            </w:r>
          </w:p>
        </w:tc>
        <w:tc>
          <w:tcPr>
            <w:tcW w:w="2040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0514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Post-stimulation </w:t>
            </w:r>
          </w:p>
        </w:tc>
      </w:tr>
      <w:tr w:rsidR="00F9619C" w:rsidRPr="00F9619C" w14:paraId="7DE462B2" w14:textId="77777777" w:rsidTr="00F9619C">
        <w:trPr>
          <w:trHeight w:val="368"/>
        </w:trPr>
        <w:tc>
          <w:tcPr>
            <w:tcW w:w="2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30D8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Average firing rate (Hz)</w:t>
            </w:r>
          </w:p>
          <w:p w14:paraId="361ABCA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3AC40698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CA5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2C4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0.55 (0.27, 0.97)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238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0.62 (0.43, 1.55)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B421E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0.70 (0.35, 1.17)</w:t>
            </w:r>
          </w:p>
        </w:tc>
      </w:tr>
      <w:tr w:rsidR="00F9619C" w:rsidRPr="00F9619C" w14:paraId="0EF2A491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AB3E5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2D32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ACF8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0.54 (0.26, 0.82)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0B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0.62 (0.50, 0.79)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8E41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0.70 (0.52, 0.96)</w:t>
            </w:r>
          </w:p>
        </w:tc>
      </w:tr>
      <w:tr w:rsidR="00F9619C" w:rsidRPr="00F9619C" w14:paraId="71F54E45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A0053A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53E89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CFE0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0.46 (0.34, 0.83)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996AD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0.59 (0.30, 1.01)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63FA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0.75 (0.35, 1.07)</w:t>
            </w:r>
          </w:p>
        </w:tc>
      </w:tr>
      <w:tr w:rsidR="00F9619C" w:rsidRPr="00F9619C" w14:paraId="52BF9DFA" w14:textId="77777777" w:rsidTr="00F9619C">
        <w:trPr>
          <w:trHeight w:val="368"/>
        </w:trPr>
        <w:tc>
          <w:tcPr>
            <w:tcW w:w="2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8B46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Field size (cm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F9619C">
              <w:rPr>
                <w:rFonts w:ascii="Arial" w:hAnsi="Arial" w:cs="Arial"/>
                <w:bCs/>
                <w:sz w:val="20"/>
              </w:rPr>
              <w:t>) </w:t>
            </w:r>
          </w:p>
          <w:p w14:paraId="30BD159A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60F2947A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FCDD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F7D6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342 (175, 504)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9DCE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400.5 (256.5, 571.5)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AFD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423 (270, 603)</w:t>
            </w:r>
          </w:p>
        </w:tc>
      </w:tr>
      <w:tr w:rsidR="00F9619C" w:rsidRPr="00F9619C" w14:paraId="5A8B7B53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1C55C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300C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354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252 (189, 463)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1B95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445.5 (272.25, 564.75)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0C17D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247.5 (229.5, 321.75)</w:t>
            </w:r>
          </w:p>
        </w:tc>
      </w:tr>
      <w:tr w:rsidR="00F9619C" w:rsidRPr="00F9619C" w14:paraId="35213F48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0711B8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8F4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81239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486 (400.5, 711) *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EB7A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594 (400.5, 675)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967D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558 (346.5, 720) 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</w:p>
        </w:tc>
      </w:tr>
      <w:tr w:rsidR="00F9619C" w:rsidRPr="00F9619C" w14:paraId="73482EE5" w14:textId="77777777" w:rsidTr="00F9619C">
        <w:trPr>
          <w:trHeight w:val="368"/>
        </w:trPr>
        <w:tc>
          <w:tcPr>
            <w:tcW w:w="2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56C0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Peak rate (Hz)</w:t>
            </w:r>
          </w:p>
          <w:p w14:paraId="348DE4DE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4291E57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C4D9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9410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4.03 (1.53, 6.41)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11CD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7.26 (3.96, 9.50)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C0F69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7.40 (3.96, 9.50)</w:t>
            </w:r>
          </w:p>
        </w:tc>
      </w:tr>
      <w:tr w:rsidR="00F9619C" w:rsidRPr="00F9619C" w14:paraId="061F914B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3BFBD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9D35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18E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3.60 (2.59, 6.28)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D733E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5.09 (2.41, 5.93)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ABC88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3.28 (2.28, 4.32)</w:t>
            </w:r>
          </w:p>
        </w:tc>
      </w:tr>
      <w:tr w:rsidR="00F9619C" w:rsidRPr="00F9619C" w14:paraId="1A043E60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15933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E25F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40F6E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4.94 (3.47, 8.02) *** 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0FBD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 xml:space="preserve">5.06 (3.44, 9.00)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BA1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4.95 (3.31, 11.42)</w:t>
            </w:r>
            <w:r w:rsidRPr="00F9619C">
              <w:rPr>
                <w:rFonts w:ascii="Arial" w:hAnsi="Arial" w:cs="Arial"/>
                <w:bCs/>
                <w:sz w:val="20"/>
                <w:vertAlign w:val="superscript"/>
              </w:rPr>
              <w:t xml:space="preserve"> #</w:t>
            </w:r>
          </w:p>
        </w:tc>
      </w:tr>
      <w:tr w:rsidR="00F9619C" w:rsidRPr="00F9619C" w14:paraId="0A805962" w14:textId="77777777" w:rsidTr="00F9619C">
        <w:trPr>
          <w:trHeight w:val="368"/>
        </w:trPr>
        <w:tc>
          <w:tcPr>
            <w:tcW w:w="2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9A9D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Spatial info (bits/s)</w:t>
            </w:r>
          </w:p>
          <w:p w14:paraId="4C55631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02C735D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9FDD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9899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11.93 (5.64, 21.33)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6EE7C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6.21 (3.34, 12.68)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012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6.56 (3.37, 15.44)</w:t>
            </w:r>
          </w:p>
        </w:tc>
      </w:tr>
      <w:tr w:rsidR="00F9619C" w:rsidRPr="00F9619C" w14:paraId="77C06321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F1CAE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12879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AB3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17.39 (4.98, 23.18)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6F6D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12.02 (6.28, 19.04)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8166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23.96 (14.50, 35.41)</w:t>
            </w:r>
          </w:p>
        </w:tc>
      </w:tr>
      <w:tr w:rsidR="00F9619C" w:rsidRPr="00F9619C" w14:paraId="616A69B8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A7D09E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AF8F8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E051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2.83 (1.53, 5.96)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5B8F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3.19 (2.11, 6.37)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DCE0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3.84 (1.65, 8.15)</w:t>
            </w:r>
          </w:p>
        </w:tc>
      </w:tr>
      <w:tr w:rsidR="00F9619C" w:rsidRPr="00F9619C" w14:paraId="70932AD8" w14:textId="77777777" w:rsidTr="00F9619C">
        <w:trPr>
          <w:trHeight w:val="368"/>
        </w:trPr>
        <w:tc>
          <w:tcPr>
            <w:tcW w:w="2020" w:type="dxa"/>
            <w:vMerge w:val="restart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6AAB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Running speed (cm/s)</w:t>
            </w:r>
          </w:p>
          <w:p w14:paraId="5FAFCD0D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  <w:p w14:paraId="765A49C1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C6FB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Nest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A4F7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15.17 (14.02, 16.03)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6282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13.51 (13.14, 13.79)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0052B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11.63 (11.40, 11.83)</w:t>
            </w:r>
          </w:p>
        </w:tc>
      </w:tr>
      <w:tr w:rsidR="00F9619C" w:rsidRPr="00F9619C" w14:paraId="5F735C08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58DF93B5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26EAF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Proximal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CE093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15.72 (15.30, 15.80)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05FA9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13.79 (13.63, 13.96)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C4C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11.83 (11.72, 12.22)</w:t>
            </w:r>
          </w:p>
        </w:tc>
      </w:tr>
      <w:tr w:rsidR="00F9619C" w:rsidRPr="00F9619C" w14:paraId="0E023B43" w14:textId="77777777" w:rsidTr="00F9619C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679E8E06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6454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Distal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D6C9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14.61 (13.47, 15.72)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C8EA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13.73 (13.51, 13.79)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8A86D" w14:textId="77777777" w:rsidR="00F9619C" w:rsidRPr="00F9619C" w:rsidRDefault="00F9619C" w:rsidP="00F9619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F9619C">
              <w:rPr>
                <w:rFonts w:ascii="Arial" w:hAnsi="Arial" w:cs="Arial"/>
                <w:bCs/>
                <w:sz w:val="20"/>
              </w:rPr>
              <w:t>11.83 (11.63, 12.73)</w:t>
            </w:r>
          </w:p>
        </w:tc>
      </w:tr>
    </w:tbl>
    <w:p w14:paraId="5DE9ED85" w14:textId="5B40CC1B" w:rsidR="00DE769F" w:rsidRDefault="00DE769F" w:rsidP="00C1541A">
      <w:pPr>
        <w:jc w:val="center"/>
        <w:rPr>
          <w:rFonts w:ascii="Arial" w:hAnsi="Arial" w:cs="Arial"/>
          <w:bCs/>
        </w:rPr>
      </w:pPr>
    </w:p>
    <w:p w14:paraId="7249FE3A" w14:textId="77777777" w:rsidR="00DE769F" w:rsidRDefault="00DE769F" w:rsidP="00C1541A">
      <w:pPr>
        <w:rPr>
          <w:rFonts w:ascii="Arial" w:hAnsi="Arial" w:cs="Arial"/>
          <w:b/>
          <w:bCs/>
        </w:rPr>
      </w:pPr>
    </w:p>
    <w:p w14:paraId="3D2D2FCC" w14:textId="56D6E723" w:rsidR="00DE769F" w:rsidRDefault="00DE769F" w:rsidP="00C1541A">
      <w:pPr>
        <w:rPr>
          <w:rFonts w:ascii="Arial" w:hAnsi="Arial" w:cs="Arial"/>
          <w:bCs/>
        </w:rPr>
      </w:pPr>
    </w:p>
    <w:p w14:paraId="0D6E1757" w14:textId="38CA86C4" w:rsidR="00784450" w:rsidRDefault="00784450" w:rsidP="00C1541A">
      <w:pPr>
        <w:rPr>
          <w:rFonts w:ascii="Arial" w:hAnsi="Arial" w:cs="Arial"/>
          <w:bCs/>
        </w:rPr>
      </w:pPr>
    </w:p>
    <w:p w14:paraId="4CA0E9E4" w14:textId="5FF83B16" w:rsidR="00784450" w:rsidRDefault="00784450" w:rsidP="00C1541A">
      <w:pPr>
        <w:rPr>
          <w:rFonts w:ascii="Arial" w:hAnsi="Arial" w:cs="Arial"/>
          <w:bCs/>
        </w:rPr>
      </w:pPr>
    </w:p>
    <w:p w14:paraId="50FFB4AD" w14:textId="675DAE3F" w:rsidR="00784450" w:rsidRDefault="00784450" w:rsidP="00C1541A">
      <w:pPr>
        <w:rPr>
          <w:rFonts w:ascii="Arial" w:hAnsi="Arial" w:cs="Arial"/>
          <w:bCs/>
        </w:rPr>
      </w:pPr>
    </w:p>
    <w:p w14:paraId="0FF297BB" w14:textId="77777777" w:rsidR="00784450" w:rsidRDefault="00784450" w:rsidP="00C1541A">
      <w:pPr>
        <w:rPr>
          <w:rFonts w:ascii="Arial" w:hAnsi="Arial" w:cs="Arial"/>
          <w:bCs/>
        </w:rPr>
      </w:pPr>
    </w:p>
    <w:p w14:paraId="098F774F" w14:textId="77777777" w:rsidR="00DE769F" w:rsidRDefault="00DE769F" w:rsidP="00C1541A">
      <w:pPr>
        <w:rPr>
          <w:rFonts w:ascii="Arial" w:hAnsi="Arial" w:cs="Arial"/>
          <w:bCs/>
        </w:rPr>
      </w:pPr>
    </w:p>
    <w:p w14:paraId="5FE0CF24" w14:textId="77777777" w:rsidR="00DE769F" w:rsidRDefault="00DE769F" w:rsidP="00C1541A">
      <w:pPr>
        <w:rPr>
          <w:rFonts w:ascii="Arial" w:hAnsi="Arial" w:cs="Arial"/>
          <w:bCs/>
        </w:rPr>
      </w:pPr>
    </w:p>
    <w:p w14:paraId="4E776FD2" w14:textId="77777777" w:rsidR="00DE769F" w:rsidRDefault="00DE769F" w:rsidP="00C1541A">
      <w:pPr>
        <w:rPr>
          <w:rFonts w:ascii="Arial" w:hAnsi="Arial" w:cs="Arial"/>
          <w:bCs/>
        </w:rPr>
      </w:pPr>
    </w:p>
    <w:p w14:paraId="570999AA" w14:textId="77777777" w:rsidR="00DE769F" w:rsidRDefault="00DE769F" w:rsidP="00C1541A">
      <w:pPr>
        <w:rPr>
          <w:rFonts w:ascii="Arial" w:hAnsi="Arial" w:cs="Arial"/>
          <w:bCs/>
        </w:rPr>
      </w:pPr>
    </w:p>
    <w:p w14:paraId="2658E873" w14:textId="77777777" w:rsidR="00DE769F" w:rsidRDefault="00DE769F" w:rsidP="00C1541A">
      <w:pPr>
        <w:rPr>
          <w:rFonts w:ascii="Arial" w:hAnsi="Arial" w:cs="Arial"/>
          <w:bCs/>
        </w:rPr>
      </w:pPr>
    </w:p>
    <w:p w14:paraId="3BDA4783" w14:textId="77777777" w:rsidR="00DE769F" w:rsidRDefault="00DE769F" w:rsidP="00C1541A">
      <w:pPr>
        <w:rPr>
          <w:rFonts w:ascii="Arial" w:hAnsi="Arial" w:cs="Arial"/>
          <w:bCs/>
        </w:rPr>
      </w:pPr>
    </w:p>
    <w:p w14:paraId="3FF64E39" w14:textId="77777777" w:rsidR="00DE769F" w:rsidRDefault="00DE769F" w:rsidP="00C1541A">
      <w:pPr>
        <w:rPr>
          <w:rFonts w:ascii="Arial" w:hAnsi="Arial" w:cs="Arial"/>
          <w:bCs/>
        </w:rPr>
      </w:pPr>
    </w:p>
    <w:p w14:paraId="6723AE2E" w14:textId="77777777" w:rsidR="00DE769F" w:rsidRDefault="00DE769F" w:rsidP="00C1541A">
      <w:pPr>
        <w:rPr>
          <w:rFonts w:ascii="Arial" w:hAnsi="Arial" w:cs="Arial"/>
          <w:bCs/>
        </w:rPr>
      </w:pPr>
    </w:p>
    <w:p w14:paraId="5EDE13DE" w14:textId="77777777" w:rsidR="00DE769F" w:rsidRDefault="00DE769F" w:rsidP="00C1541A">
      <w:pPr>
        <w:rPr>
          <w:rFonts w:ascii="Arial" w:hAnsi="Arial" w:cs="Arial"/>
          <w:bCs/>
        </w:rPr>
      </w:pPr>
    </w:p>
    <w:p w14:paraId="08AD20D7" w14:textId="77777777" w:rsidR="00DE769F" w:rsidRDefault="00DE769F" w:rsidP="00C1541A">
      <w:pPr>
        <w:rPr>
          <w:rFonts w:ascii="Arial" w:hAnsi="Arial" w:cs="Arial"/>
          <w:bCs/>
        </w:rPr>
      </w:pPr>
    </w:p>
    <w:p w14:paraId="74D18EE0" w14:textId="77777777" w:rsidR="00DE769F" w:rsidRDefault="00DE769F" w:rsidP="00C1541A">
      <w:pPr>
        <w:rPr>
          <w:rFonts w:ascii="Arial" w:hAnsi="Arial" w:cs="Arial"/>
          <w:bCs/>
        </w:rPr>
      </w:pPr>
    </w:p>
    <w:p w14:paraId="26631F1D" w14:textId="729BF661" w:rsidR="00DE769F" w:rsidRDefault="00DE769F" w:rsidP="00C1541A">
      <w:pPr>
        <w:rPr>
          <w:rFonts w:ascii="Arial" w:hAnsi="Arial" w:cs="Arial"/>
          <w:bCs/>
        </w:rPr>
      </w:pPr>
    </w:p>
    <w:p w14:paraId="6447D202" w14:textId="77777777" w:rsidR="00784450" w:rsidRDefault="00784450" w:rsidP="00C1541A">
      <w:pPr>
        <w:rPr>
          <w:rFonts w:ascii="Arial" w:hAnsi="Arial" w:cs="Arial"/>
          <w:bCs/>
        </w:rPr>
      </w:pPr>
      <w:bookmarkStart w:id="0" w:name="_GoBack"/>
      <w:bookmarkEnd w:id="0"/>
    </w:p>
    <w:p w14:paraId="43AD5934" w14:textId="77777777" w:rsidR="00DE769F" w:rsidRDefault="00DE769F" w:rsidP="00C1541A">
      <w:pPr>
        <w:rPr>
          <w:rFonts w:ascii="Arial" w:hAnsi="Arial" w:cs="Arial"/>
          <w:bCs/>
        </w:rPr>
      </w:pPr>
    </w:p>
    <w:p w14:paraId="6C43E62C" w14:textId="7FEFBE16" w:rsidR="00DE769F" w:rsidRPr="000B4F36" w:rsidRDefault="000B4F36" w:rsidP="00C1541A">
      <w:pPr>
        <w:rPr>
          <w:rFonts w:ascii="Arial" w:hAnsi="Arial" w:cs="Arial"/>
          <w:b/>
          <w:bCs/>
        </w:rPr>
      </w:pPr>
      <w:r w:rsidRPr="000B4F36">
        <w:rPr>
          <w:rFonts w:ascii="Arial" w:hAnsi="Arial" w:cs="Arial"/>
          <w:b/>
        </w:rPr>
        <w:lastRenderedPageBreak/>
        <w:t>Supplementary File 1</w:t>
      </w:r>
      <w:r>
        <w:rPr>
          <w:rFonts w:ascii="Arial" w:hAnsi="Arial" w:cs="Arial"/>
          <w:b/>
        </w:rPr>
        <w:t>E</w:t>
      </w:r>
    </w:p>
    <w:p w14:paraId="400821A5" w14:textId="77777777" w:rsidR="000B4F36" w:rsidRDefault="000B4F36" w:rsidP="00C1541A">
      <w:pPr>
        <w:rPr>
          <w:rFonts w:ascii="Arial" w:hAnsi="Arial" w:cs="Arial"/>
          <w:bCs/>
        </w:rPr>
      </w:pPr>
    </w:p>
    <w:tbl>
      <w:tblPr>
        <w:tblW w:w="94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0"/>
        <w:gridCol w:w="1435"/>
        <w:gridCol w:w="1648"/>
        <w:gridCol w:w="1405"/>
        <w:gridCol w:w="1832"/>
        <w:gridCol w:w="1323"/>
      </w:tblGrid>
      <w:tr w:rsidR="00F9619C" w:rsidRPr="00F9619C" w14:paraId="491CFDB0" w14:textId="77777777" w:rsidTr="00F9619C">
        <w:trPr>
          <w:trHeight w:val="843"/>
        </w:trPr>
        <w:tc>
          <w:tcPr>
            <w:tcW w:w="1800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2C2A4BEC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Experiment descriptions</w:t>
            </w:r>
          </w:p>
        </w:tc>
        <w:tc>
          <w:tcPr>
            <w:tcW w:w="1435" w:type="dxa"/>
            <w:vMerge w:val="restart"/>
            <w:tcBorders>
              <w:top w:val="single" w:sz="18" w:space="0" w:color="000000"/>
              <w:left w:val="dotted" w:sz="12" w:space="0" w:color="000000"/>
              <w:bottom w:val="single" w:sz="1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6DAF5B42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Figure No.</w:t>
            </w:r>
          </w:p>
        </w:tc>
        <w:tc>
          <w:tcPr>
            <w:tcW w:w="3053" w:type="dxa"/>
            <w:gridSpan w:val="2"/>
            <w:tcBorders>
              <w:top w:val="single" w:sz="18" w:space="0" w:color="000000"/>
              <w:left w:val="dotted" w:sz="12" w:space="0" w:color="000000"/>
              <w:bottom w:val="dotted" w:sz="6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7B4CF636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Dorsal hippocampus</w:t>
            </w:r>
          </w:p>
          <w:p w14:paraId="528E682F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(dHPC)</w:t>
            </w:r>
          </w:p>
        </w:tc>
        <w:tc>
          <w:tcPr>
            <w:tcW w:w="3155" w:type="dxa"/>
            <w:gridSpan w:val="2"/>
            <w:tcBorders>
              <w:top w:val="single" w:sz="18" w:space="0" w:color="000000"/>
              <w:left w:val="dotted" w:sz="12" w:space="0" w:color="000000"/>
              <w:bottom w:val="dotted" w:sz="6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C3FA293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Basal amygdala</w:t>
            </w:r>
          </w:p>
          <w:p w14:paraId="704CB086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(BA)</w:t>
            </w:r>
          </w:p>
        </w:tc>
      </w:tr>
      <w:tr w:rsidR="00F9619C" w:rsidRPr="00F9619C" w14:paraId="2F018CB4" w14:textId="77777777" w:rsidTr="00F9619C">
        <w:trPr>
          <w:trHeight w:val="564"/>
        </w:trPr>
        <w:tc>
          <w:tcPr>
            <w:tcW w:w="1800" w:type="dxa"/>
            <w:vMerge/>
            <w:tcBorders>
              <w:top w:val="single" w:sz="18" w:space="0" w:color="000000"/>
              <w:left w:val="nil"/>
              <w:bottom w:val="single" w:sz="18" w:space="0" w:color="000000"/>
              <w:right w:val="dotted" w:sz="12" w:space="0" w:color="000000"/>
            </w:tcBorders>
            <w:vAlign w:val="center"/>
            <w:hideMark/>
          </w:tcPr>
          <w:p w14:paraId="783D3043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35" w:type="dxa"/>
            <w:vMerge/>
            <w:tcBorders>
              <w:top w:val="single" w:sz="18" w:space="0" w:color="000000"/>
              <w:left w:val="dotted" w:sz="12" w:space="0" w:color="000000"/>
              <w:bottom w:val="single" w:sz="18" w:space="0" w:color="000000"/>
              <w:right w:val="dotted" w:sz="12" w:space="0" w:color="000000"/>
            </w:tcBorders>
            <w:vAlign w:val="center"/>
            <w:hideMark/>
          </w:tcPr>
          <w:p w14:paraId="5E7166AF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48" w:type="dxa"/>
            <w:tcBorders>
              <w:top w:val="dotted" w:sz="6" w:space="0" w:color="000000"/>
              <w:left w:val="dotted" w:sz="12" w:space="0" w:color="000000"/>
              <w:bottom w:val="single" w:sz="1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3F7D3A97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Coordinates (from bregma)</w:t>
            </w:r>
          </w:p>
        </w:tc>
        <w:tc>
          <w:tcPr>
            <w:tcW w:w="1405" w:type="dxa"/>
            <w:tcBorders>
              <w:top w:val="dotted" w:sz="6" w:space="0" w:color="000000"/>
              <w:left w:val="dotted" w:sz="6" w:space="0" w:color="000000"/>
              <w:bottom w:val="single" w:sz="1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23D85BA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Procedure</w:t>
            </w:r>
          </w:p>
        </w:tc>
        <w:tc>
          <w:tcPr>
            <w:tcW w:w="1832" w:type="dxa"/>
            <w:tcBorders>
              <w:top w:val="dotted" w:sz="6" w:space="0" w:color="000000"/>
              <w:left w:val="dotted" w:sz="12" w:space="0" w:color="000000"/>
              <w:bottom w:val="single" w:sz="1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4D40065D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Coordinates</w:t>
            </w:r>
          </w:p>
          <w:p w14:paraId="2C40F6CD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(from bregma)</w:t>
            </w:r>
          </w:p>
        </w:tc>
        <w:tc>
          <w:tcPr>
            <w:tcW w:w="1323" w:type="dxa"/>
            <w:tcBorders>
              <w:top w:val="dotted" w:sz="6" w:space="0" w:color="000000"/>
              <w:left w:val="dotted" w:sz="6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vAlign w:val="center"/>
            <w:hideMark/>
          </w:tcPr>
          <w:p w14:paraId="5348E838" w14:textId="77777777" w:rsidR="00F9619C" w:rsidRPr="00F9619C" w:rsidRDefault="00F9619C" w:rsidP="00F9619C">
            <w:pPr>
              <w:rPr>
                <w:rFonts w:ascii="Arial" w:hAnsi="Arial" w:cs="Arial"/>
                <w:b/>
                <w:sz w:val="20"/>
              </w:rPr>
            </w:pPr>
            <w:r w:rsidRPr="00F9619C">
              <w:rPr>
                <w:rFonts w:ascii="Arial" w:hAnsi="Arial" w:cs="Arial"/>
                <w:b/>
                <w:bCs/>
                <w:sz w:val="20"/>
              </w:rPr>
              <w:t>Procedure</w:t>
            </w:r>
          </w:p>
        </w:tc>
      </w:tr>
      <w:tr w:rsidR="00F9619C" w:rsidRPr="00F9619C" w14:paraId="5E86FB54" w14:textId="77777777" w:rsidTr="00F9619C">
        <w:trPr>
          <w:trHeight w:val="973"/>
        </w:trPr>
        <w:tc>
          <w:tcPr>
            <w:tcW w:w="1800" w:type="dxa"/>
            <w:tcBorders>
              <w:top w:val="single" w:sz="18" w:space="0" w:color="000000"/>
              <w:left w:val="nil"/>
              <w:bottom w:val="single" w:sz="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97F9F7E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Simultaneous recording from the dHPC and BA</w:t>
            </w:r>
          </w:p>
        </w:tc>
        <w:tc>
          <w:tcPr>
            <w:tcW w:w="1435" w:type="dxa"/>
            <w:tcBorders>
              <w:top w:val="single" w:sz="18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169743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Figure 1-2</w:t>
            </w:r>
          </w:p>
        </w:tc>
        <w:tc>
          <w:tcPr>
            <w:tcW w:w="1648" w:type="dxa"/>
            <w:tcBorders>
              <w:top w:val="single" w:sz="18" w:space="0" w:color="000000"/>
              <w:left w:val="dotted" w:sz="12" w:space="0" w:color="000000"/>
              <w:bottom w:val="single" w:sz="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DB5D428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AP: -4.0 mm </w:t>
            </w:r>
          </w:p>
          <w:p w14:paraId="2398F52C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ML: 2.0 mm </w:t>
            </w:r>
          </w:p>
          <w:p w14:paraId="3E026F61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DV: -1.5 mm </w:t>
            </w:r>
          </w:p>
          <w:p w14:paraId="7E77A045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(from dura)</w:t>
            </w:r>
          </w:p>
        </w:tc>
        <w:tc>
          <w:tcPr>
            <w:tcW w:w="1405" w:type="dxa"/>
            <w:tcBorders>
              <w:top w:val="single" w:sz="18" w:space="0" w:color="000000"/>
              <w:left w:val="dotted" w:sz="6" w:space="0" w:color="000000"/>
              <w:bottom w:val="single" w:sz="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E4C7492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Tetrodes implant</w:t>
            </w:r>
          </w:p>
        </w:tc>
        <w:tc>
          <w:tcPr>
            <w:tcW w:w="1832" w:type="dxa"/>
            <w:tcBorders>
              <w:top w:val="single" w:sz="18" w:space="0" w:color="000000"/>
              <w:left w:val="dotted" w:sz="12" w:space="0" w:color="000000"/>
              <w:bottom w:val="single" w:sz="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20E878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AP: -2.8 mm </w:t>
            </w:r>
          </w:p>
          <w:p w14:paraId="17831EDC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ML: 5.0 mm </w:t>
            </w:r>
          </w:p>
          <w:p w14:paraId="1C439A8B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DV: -6.5 mm </w:t>
            </w:r>
          </w:p>
          <w:p w14:paraId="688C77F2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(from dura)</w:t>
            </w:r>
          </w:p>
        </w:tc>
        <w:tc>
          <w:tcPr>
            <w:tcW w:w="1323" w:type="dxa"/>
            <w:tcBorders>
              <w:top w:val="single" w:sz="18" w:space="0" w:color="000000"/>
              <w:left w:val="dotted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FE27A9E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Tetrodes implant</w:t>
            </w:r>
          </w:p>
        </w:tc>
      </w:tr>
      <w:tr w:rsidR="00F9619C" w:rsidRPr="00F9619C" w14:paraId="24DBB522" w14:textId="77777777" w:rsidTr="00F9619C">
        <w:trPr>
          <w:trHeight w:val="1406"/>
        </w:trPr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B64B023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Optrode recording from the BA</w:t>
            </w:r>
          </w:p>
        </w:tc>
        <w:tc>
          <w:tcPr>
            <w:tcW w:w="1435" w:type="dxa"/>
            <w:tcBorders>
              <w:top w:val="single" w:sz="8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0C61AC3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Figure 3</w:t>
            </w:r>
            <w:r w:rsidRPr="00F9619C">
              <w:rPr>
                <w:rFonts w:ascii="Arial" w:hAnsi="Arial" w:cs="Arial"/>
                <w:i/>
                <w:iCs/>
                <w:sz w:val="20"/>
              </w:rPr>
              <w:t xml:space="preserve"> A-E</w:t>
            </w:r>
          </w:p>
        </w:tc>
        <w:tc>
          <w:tcPr>
            <w:tcW w:w="1648" w:type="dxa"/>
            <w:tcBorders>
              <w:top w:val="single" w:sz="8" w:space="0" w:color="000000"/>
              <w:left w:val="dotted" w:sz="12" w:space="0" w:color="000000"/>
              <w:bottom w:val="single" w:sz="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AFD81FC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A705D8A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dotted" w:sz="12" w:space="0" w:color="000000"/>
              <w:bottom w:val="single" w:sz="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3C14B6E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AP: -2.8 mm, </w:t>
            </w:r>
          </w:p>
          <w:p w14:paraId="49777BB3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ML: 5.0 mm (virus) </w:t>
            </w:r>
          </w:p>
          <w:p w14:paraId="07D15979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-5.2 mm (optrode)</w:t>
            </w:r>
          </w:p>
          <w:p w14:paraId="05622976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DV: -8.8 mm (virus)</w:t>
            </w:r>
          </w:p>
          <w:p w14:paraId="21DD57AE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-5.5 mm (optrode from dura)</w:t>
            </w:r>
          </w:p>
        </w:tc>
        <w:tc>
          <w:tcPr>
            <w:tcW w:w="1323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3797073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Virus injection, optrode implant</w:t>
            </w:r>
          </w:p>
        </w:tc>
      </w:tr>
      <w:tr w:rsidR="00F9619C" w:rsidRPr="00F9619C" w14:paraId="74081B20" w14:textId="77777777" w:rsidTr="00F9619C">
        <w:trPr>
          <w:trHeight w:val="1031"/>
        </w:trPr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BC0AC86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Optogenetic stimulation of the BA</w:t>
            </w:r>
          </w:p>
        </w:tc>
        <w:tc>
          <w:tcPr>
            <w:tcW w:w="1435" w:type="dxa"/>
            <w:tcBorders>
              <w:top w:val="single" w:sz="8" w:space="0" w:color="000000"/>
              <w:left w:val="dotted" w:sz="12" w:space="0" w:color="000000"/>
              <w:bottom w:val="single" w:sz="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9A75BFB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Figure 3 </w:t>
            </w:r>
            <w:r w:rsidRPr="00F9619C">
              <w:rPr>
                <w:rFonts w:ascii="Arial" w:hAnsi="Arial" w:cs="Arial"/>
                <w:i/>
                <w:iCs/>
                <w:sz w:val="20"/>
              </w:rPr>
              <w:t>F-K</w:t>
            </w:r>
          </w:p>
        </w:tc>
        <w:tc>
          <w:tcPr>
            <w:tcW w:w="1648" w:type="dxa"/>
            <w:tcBorders>
              <w:top w:val="single" w:sz="8" w:space="0" w:color="000000"/>
              <w:left w:val="dotted" w:sz="12" w:space="0" w:color="000000"/>
              <w:bottom w:val="single" w:sz="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4809B14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4CA2183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dotted" w:sz="12" w:space="0" w:color="000000"/>
              <w:bottom w:val="single" w:sz="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97470DD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AP: -2.8 mm </w:t>
            </w:r>
          </w:p>
          <w:p w14:paraId="231A92B2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ML: ±5.0 mm </w:t>
            </w:r>
          </w:p>
          <w:p w14:paraId="4D7A8A49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DV: -8.8 mm (virus) </w:t>
            </w:r>
          </w:p>
          <w:p w14:paraId="7117E144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8.4 mm (optic fiber)</w:t>
            </w:r>
          </w:p>
        </w:tc>
        <w:tc>
          <w:tcPr>
            <w:tcW w:w="1323" w:type="dxa"/>
            <w:tcBorders>
              <w:top w:val="single" w:sz="8" w:space="0" w:color="000000"/>
              <w:left w:val="dotted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C29EA3C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Virus injection, </w:t>
            </w:r>
          </w:p>
          <w:p w14:paraId="2F0BD571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optic fiber implant</w:t>
            </w:r>
          </w:p>
        </w:tc>
      </w:tr>
      <w:tr w:rsidR="00F9619C" w:rsidRPr="00F9619C" w14:paraId="2E42D1C2" w14:textId="77777777" w:rsidTr="00F9619C">
        <w:trPr>
          <w:trHeight w:val="1406"/>
        </w:trPr>
        <w:tc>
          <w:tcPr>
            <w:tcW w:w="1800" w:type="dxa"/>
            <w:tcBorders>
              <w:top w:val="single" w:sz="8" w:space="0" w:color="000000"/>
              <w:left w:val="nil"/>
              <w:bottom w:val="single" w:sz="1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059AF9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Optogenetic stimulation of the BA and place cell recording from the dHPC</w:t>
            </w:r>
          </w:p>
        </w:tc>
        <w:tc>
          <w:tcPr>
            <w:tcW w:w="1435" w:type="dxa"/>
            <w:tcBorders>
              <w:top w:val="single" w:sz="8" w:space="0" w:color="000000"/>
              <w:left w:val="dotted" w:sz="12" w:space="0" w:color="000000"/>
              <w:bottom w:val="single" w:sz="1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0174881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Figure 4</w:t>
            </w:r>
          </w:p>
        </w:tc>
        <w:tc>
          <w:tcPr>
            <w:tcW w:w="1648" w:type="dxa"/>
            <w:tcBorders>
              <w:top w:val="single" w:sz="8" w:space="0" w:color="000000"/>
              <w:left w:val="dotted" w:sz="12" w:space="0" w:color="000000"/>
              <w:bottom w:val="single" w:sz="1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845550E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AP: -4.0 mm </w:t>
            </w:r>
          </w:p>
          <w:p w14:paraId="06DCCBE9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ML: 2.0 mm </w:t>
            </w:r>
          </w:p>
          <w:p w14:paraId="5F876A9B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DV: -1.5 mm </w:t>
            </w:r>
          </w:p>
          <w:p w14:paraId="6911A8A7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(from dura)</w:t>
            </w:r>
          </w:p>
        </w:tc>
        <w:tc>
          <w:tcPr>
            <w:tcW w:w="1405" w:type="dxa"/>
            <w:tcBorders>
              <w:top w:val="single" w:sz="8" w:space="0" w:color="000000"/>
              <w:left w:val="dotted" w:sz="6" w:space="0" w:color="000000"/>
              <w:bottom w:val="single" w:sz="18" w:space="0" w:color="000000"/>
              <w:right w:val="dotted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5800188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Tetrodes implant</w:t>
            </w:r>
          </w:p>
        </w:tc>
        <w:tc>
          <w:tcPr>
            <w:tcW w:w="1832" w:type="dxa"/>
            <w:tcBorders>
              <w:top w:val="single" w:sz="8" w:space="0" w:color="000000"/>
              <w:left w:val="dotted" w:sz="12" w:space="0" w:color="000000"/>
              <w:bottom w:val="single" w:sz="18" w:space="0" w:color="000000"/>
              <w:right w:val="dotted" w:sz="6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C7A9B3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AP: -2.8 mm, </w:t>
            </w:r>
          </w:p>
          <w:p w14:paraId="58C63C6D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ML: 5.0 mm (unilateral) </w:t>
            </w:r>
          </w:p>
          <w:p w14:paraId="4808F9F0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±5.0 mm (bilateral)</w:t>
            </w:r>
          </w:p>
          <w:p w14:paraId="1B694BF3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 xml:space="preserve">DV: -8.8 mm (virus) </w:t>
            </w:r>
          </w:p>
          <w:p w14:paraId="31936200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8.4 mm (optic fiber)</w:t>
            </w:r>
          </w:p>
        </w:tc>
        <w:tc>
          <w:tcPr>
            <w:tcW w:w="1323" w:type="dxa"/>
            <w:tcBorders>
              <w:top w:val="single" w:sz="8" w:space="0" w:color="000000"/>
              <w:left w:val="dotted" w:sz="6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E2360BB" w14:textId="77777777" w:rsidR="00F9619C" w:rsidRPr="00F9619C" w:rsidRDefault="00F9619C" w:rsidP="00F9619C">
            <w:pPr>
              <w:rPr>
                <w:rFonts w:ascii="Arial" w:hAnsi="Arial" w:cs="Arial"/>
                <w:sz w:val="20"/>
              </w:rPr>
            </w:pPr>
            <w:r w:rsidRPr="00F9619C">
              <w:rPr>
                <w:rFonts w:ascii="Arial" w:hAnsi="Arial" w:cs="Arial"/>
                <w:sz w:val="20"/>
              </w:rPr>
              <w:t>Virus injection, optic fiber implant</w:t>
            </w:r>
          </w:p>
        </w:tc>
      </w:tr>
    </w:tbl>
    <w:p w14:paraId="03E20E5D" w14:textId="26914EDE" w:rsidR="00DE769F" w:rsidRDefault="00DE769F" w:rsidP="00C1541A">
      <w:pPr>
        <w:rPr>
          <w:rFonts w:ascii="Arial" w:hAnsi="Arial" w:cs="Arial"/>
          <w:b/>
        </w:rPr>
      </w:pPr>
    </w:p>
    <w:p w14:paraId="124DBA50" w14:textId="77777777" w:rsidR="00DE769F" w:rsidRDefault="00DE769F" w:rsidP="00C1541A">
      <w:pPr>
        <w:rPr>
          <w:rFonts w:ascii="Arial" w:hAnsi="Arial" w:cs="Arial"/>
          <w:b/>
        </w:rPr>
      </w:pPr>
    </w:p>
    <w:p w14:paraId="267843F3" w14:textId="00FB06F7" w:rsidR="00DE769F" w:rsidRDefault="00DE769F" w:rsidP="00C1541A">
      <w:pPr>
        <w:rPr>
          <w:rFonts w:ascii="Arial" w:hAnsi="Arial" w:cs="Arial"/>
          <w:b/>
          <w:sz w:val="22"/>
        </w:rPr>
      </w:pPr>
    </w:p>
    <w:p w14:paraId="3946DFAA" w14:textId="77777777" w:rsidR="00784450" w:rsidRPr="00DE769F" w:rsidRDefault="00784450" w:rsidP="00C1541A">
      <w:pPr>
        <w:rPr>
          <w:rFonts w:ascii="Arial" w:hAnsi="Arial" w:cs="Arial"/>
          <w:b/>
          <w:sz w:val="22"/>
        </w:rPr>
      </w:pPr>
    </w:p>
    <w:p w14:paraId="6ED394BF" w14:textId="77777777" w:rsidR="00DE769F" w:rsidRDefault="00DE769F" w:rsidP="00C1541A">
      <w:pPr>
        <w:rPr>
          <w:rFonts w:ascii="Arial" w:hAnsi="Arial" w:cs="Arial"/>
          <w:b/>
        </w:rPr>
      </w:pPr>
    </w:p>
    <w:p w14:paraId="45FE4A90" w14:textId="77777777" w:rsidR="00DE769F" w:rsidRDefault="00DE769F" w:rsidP="00C1541A">
      <w:pPr>
        <w:rPr>
          <w:rFonts w:ascii="Arial" w:hAnsi="Arial" w:cs="Arial"/>
          <w:b/>
        </w:rPr>
      </w:pPr>
    </w:p>
    <w:p w14:paraId="477F54CC" w14:textId="77777777" w:rsidR="00DE769F" w:rsidRDefault="00DE769F" w:rsidP="00C1541A">
      <w:pPr>
        <w:rPr>
          <w:rFonts w:ascii="Arial" w:hAnsi="Arial" w:cs="Arial"/>
          <w:b/>
        </w:rPr>
      </w:pPr>
    </w:p>
    <w:p w14:paraId="7AE4F1D1" w14:textId="77777777" w:rsidR="00DE769F" w:rsidRDefault="00DE769F" w:rsidP="00C1541A">
      <w:pPr>
        <w:rPr>
          <w:rFonts w:ascii="Arial" w:hAnsi="Arial" w:cs="Arial"/>
          <w:b/>
        </w:rPr>
      </w:pPr>
    </w:p>
    <w:p w14:paraId="3C1DEBB7" w14:textId="77777777" w:rsidR="00DE769F" w:rsidRDefault="00DE769F" w:rsidP="00C1541A">
      <w:pPr>
        <w:rPr>
          <w:rFonts w:ascii="Arial" w:hAnsi="Arial" w:cs="Arial"/>
          <w:b/>
        </w:rPr>
      </w:pPr>
    </w:p>
    <w:p w14:paraId="62E8B102" w14:textId="77777777" w:rsidR="00DE769F" w:rsidRDefault="00DE769F" w:rsidP="00C1541A">
      <w:pPr>
        <w:rPr>
          <w:rFonts w:ascii="Arial" w:hAnsi="Arial" w:cs="Arial"/>
          <w:b/>
        </w:rPr>
      </w:pPr>
    </w:p>
    <w:p w14:paraId="13DB784A" w14:textId="77777777" w:rsidR="00DE769F" w:rsidRDefault="00DE769F" w:rsidP="00C1541A">
      <w:pPr>
        <w:rPr>
          <w:rFonts w:ascii="Arial" w:hAnsi="Arial" w:cs="Arial"/>
          <w:b/>
        </w:rPr>
      </w:pPr>
    </w:p>
    <w:p w14:paraId="65A26B33" w14:textId="77777777" w:rsidR="00DE769F" w:rsidRDefault="00DE769F" w:rsidP="00C1541A">
      <w:pPr>
        <w:rPr>
          <w:rFonts w:ascii="Arial" w:hAnsi="Arial" w:cs="Arial"/>
          <w:b/>
        </w:rPr>
      </w:pPr>
    </w:p>
    <w:p w14:paraId="22F765D6" w14:textId="77777777" w:rsidR="00DE769F" w:rsidRDefault="00DE769F" w:rsidP="00C1541A">
      <w:pPr>
        <w:rPr>
          <w:rFonts w:ascii="Arial" w:hAnsi="Arial" w:cs="Arial"/>
          <w:b/>
        </w:rPr>
      </w:pPr>
    </w:p>
    <w:p w14:paraId="080A8236" w14:textId="77777777" w:rsidR="00DE769F" w:rsidRDefault="00DE769F" w:rsidP="00C1541A">
      <w:pPr>
        <w:rPr>
          <w:rFonts w:ascii="Arial" w:hAnsi="Arial" w:cs="Arial"/>
          <w:b/>
        </w:rPr>
      </w:pPr>
    </w:p>
    <w:p w14:paraId="535FD60A" w14:textId="51ABD2AB" w:rsidR="00DE769F" w:rsidRPr="00632B4E" w:rsidRDefault="000B4F36" w:rsidP="00784450">
      <w:pPr>
        <w:rPr>
          <w:rFonts w:ascii="Arial" w:hAnsi="Arial" w:cs="Arial"/>
          <w:b/>
          <w:bCs/>
        </w:rPr>
      </w:pPr>
      <w:r w:rsidRPr="000B4F36">
        <w:rPr>
          <w:rFonts w:ascii="Arial" w:hAnsi="Arial" w:cs="Arial"/>
          <w:b/>
        </w:rPr>
        <w:lastRenderedPageBreak/>
        <w:t>Supplementary File 1</w:t>
      </w:r>
      <w:r>
        <w:rPr>
          <w:rFonts w:ascii="Arial" w:hAnsi="Arial" w:cs="Arial"/>
          <w:b/>
        </w:rPr>
        <w:t>F</w:t>
      </w:r>
    </w:p>
    <w:tbl>
      <w:tblPr>
        <w:tblStyle w:val="TableGrid"/>
        <w:tblpPr w:leftFromText="180" w:rightFromText="180" w:vertAnchor="text" w:horzAnchor="margin" w:tblpXSpec="center" w:tblpY="72"/>
        <w:tblW w:w="9895" w:type="dxa"/>
        <w:tblLayout w:type="fixed"/>
        <w:tblLook w:val="04A0" w:firstRow="1" w:lastRow="0" w:firstColumn="1" w:lastColumn="0" w:noHBand="0" w:noVBand="1"/>
      </w:tblPr>
      <w:tblGrid>
        <w:gridCol w:w="540"/>
        <w:gridCol w:w="1255"/>
        <w:gridCol w:w="1170"/>
        <w:gridCol w:w="1530"/>
        <w:gridCol w:w="1440"/>
        <w:gridCol w:w="1170"/>
        <w:gridCol w:w="1350"/>
        <w:gridCol w:w="1440"/>
      </w:tblGrid>
      <w:tr w:rsidR="00DE769F" w:rsidRPr="00632B4E" w14:paraId="7DED1B21" w14:textId="77777777" w:rsidTr="00C1541A">
        <w:trPr>
          <w:trHeight w:val="350"/>
        </w:trPr>
        <w:tc>
          <w:tcPr>
            <w:tcW w:w="1795" w:type="dxa"/>
            <w:gridSpan w:val="2"/>
          </w:tcPr>
          <w:p w14:paraId="1EA33200" w14:textId="77777777" w:rsidR="00DE769F" w:rsidRPr="00632B4E" w:rsidRDefault="00DE769F" w:rsidP="00C1541A">
            <w:pPr>
              <w:rPr>
                <w:rFonts w:ascii="Arial" w:hAnsi="Arial"/>
                <w:b/>
                <w:sz w:val="20"/>
              </w:rPr>
            </w:pPr>
            <w:r w:rsidRPr="00632B4E">
              <w:rPr>
                <w:rFonts w:ascii="Arial" w:hAnsi="Arial"/>
                <w:b/>
                <w:sz w:val="20"/>
              </w:rPr>
              <w:t>Figure</w:t>
            </w:r>
          </w:p>
        </w:tc>
        <w:tc>
          <w:tcPr>
            <w:tcW w:w="1170" w:type="dxa"/>
          </w:tcPr>
          <w:p w14:paraId="75C1E0D8" w14:textId="77777777" w:rsidR="00DE769F" w:rsidRPr="00632B4E" w:rsidRDefault="00DE769F" w:rsidP="00C1541A">
            <w:pPr>
              <w:rPr>
                <w:rFonts w:ascii="Arial" w:hAnsi="Arial"/>
                <w:b/>
                <w:sz w:val="20"/>
              </w:rPr>
            </w:pPr>
            <w:r w:rsidRPr="00632B4E">
              <w:rPr>
                <w:rFonts w:ascii="Arial" w:hAnsi="Arial"/>
                <w:b/>
                <w:sz w:val="20"/>
              </w:rPr>
              <w:t>Test</w:t>
            </w:r>
          </w:p>
        </w:tc>
        <w:tc>
          <w:tcPr>
            <w:tcW w:w="1530" w:type="dxa"/>
          </w:tcPr>
          <w:p w14:paraId="29DBBD2D" w14:textId="77777777" w:rsidR="00DE769F" w:rsidRPr="00632B4E" w:rsidRDefault="00DE769F" w:rsidP="00C1541A">
            <w:pPr>
              <w:rPr>
                <w:rFonts w:ascii="Arial" w:hAnsi="Arial"/>
                <w:b/>
                <w:sz w:val="20"/>
              </w:rPr>
            </w:pPr>
            <w:r w:rsidRPr="00632B4E">
              <w:rPr>
                <w:rFonts w:ascii="Arial" w:hAnsi="Arial"/>
                <w:b/>
                <w:sz w:val="20"/>
              </w:rPr>
              <w:t>N</w:t>
            </w:r>
          </w:p>
        </w:tc>
        <w:tc>
          <w:tcPr>
            <w:tcW w:w="1440" w:type="dxa"/>
          </w:tcPr>
          <w:p w14:paraId="6DF520D1" w14:textId="77777777" w:rsidR="00DE769F" w:rsidRPr="00632B4E" w:rsidRDefault="00DE769F" w:rsidP="00C1541A">
            <w:pPr>
              <w:rPr>
                <w:rFonts w:ascii="Arial" w:hAnsi="Arial"/>
                <w:b/>
                <w:sz w:val="20"/>
              </w:rPr>
            </w:pPr>
            <w:r w:rsidRPr="00632B4E">
              <w:rPr>
                <w:rFonts w:ascii="Arial" w:hAnsi="Arial"/>
                <w:b/>
                <w:sz w:val="20"/>
              </w:rPr>
              <w:t>Statistics</w:t>
            </w:r>
          </w:p>
        </w:tc>
        <w:tc>
          <w:tcPr>
            <w:tcW w:w="1170" w:type="dxa"/>
          </w:tcPr>
          <w:p w14:paraId="6FF8D7FA" w14:textId="77777777" w:rsidR="00DE769F" w:rsidRPr="00632B4E" w:rsidRDefault="00DE769F" w:rsidP="00C1541A">
            <w:pPr>
              <w:rPr>
                <w:rFonts w:ascii="Arial" w:hAnsi="Arial"/>
                <w:b/>
                <w:sz w:val="20"/>
              </w:rPr>
            </w:pPr>
            <w:r w:rsidRPr="00632B4E">
              <w:rPr>
                <w:rFonts w:ascii="Arial" w:hAnsi="Arial"/>
                <w:b/>
                <w:sz w:val="20"/>
              </w:rPr>
              <w:t>P</w:t>
            </w:r>
          </w:p>
        </w:tc>
        <w:tc>
          <w:tcPr>
            <w:tcW w:w="1350" w:type="dxa"/>
          </w:tcPr>
          <w:p w14:paraId="38827AF2" w14:textId="77777777" w:rsidR="00DE769F" w:rsidRPr="00632B4E" w:rsidRDefault="00DE769F" w:rsidP="00C1541A">
            <w:pPr>
              <w:rPr>
                <w:rFonts w:ascii="Arial" w:hAnsi="Arial"/>
                <w:b/>
                <w:sz w:val="20"/>
              </w:rPr>
            </w:pPr>
            <w:r w:rsidRPr="00632B4E">
              <w:rPr>
                <w:rFonts w:ascii="Arial" w:hAnsi="Arial"/>
                <w:b/>
                <w:sz w:val="20"/>
              </w:rPr>
              <w:t>Posttest</w:t>
            </w:r>
          </w:p>
        </w:tc>
        <w:tc>
          <w:tcPr>
            <w:tcW w:w="1440" w:type="dxa"/>
          </w:tcPr>
          <w:p w14:paraId="00B369C3" w14:textId="77777777" w:rsidR="00DE769F" w:rsidRPr="00632B4E" w:rsidRDefault="00DE769F" w:rsidP="00C1541A">
            <w:pPr>
              <w:rPr>
                <w:rFonts w:ascii="Arial" w:hAnsi="Arial"/>
                <w:b/>
                <w:sz w:val="20"/>
              </w:rPr>
            </w:pPr>
            <w:r w:rsidRPr="00632B4E">
              <w:rPr>
                <w:rFonts w:ascii="Arial" w:hAnsi="Arial"/>
                <w:b/>
                <w:sz w:val="20"/>
              </w:rPr>
              <w:t>p (post)</w:t>
            </w:r>
          </w:p>
        </w:tc>
      </w:tr>
      <w:tr w:rsidR="00DE769F" w:rsidRPr="00632B4E" w14:paraId="29372DC4" w14:textId="77777777" w:rsidTr="00C1541A">
        <w:trPr>
          <w:trHeight w:val="350"/>
        </w:trPr>
        <w:tc>
          <w:tcPr>
            <w:tcW w:w="9895" w:type="dxa"/>
            <w:gridSpan w:val="8"/>
          </w:tcPr>
          <w:p w14:paraId="0C36B129" w14:textId="77777777" w:rsidR="00DE769F" w:rsidRPr="00632B4E" w:rsidRDefault="00DE769F" w:rsidP="00C1541A">
            <w:pPr>
              <w:jc w:val="center"/>
              <w:rPr>
                <w:rFonts w:ascii="Arial" w:hAnsi="Arial"/>
                <w:b/>
                <w:sz w:val="20"/>
              </w:rPr>
            </w:pPr>
            <w:r w:rsidRPr="00632B4E">
              <w:rPr>
                <w:rFonts w:ascii="Arial" w:hAnsi="Arial"/>
                <w:b/>
                <w:sz w:val="20"/>
              </w:rPr>
              <w:t>Main figure statistics</w:t>
            </w:r>
          </w:p>
        </w:tc>
      </w:tr>
      <w:tr w:rsidR="00DE769F" w:rsidRPr="00632B4E" w14:paraId="0C5E28A0" w14:textId="77777777" w:rsidTr="00C1541A">
        <w:trPr>
          <w:trHeight w:val="1118"/>
        </w:trPr>
        <w:tc>
          <w:tcPr>
            <w:tcW w:w="540" w:type="dxa"/>
            <w:vMerge w:val="restart"/>
          </w:tcPr>
          <w:p w14:paraId="44E370B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255" w:type="dxa"/>
          </w:tcPr>
          <w:p w14:paraId="64675B3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B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6C23452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repeated-measures ANOVA</w:t>
            </w:r>
          </w:p>
        </w:tc>
        <w:tc>
          <w:tcPr>
            <w:tcW w:w="1530" w:type="dxa"/>
          </w:tcPr>
          <w:p w14:paraId="2021439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32 recording days from 4 rats</w:t>
            </w:r>
          </w:p>
        </w:tc>
        <w:tc>
          <w:tcPr>
            <w:tcW w:w="1440" w:type="dxa"/>
          </w:tcPr>
          <w:p w14:paraId="372A978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eastAsia="Malgun Gothic" w:hAnsi="Arial"/>
                <w:i/>
                <w:iCs/>
                <w:sz w:val="20"/>
              </w:rPr>
              <w:t>F</w:t>
            </w:r>
            <w:r w:rsidRPr="00632B4E">
              <w:rPr>
                <w:rFonts w:ascii="Arial" w:eastAsia="Malgun Gothic" w:hAnsi="Arial"/>
                <w:i/>
                <w:iCs/>
                <w:sz w:val="20"/>
                <w:vertAlign w:val="subscript"/>
              </w:rPr>
              <w:t xml:space="preserve">2, 62 </w:t>
            </w:r>
            <w:r w:rsidRPr="00632B4E">
              <w:rPr>
                <w:rFonts w:ascii="Arial" w:eastAsia="Malgun Gothic" w:hAnsi="Arial"/>
                <w:iCs/>
                <w:sz w:val="20"/>
              </w:rPr>
              <w:t>= 4089</w:t>
            </w:r>
          </w:p>
        </w:tc>
        <w:tc>
          <w:tcPr>
            <w:tcW w:w="1170" w:type="dxa"/>
          </w:tcPr>
          <w:p w14:paraId="7804CFB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6BA0A07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 xml:space="preserve">post hoc </w:t>
            </w:r>
            <w:r w:rsidRPr="00632B4E">
              <w:rPr>
                <w:rFonts w:ascii="Arial" w:hAnsi="Arial"/>
                <w:sz w:val="20"/>
              </w:rPr>
              <w:t>analysis</w:t>
            </w:r>
          </w:p>
        </w:tc>
        <w:tc>
          <w:tcPr>
            <w:tcW w:w="1440" w:type="dxa"/>
          </w:tcPr>
          <w:p w14:paraId="0C3946C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****p&lt;0.0001</w:t>
            </w:r>
          </w:p>
        </w:tc>
      </w:tr>
      <w:tr w:rsidR="00DE769F" w:rsidRPr="00632B4E" w14:paraId="0AFD10B2" w14:textId="77777777" w:rsidTr="00C1541A">
        <w:tc>
          <w:tcPr>
            <w:tcW w:w="540" w:type="dxa"/>
            <w:vMerge/>
          </w:tcPr>
          <w:p w14:paraId="1349492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7D8864D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B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</w:p>
        </w:tc>
        <w:tc>
          <w:tcPr>
            <w:tcW w:w="1170" w:type="dxa"/>
          </w:tcPr>
          <w:p w14:paraId="74924A40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repeated-measures ANOVA</w:t>
            </w:r>
          </w:p>
        </w:tc>
        <w:tc>
          <w:tcPr>
            <w:tcW w:w="1530" w:type="dxa"/>
          </w:tcPr>
          <w:p w14:paraId="2B375CAE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32 recording days from 4 rats</w:t>
            </w:r>
          </w:p>
        </w:tc>
        <w:tc>
          <w:tcPr>
            <w:tcW w:w="1440" w:type="dxa"/>
          </w:tcPr>
          <w:p w14:paraId="05EB5A8D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eastAsia="Malgun Gothic" w:hAnsi="Arial"/>
                <w:i/>
                <w:iCs/>
                <w:sz w:val="20"/>
              </w:rPr>
              <w:t>F</w:t>
            </w:r>
            <w:r w:rsidRPr="00632B4E">
              <w:rPr>
                <w:rFonts w:ascii="Arial" w:eastAsia="Malgun Gothic" w:hAnsi="Arial"/>
                <w:i/>
                <w:iCs/>
                <w:sz w:val="20"/>
                <w:vertAlign w:val="subscript"/>
              </w:rPr>
              <w:t xml:space="preserve">2, 62 </w:t>
            </w:r>
            <w:r w:rsidRPr="00632B4E">
              <w:rPr>
                <w:rFonts w:ascii="Arial" w:eastAsia="Malgun Gothic" w:hAnsi="Arial"/>
                <w:iCs/>
                <w:sz w:val="20"/>
              </w:rPr>
              <w:t>= 27.21</w:t>
            </w:r>
          </w:p>
        </w:tc>
        <w:tc>
          <w:tcPr>
            <w:tcW w:w="1170" w:type="dxa"/>
          </w:tcPr>
          <w:p w14:paraId="30FD96CF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0B8F56E6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 xml:space="preserve">post hoc </w:t>
            </w:r>
            <w:r w:rsidRPr="00632B4E">
              <w:rPr>
                <w:rFonts w:ascii="Arial" w:hAnsi="Arial"/>
                <w:sz w:val="20"/>
              </w:rPr>
              <w:t>analysis</w:t>
            </w:r>
          </w:p>
        </w:tc>
        <w:tc>
          <w:tcPr>
            <w:tcW w:w="1440" w:type="dxa"/>
          </w:tcPr>
          <w:p w14:paraId="150564EA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****p&lt;0.0001</w:t>
            </w:r>
          </w:p>
        </w:tc>
      </w:tr>
      <w:tr w:rsidR="00DE769F" w:rsidRPr="00632B4E" w14:paraId="6389FB38" w14:textId="77777777" w:rsidTr="00C1541A">
        <w:tc>
          <w:tcPr>
            <w:tcW w:w="540" w:type="dxa"/>
            <w:vMerge w:val="restart"/>
          </w:tcPr>
          <w:p w14:paraId="29762C2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2</w:t>
            </w:r>
          </w:p>
          <w:p w14:paraId="35894D9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F7300E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D</w:t>
            </w:r>
            <w:r w:rsidRPr="00632B4E">
              <w:rPr>
                <w:rFonts w:ascii="Arial" w:hAnsi="Arial"/>
                <w:sz w:val="20"/>
                <w:vertAlign w:val="subscript"/>
              </w:rPr>
              <w:t>middle</w:t>
            </w:r>
            <w:proofErr w:type="spellEnd"/>
          </w:p>
        </w:tc>
        <w:tc>
          <w:tcPr>
            <w:tcW w:w="1170" w:type="dxa"/>
          </w:tcPr>
          <w:p w14:paraId="29F7B18F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Kruskal-Wallis test</w:t>
            </w:r>
          </w:p>
        </w:tc>
        <w:tc>
          <w:tcPr>
            <w:tcW w:w="1530" w:type="dxa"/>
          </w:tcPr>
          <w:p w14:paraId="1E63819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6A6FFC2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Proximal=25 cells</w:t>
            </w:r>
          </w:p>
          <w:p w14:paraId="65299D77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088ABFA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H</w:t>
            </w:r>
            <w:r w:rsidRPr="00632B4E">
              <w:rPr>
                <w:rFonts w:ascii="Arial" w:hAnsi="Arial"/>
                <w:sz w:val="20"/>
              </w:rPr>
              <w:t xml:space="preserve"> = 17.96</w:t>
            </w:r>
          </w:p>
        </w:tc>
        <w:tc>
          <w:tcPr>
            <w:tcW w:w="1170" w:type="dxa"/>
          </w:tcPr>
          <w:p w14:paraId="4DE6AF26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25DA23F7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Dunn’s multiple comparisons test</w:t>
            </w:r>
          </w:p>
        </w:tc>
        <w:tc>
          <w:tcPr>
            <w:tcW w:w="1440" w:type="dxa"/>
          </w:tcPr>
          <w:p w14:paraId="3CA2886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**p=0.0062</w:t>
            </w:r>
          </w:p>
          <w:p w14:paraId="4258CBA9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***p=0.0003</w:t>
            </w:r>
          </w:p>
        </w:tc>
      </w:tr>
      <w:tr w:rsidR="00DE769F" w:rsidRPr="00632B4E" w14:paraId="210FF611" w14:textId="77777777" w:rsidTr="00C1541A">
        <w:tc>
          <w:tcPr>
            <w:tcW w:w="540" w:type="dxa"/>
            <w:vMerge/>
          </w:tcPr>
          <w:p w14:paraId="3F77719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44E0E1D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D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2180615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Kruskal-Wallis test</w:t>
            </w:r>
          </w:p>
        </w:tc>
        <w:tc>
          <w:tcPr>
            <w:tcW w:w="1530" w:type="dxa"/>
          </w:tcPr>
          <w:p w14:paraId="5522917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2A33FDD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Proximal=25 cells</w:t>
            </w:r>
          </w:p>
          <w:p w14:paraId="279DF900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72662AF2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H</w:t>
            </w:r>
            <w:r w:rsidRPr="00632B4E">
              <w:rPr>
                <w:rFonts w:ascii="Arial" w:hAnsi="Arial"/>
                <w:sz w:val="20"/>
              </w:rPr>
              <w:t xml:space="preserve"> = 23.54</w:t>
            </w:r>
          </w:p>
        </w:tc>
        <w:tc>
          <w:tcPr>
            <w:tcW w:w="1170" w:type="dxa"/>
          </w:tcPr>
          <w:p w14:paraId="548A7DB9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60060D21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Dunn’s multiple comparisons test</w:t>
            </w:r>
          </w:p>
        </w:tc>
        <w:tc>
          <w:tcPr>
            <w:tcW w:w="1440" w:type="dxa"/>
          </w:tcPr>
          <w:p w14:paraId="63328C8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**p=0.0047</w:t>
            </w:r>
          </w:p>
          <w:p w14:paraId="25469D5E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****p&lt;0.0001</w:t>
            </w:r>
          </w:p>
        </w:tc>
      </w:tr>
      <w:tr w:rsidR="00DE769F" w:rsidRPr="00632B4E" w14:paraId="0FCAA784" w14:textId="77777777" w:rsidTr="00C1541A">
        <w:tc>
          <w:tcPr>
            <w:tcW w:w="540" w:type="dxa"/>
            <w:vMerge/>
          </w:tcPr>
          <w:p w14:paraId="7C5FB89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7F3AB2C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G</w:t>
            </w:r>
            <w:r w:rsidRPr="00632B4E">
              <w:rPr>
                <w:rFonts w:ascii="Arial" w:hAnsi="Arial"/>
                <w:sz w:val="20"/>
                <w:vertAlign w:val="subscript"/>
              </w:rPr>
              <w:t>nest+proximal</w:t>
            </w:r>
            <w:proofErr w:type="spellEnd"/>
          </w:p>
        </w:tc>
        <w:tc>
          <w:tcPr>
            <w:tcW w:w="1170" w:type="dxa"/>
          </w:tcPr>
          <w:p w14:paraId="09E988C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Two-tailed unpaired </w:t>
            </w: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-test</w:t>
            </w:r>
          </w:p>
        </w:tc>
        <w:tc>
          <w:tcPr>
            <w:tcW w:w="1530" w:type="dxa"/>
          </w:tcPr>
          <w:p w14:paraId="5F3150A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cell-paired nest+proximal=29 cells</w:t>
            </w:r>
          </w:p>
          <w:p w14:paraId="01F0C58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nest+proximal=17 cells</w:t>
            </w:r>
          </w:p>
        </w:tc>
        <w:tc>
          <w:tcPr>
            <w:tcW w:w="1440" w:type="dxa"/>
          </w:tcPr>
          <w:p w14:paraId="0CD6AD3A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(44)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0.2600</w:t>
            </w:r>
          </w:p>
        </w:tc>
        <w:tc>
          <w:tcPr>
            <w:tcW w:w="1170" w:type="dxa"/>
          </w:tcPr>
          <w:p w14:paraId="22C0541B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p=0.7961</w:t>
            </w:r>
          </w:p>
        </w:tc>
        <w:tc>
          <w:tcPr>
            <w:tcW w:w="1350" w:type="dxa"/>
          </w:tcPr>
          <w:p w14:paraId="47674599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5FE5D935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0BD1284B" w14:textId="77777777" w:rsidTr="00C1541A">
        <w:tc>
          <w:tcPr>
            <w:tcW w:w="540" w:type="dxa"/>
            <w:vMerge/>
          </w:tcPr>
          <w:p w14:paraId="6C891D9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340EAE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G</w:t>
            </w:r>
            <w:r w:rsidRPr="00632B4E">
              <w:rPr>
                <w:rFonts w:ascii="Arial" w:hAnsi="Arial"/>
                <w:sz w:val="20"/>
                <w:vertAlign w:val="subscript"/>
              </w:rPr>
              <w:t>distal</w:t>
            </w:r>
            <w:proofErr w:type="spellEnd"/>
          </w:p>
        </w:tc>
        <w:tc>
          <w:tcPr>
            <w:tcW w:w="1170" w:type="dxa"/>
          </w:tcPr>
          <w:p w14:paraId="4C80202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Two-tailed unpaired </w:t>
            </w: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-test</w:t>
            </w:r>
          </w:p>
        </w:tc>
        <w:tc>
          <w:tcPr>
            <w:tcW w:w="1530" w:type="dxa"/>
          </w:tcPr>
          <w:p w14:paraId="6A5DF3D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cell-paired distal=15 cells</w:t>
            </w:r>
          </w:p>
          <w:p w14:paraId="315FAAF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distal=6 cells</w:t>
            </w:r>
          </w:p>
        </w:tc>
        <w:tc>
          <w:tcPr>
            <w:tcW w:w="1440" w:type="dxa"/>
          </w:tcPr>
          <w:p w14:paraId="3E2E79E2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(19)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2.797</w:t>
            </w:r>
          </w:p>
        </w:tc>
        <w:tc>
          <w:tcPr>
            <w:tcW w:w="1170" w:type="dxa"/>
          </w:tcPr>
          <w:p w14:paraId="180696C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p=0.0119</w:t>
            </w:r>
          </w:p>
        </w:tc>
        <w:tc>
          <w:tcPr>
            <w:tcW w:w="1350" w:type="dxa"/>
          </w:tcPr>
          <w:p w14:paraId="4FD29181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5C24D375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69749950" w14:textId="77777777" w:rsidTr="00C1541A">
        <w:tc>
          <w:tcPr>
            <w:tcW w:w="540" w:type="dxa"/>
            <w:vMerge/>
          </w:tcPr>
          <w:p w14:paraId="7203713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091BAFD1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H</w:t>
            </w:r>
            <w:r w:rsidRPr="00632B4E">
              <w:rPr>
                <w:rFonts w:ascii="Arial" w:hAnsi="Arial"/>
                <w:sz w:val="20"/>
                <w:vertAlign w:val="subscript"/>
              </w:rPr>
              <w:t>nest+proximal</w:t>
            </w:r>
            <w:proofErr w:type="spellEnd"/>
          </w:p>
        </w:tc>
        <w:tc>
          <w:tcPr>
            <w:tcW w:w="1170" w:type="dxa"/>
          </w:tcPr>
          <w:p w14:paraId="06348E37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29408AA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cell-paired nest+proximal=36 cells</w:t>
            </w:r>
          </w:p>
          <w:p w14:paraId="2C14FF9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nest+proximal=17 cells</w:t>
            </w:r>
          </w:p>
        </w:tc>
        <w:tc>
          <w:tcPr>
            <w:tcW w:w="1440" w:type="dxa"/>
          </w:tcPr>
          <w:p w14:paraId="3C9F1209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U</w:t>
            </w:r>
            <w:r w:rsidRPr="00632B4E">
              <w:rPr>
                <w:rFonts w:ascii="Arial" w:hAnsi="Arial"/>
                <w:sz w:val="20"/>
              </w:rPr>
              <w:t xml:space="preserve"> = 624.5</w:t>
            </w:r>
          </w:p>
        </w:tc>
        <w:tc>
          <w:tcPr>
            <w:tcW w:w="1170" w:type="dxa"/>
          </w:tcPr>
          <w:p w14:paraId="3D83C19B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p=0.5939</w:t>
            </w:r>
          </w:p>
        </w:tc>
        <w:tc>
          <w:tcPr>
            <w:tcW w:w="1350" w:type="dxa"/>
          </w:tcPr>
          <w:p w14:paraId="02A72517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6146854C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3E9C80D9" w14:textId="77777777" w:rsidTr="00C1541A">
        <w:tc>
          <w:tcPr>
            <w:tcW w:w="540" w:type="dxa"/>
            <w:vMerge/>
          </w:tcPr>
          <w:p w14:paraId="392A87B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2FA4BE9C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H</w:t>
            </w:r>
            <w:r w:rsidRPr="00632B4E">
              <w:rPr>
                <w:rFonts w:ascii="Arial" w:hAnsi="Arial"/>
                <w:sz w:val="20"/>
                <w:vertAlign w:val="subscript"/>
              </w:rPr>
              <w:t>distal</w:t>
            </w:r>
            <w:proofErr w:type="spellEnd"/>
          </w:p>
        </w:tc>
        <w:tc>
          <w:tcPr>
            <w:tcW w:w="1170" w:type="dxa"/>
          </w:tcPr>
          <w:p w14:paraId="5E3145AE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Two-tailed unpaired </w:t>
            </w: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-test</w:t>
            </w:r>
          </w:p>
        </w:tc>
        <w:tc>
          <w:tcPr>
            <w:tcW w:w="1530" w:type="dxa"/>
          </w:tcPr>
          <w:p w14:paraId="234B0A5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cell-paired distal=19 cells</w:t>
            </w:r>
          </w:p>
          <w:p w14:paraId="10D8753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distal=15 cells</w:t>
            </w:r>
          </w:p>
        </w:tc>
        <w:tc>
          <w:tcPr>
            <w:tcW w:w="1440" w:type="dxa"/>
          </w:tcPr>
          <w:p w14:paraId="5B147426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(32)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2.113</w:t>
            </w:r>
          </w:p>
        </w:tc>
        <w:tc>
          <w:tcPr>
            <w:tcW w:w="1170" w:type="dxa"/>
          </w:tcPr>
          <w:p w14:paraId="3AB8BB1C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p=0.0430</w:t>
            </w:r>
          </w:p>
        </w:tc>
        <w:tc>
          <w:tcPr>
            <w:tcW w:w="1350" w:type="dxa"/>
          </w:tcPr>
          <w:p w14:paraId="5BEEEAD3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77B38FB1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134272D4" w14:textId="77777777" w:rsidTr="00C1541A">
        <w:tc>
          <w:tcPr>
            <w:tcW w:w="540" w:type="dxa"/>
            <w:vMerge/>
          </w:tcPr>
          <w:p w14:paraId="1507CEF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79A9950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I</w:t>
            </w:r>
            <w:r w:rsidRPr="00632B4E">
              <w:rPr>
                <w:rFonts w:ascii="Arial" w:hAnsi="Arial"/>
                <w:sz w:val="20"/>
                <w:vertAlign w:val="subscript"/>
              </w:rPr>
              <w:t>first</w:t>
            </w:r>
            <w:proofErr w:type="spellEnd"/>
          </w:p>
        </w:tc>
        <w:tc>
          <w:tcPr>
            <w:tcW w:w="1170" w:type="dxa"/>
          </w:tcPr>
          <w:p w14:paraId="30F880E2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48752A6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nest+proximal=19 cells</w:t>
            </w:r>
          </w:p>
          <w:p w14:paraId="51E7A1A1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>Robot cell paired distal=6 cells</w:t>
            </w:r>
          </w:p>
        </w:tc>
        <w:tc>
          <w:tcPr>
            <w:tcW w:w="1440" w:type="dxa"/>
          </w:tcPr>
          <w:p w14:paraId="3E3087E3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lastRenderedPageBreak/>
              <w:t>U</w:t>
            </w:r>
            <w:r w:rsidRPr="00632B4E">
              <w:rPr>
                <w:rFonts w:ascii="Arial" w:hAnsi="Arial"/>
                <w:sz w:val="20"/>
              </w:rPr>
              <w:t xml:space="preserve"> = 33.50</w:t>
            </w:r>
          </w:p>
        </w:tc>
        <w:tc>
          <w:tcPr>
            <w:tcW w:w="1170" w:type="dxa"/>
          </w:tcPr>
          <w:p w14:paraId="66D9E69B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p=0.1420</w:t>
            </w:r>
          </w:p>
        </w:tc>
        <w:tc>
          <w:tcPr>
            <w:tcW w:w="1350" w:type="dxa"/>
          </w:tcPr>
          <w:p w14:paraId="5070ABAA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0D766D0E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376686D5" w14:textId="77777777" w:rsidTr="00C1541A">
        <w:tc>
          <w:tcPr>
            <w:tcW w:w="540" w:type="dxa"/>
            <w:vMerge/>
          </w:tcPr>
          <w:p w14:paraId="773BE01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F10D195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I</w:t>
            </w:r>
            <w:r w:rsidRPr="00632B4E">
              <w:rPr>
                <w:rFonts w:ascii="Arial" w:hAnsi="Arial"/>
                <w:sz w:val="20"/>
                <w:vertAlign w:val="subscript"/>
              </w:rPr>
              <w:t>second</w:t>
            </w:r>
            <w:proofErr w:type="spellEnd"/>
          </w:p>
        </w:tc>
        <w:tc>
          <w:tcPr>
            <w:tcW w:w="1170" w:type="dxa"/>
          </w:tcPr>
          <w:p w14:paraId="53452B7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1FA0D15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 paired nest+proximal=30 cells</w:t>
            </w:r>
          </w:p>
          <w:p w14:paraId="778AD189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 paired distal=13 cells</w:t>
            </w:r>
          </w:p>
        </w:tc>
        <w:tc>
          <w:tcPr>
            <w:tcW w:w="1440" w:type="dxa"/>
          </w:tcPr>
          <w:p w14:paraId="23956F0E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U</w:t>
            </w:r>
            <w:r w:rsidRPr="00632B4E">
              <w:rPr>
                <w:rFonts w:ascii="Arial" w:hAnsi="Arial"/>
                <w:sz w:val="20"/>
              </w:rPr>
              <w:t xml:space="preserve"> = 155</w:t>
            </w:r>
          </w:p>
        </w:tc>
        <w:tc>
          <w:tcPr>
            <w:tcW w:w="1170" w:type="dxa"/>
          </w:tcPr>
          <w:p w14:paraId="36D23059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p=0.2972</w:t>
            </w:r>
          </w:p>
        </w:tc>
        <w:tc>
          <w:tcPr>
            <w:tcW w:w="1350" w:type="dxa"/>
          </w:tcPr>
          <w:p w14:paraId="38958C0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5C294C72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1EC2F1FC" w14:textId="77777777" w:rsidTr="00C1541A">
        <w:tc>
          <w:tcPr>
            <w:tcW w:w="540" w:type="dxa"/>
            <w:vMerge/>
          </w:tcPr>
          <w:p w14:paraId="734F75E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A6B785C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I</w:t>
            </w:r>
            <w:r w:rsidRPr="00632B4E">
              <w:rPr>
                <w:rFonts w:ascii="Arial" w:hAnsi="Arial"/>
                <w:sz w:val="20"/>
                <w:vertAlign w:val="subscript"/>
              </w:rPr>
              <w:t>third</w:t>
            </w:r>
            <w:proofErr w:type="spellEnd"/>
          </w:p>
        </w:tc>
        <w:tc>
          <w:tcPr>
            <w:tcW w:w="1170" w:type="dxa"/>
          </w:tcPr>
          <w:p w14:paraId="17F5400F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36A742B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nest+proximal=23 cells</w:t>
            </w:r>
          </w:p>
          <w:p w14:paraId="49B8047B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distal=14 cells</w:t>
            </w:r>
          </w:p>
        </w:tc>
        <w:tc>
          <w:tcPr>
            <w:tcW w:w="1440" w:type="dxa"/>
          </w:tcPr>
          <w:p w14:paraId="3390C8E3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U</w:t>
            </w:r>
            <w:r w:rsidRPr="00632B4E">
              <w:rPr>
                <w:rFonts w:ascii="Arial" w:hAnsi="Arial"/>
                <w:sz w:val="20"/>
              </w:rPr>
              <w:t xml:space="preserve"> = 142.5</w:t>
            </w:r>
          </w:p>
        </w:tc>
        <w:tc>
          <w:tcPr>
            <w:tcW w:w="1170" w:type="dxa"/>
          </w:tcPr>
          <w:p w14:paraId="54777D03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p=0.5723</w:t>
            </w:r>
          </w:p>
        </w:tc>
        <w:tc>
          <w:tcPr>
            <w:tcW w:w="1350" w:type="dxa"/>
          </w:tcPr>
          <w:p w14:paraId="0703C00C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35EB4BAD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0A69F6A7" w14:textId="77777777" w:rsidTr="00C1541A">
        <w:tc>
          <w:tcPr>
            <w:tcW w:w="540" w:type="dxa"/>
            <w:vMerge/>
          </w:tcPr>
          <w:p w14:paraId="37CA049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5C202AD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I</w:t>
            </w:r>
            <w:r w:rsidRPr="00632B4E">
              <w:rPr>
                <w:rFonts w:ascii="Arial" w:hAnsi="Arial"/>
                <w:sz w:val="20"/>
                <w:vertAlign w:val="subscript"/>
              </w:rPr>
              <w:t>fourth</w:t>
            </w:r>
            <w:proofErr w:type="spellEnd"/>
          </w:p>
        </w:tc>
        <w:tc>
          <w:tcPr>
            <w:tcW w:w="1170" w:type="dxa"/>
          </w:tcPr>
          <w:p w14:paraId="591772B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7398815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nest+proximal=51 cells</w:t>
            </w:r>
          </w:p>
          <w:p w14:paraId="3CA6BC8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distal=18 cells</w:t>
            </w:r>
          </w:p>
        </w:tc>
        <w:tc>
          <w:tcPr>
            <w:tcW w:w="1440" w:type="dxa"/>
          </w:tcPr>
          <w:p w14:paraId="639C2DE2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U</w:t>
            </w:r>
            <w:r w:rsidRPr="00632B4E">
              <w:rPr>
                <w:rFonts w:ascii="Arial" w:hAnsi="Arial"/>
                <w:sz w:val="20"/>
              </w:rPr>
              <w:t xml:space="preserve"> = 317</w:t>
            </w:r>
          </w:p>
        </w:tc>
        <w:tc>
          <w:tcPr>
            <w:tcW w:w="1170" w:type="dxa"/>
          </w:tcPr>
          <w:p w14:paraId="79992DE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p=0.2242</w:t>
            </w:r>
          </w:p>
        </w:tc>
        <w:tc>
          <w:tcPr>
            <w:tcW w:w="1350" w:type="dxa"/>
          </w:tcPr>
          <w:p w14:paraId="04842D2D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5DC5DADB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337B97F3" w14:textId="77777777" w:rsidTr="00C1541A">
        <w:tc>
          <w:tcPr>
            <w:tcW w:w="540" w:type="dxa"/>
            <w:vMerge/>
          </w:tcPr>
          <w:p w14:paraId="1E28182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0333151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J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59BDD2E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62519C5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Nest+proximal-paired Robot cells=13 cells</w:t>
            </w:r>
          </w:p>
          <w:p w14:paraId="6FE6FEE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Distal-paired Robot cells=5 cells</w:t>
            </w:r>
          </w:p>
          <w:p w14:paraId="0BCDF38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705705D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U</w:t>
            </w:r>
            <w:r w:rsidRPr="00632B4E">
              <w:rPr>
                <w:rFonts w:ascii="Arial" w:hAnsi="Arial"/>
                <w:sz w:val="20"/>
              </w:rPr>
              <w:t xml:space="preserve"> = 31.50</w:t>
            </w:r>
          </w:p>
        </w:tc>
        <w:tc>
          <w:tcPr>
            <w:tcW w:w="1170" w:type="dxa"/>
          </w:tcPr>
          <w:p w14:paraId="26B4A19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p=</w:t>
            </w:r>
            <w:r w:rsidRPr="00632B4E">
              <w:rPr>
                <w:rFonts w:ascii="Arial" w:hAnsi="Arial"/>
                <w:sz w:val="20"/>
              </w:rPr>
              <w:t>0.9444</w:t>
            </w:r>
          </w:p>
        </w:tc>
        <w:tc>
          <w:tcPr>
            <w:tcW w:w="1350" w:type="dxa"/>
          </w:tcPr>
          <w:p w14:paraId="7AA6DBDD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6E4DA338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6239FB1B" w14:textId="77777777" w:rsidTr="00C1541A">
        <w:tc>
          <w:tcPr>
            <w:tcW w:w="540" w:type="dxa"/>
            <w:vMerge/>
          </w:tcPr>
          <w:p w14:paraId="278121D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1FFB0EE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J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7D78057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00778E7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Nest+proximal-paired Robot cells=17 cells</w:t>
            </w:r>
          </w:p>
          <w:p w14:paraId="05A2117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Distal-paired Robot cells=9 cells</w:t>
            </w:r>
          </w:p>
          <w:p w14:paraId="3585346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238833B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U</w:t>
            </w:r>
            <w:r w:rsidRPr="00632B4E">
              <w:rPr>
                <w:rFonts w:ascii="Arial" w:hAnsi="Arial"/>
                <w:sz w:val="20"/>
              </w:rPr>
              <w:t xml:space="preserve"> =68</w:t>
            </w:r>
          </w:p>
        </w:tc>
        <w:tc>
          <w:tcPr>
            <w:tcW w:w="1170" w:type="dxa"/>
          </w:tcPr>
          <w:p w14:paraId="5D0F5C4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p=0.6723</w:t>
            </w:r>
          </w:p>
        </w:tc>
        <w:tc>
          <w:tcPr>
            <w:tcW w:w="1350" w:type="dxa"/>
          </w:tcPr>
          <w:p w14:paraId="3153F493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7CDA6AA3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5057183B" w14:textId="77777777" w:rsidTr="00C1541A">
        <w:tc>
          <w:tcPr>
            <w:tcW w:w="540" w:type="dxa"/>
            <w:vMerge w:val="restart"/>
          </w:tcPr>
          <w:p w14:paraId="6563197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55" w:type="dxa"/>
          </w:tcPr>
          <w:p w14:paraId="25D3EDB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J</w:t>
            </w:r>
            <w:r w:rsidRPr="00632B4E">
              <w:rPr>
                <w:rFonts w:ascii="Arial" w:hAnsi="Arial"/>
                <w:sz w:val="20"/>
                <w:vertAlign w:val="subscript"/>
              </w:rPr>
              <w:t>OFF</w:t>
            </w:r>
          </w:p>
        </w:tc>
        <w:tc>
          <w:tcPr>
            <w:tcW w:w="1170" w:type="dxa"/>
          </w:tcPr>
          <w:p w14:paraId="4E52CA36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Two-tailed unpaired </w:t>
            </w:r>
            <w:r w:rsidRPr="00632B4E">
              <w:rPr>
                <w:rFonts w:ascii="Arial" w:hAnsi="Arial"/>
                <w:i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 xml:space="preserve"> test</w:t>
            </w:r>
          </w:p>
        </w:tc>
        <w:tc>
          <w:tcPr>
            <w:tcW w:w="1530" w:type="dxa"/>
          </w:tcPr>
          <w:p w14:paraId="59245FD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EYFP=4</w:t>
            </w:r>
          </w:p>
          <w:p w14:paraId="637CCBD6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ChR2=5</w:t>
            </w:r>
          </w:p>
        </w:tc>
        <w:tc>
          <w:tcPr>
            <w:tcW w:w="1440" w:type="dxa"/>
          </w:tcPr>
          <w:p w14:paraId="45A4B4B2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t</w:t>
            </w:r>
            <w:r w:rsidRPr="00632B4E">
              <w:rPr>
                <w:rFonts w:ascii="Arial" w:hAnsi="Arial"/>
                <w:iCs/>
                <w:sz w:val="20"/>
              </w:rPr>
              <w:t>(7)</w:t>
            </w:r>
            <w:r w:rsidRPr="00632B4E">
              <w:rPr>
                <w:rFonts w:ascii="Arial" w:hAnsi="Arial"/>
                <w:sz w:val="20"/>
              </w:rPr>
              <w:t xml:space="preserve"> = 0.2845</w:t>
            </w:r>
          </w:p>
        </w:tc>
        <w:tc>
          <w:tcPr>
            <w:tcW w:w="1170" w:type="dxa"/>
          </w:tcPr>
          <w:p w14:paraId="5AB4F657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p=0.7843</w:t>
            </w:r>
          </w:p>
        </w:tc>
        <w:tc>
          <w:tcPr>
            <w:tcW w:w="1350" w:type="dxa"/>
          </w:tcPr>
          <w:p w14:paraId="6B5B5419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29B643E3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167E4B73" w14:textId="77777777" w:rsidTr="00C1541A">
        <w:tc>
          <w:tcPr>
            <w:tcW w:w="540" w:type="dxa"/>
            <w:vMerge/>
          </w:tcPr>
          <w:p w14:paraId="3849753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75217F89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  <w:vertAlign w:val="subscript"/>
              </w:rPr>
            </w:pPr>
            <w:r w:rsidRPr="00632B4E">
              <w:rPr>
                <w:rFonts w:ascii="Arial" w:hAnsi="Arial"/>
                <w:sz w:val="20"/>
              </w:rPr>
              <w:t>J</w:t>
            </w:r>
            <w:r w:rsidRPr="00632B4E">
              <w:rPr>
                <w:rFonts w:ascii="Arial" w:hAnsi="Arial"/>
                <w:sz w:val="20"/>
                <w:vertAlign w:val="subscript"/>
              </w:rPr>
              <w:t>ON_75cm</w:t>
            </w:r>
          </w:p>
        </w:tc>
        <w:tc>
          <w:tcPr>
            <w:tcW w:w="1170" w:type="dxa"/>
          </w:tcPr>
          <w:p w14:paraId="2126A77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62F2CA3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EYFP=4</w:t>
            </w:r>
          </w:p>
          <w:p w14:paraId="17442E85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ChR2=5</w:t>
            </w:r>
          </w:p>
        </w:tc>
        <w:tc>
          <w:tcPr>
            <w:tcW w:w="1440" w:type="dxa"/>
          </w:tcPr>
          <w:p w14:paraId="2DB960EF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U</w:t>
            </w:r>
            <w:r w:rsidRPr="00632B4E">
              <w:rPr>
                <w:rFonts w:ascii="Arial" w:hAnsi="Arial"/>
                <w:sz w:val="20"/>
              </w:rPr>
              <w:t xml:space="preserve"> =6</w:t>
            </w:r>
          </w:p>
        </w:tc>
        <w:tc>
          <w:tcPr>
            <w:tcW w:w="1170" w:type="dxa"/>
          </w:tcPr>
          <w:p w14:paraId="3BC888A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p=0.0159</w:t>
            </w:r>
            <w:r w:rsidRPr="00632B4E">
              <w:rPr>
                <w:rFonts w:ascii="Arial" w:hAnsi="Arial"/>
                <w:color w:val="E7E6E6" w:themeColor="background2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172ED0ED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  <w:tc>
          <w:tcPr>
            <w:tcW w:w="1440" w:type="dxa"/>
          </w:tcPr>
          <w:p w14:paraId="7A11C34D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</w:p>
        </w:tc>
      </w:tr>
      <w:tr w:rsidR="00DE769F" w:rsidRPr="00632B4E" w14:paraId="262595BB" w14:textId="77777777" w:rsidTr="00C1541A">
        <w:tc>
          <w:tcPr>
            <w:tcW w:w="540" w:type="dxa"/>
            <w:vMerge/>
          </w:tcPr>
          <w:p w14:paraId="0621329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29EFDC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J</w:t>
            </w:r>
            <w:r w:rsidRPr="00632B4E">
              <w:rPr>
                <w:rFonts w:ascii="Arial" w:hAnsi="Arial"/>
                <w:sz w:val="20"/>
                <w:vertAlign w:val="subscript"/>
              </w:rPr>
              <w:t>ON_25cm</w:t>
            </w:r>
          </w:p>
        </w:tc>
        <w:tc>
          <w:tcPr>
            <w:tcW w:w="1170" w:type="dxa"/>
          </w:tcPr>
          <w:p w14:paraId="687AD89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4BD316A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EYFP=4</w:t>
            </w:r>
          </w:p>
          <w:p w14:paraId="7C18042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ChR2=4</w:t>
            </w:r>
          </w:p>
        </w:tc>
        <w:tc>
          <w:tcPr>
            <w:tcW w:w="1440" w:type="dxa"/>
          </w:tcPr>
          <w:p w14:paraId="4064ABC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U</w:t>
            </w:r>
            <w:r w:rsidRPr="00632B4E">
              <w:rPr>
                <w:rFonts w:ascii="Arial" w:hAnsi="Arial"/>
                <w:sz w:val="20"/>
              </w:rPr>
              <w:t xml:space="preserve"> =0</w:t>
            </w:r>
          </w:p>
        </w:tc>
        <w:tc>
          <w:tcPr>
            <w:tcW w:w="1170" w:type="dxa"/>
          </w:tcPr>
          <w:p w14:paraId="711DE58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p=0.0286 </w:t>
            </w:r>
          </w:p>
        </w:tc>
        <w:tc>
          <w:tcPr>
            <w:tcW w:w="1350" w:type="dxa"/>
          </w:tcPr>
          <w:p w14:paraId="22FC354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094C3B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646AD948" w14:textId="77777777" w:rsidTr="00C1541A">
        <w:tc>
          <w:tcPr>
            <w:tcW w:w="540" w:type="dxa"/>
            <w:vMerge/>
          </w:tcPr>
          <w:p w14:paraId="0AEDF4A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5CED28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</w:t>
            </w:r>
          </w:p>
        </w:tc>
        <w:tc>
          <w:tcPr>
            <w:tcW w:w="1170" w:type="dxa"/>
          </w:tcPr>
          <w:p w14:paraId="4A70540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Two-way RM ANOVA</w:t>
            </w:r>
          </w:p>
        </w:tc>
        <w:tc>
          <w:tcPr>
            <w:tcW w:w="1530" w:type="dxa"/>
          </w:tcPr>
          <w:p w14:paraId="52552E9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EYFP=4</w:t>
            </w:r>
          </w:p>
          <w:p w14:paraId="28EA509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ChR2=5</w:t>
            </w:r>
          </w:p>
        </w:tc>
        <w:tc>
          <w:tcPr>
            <w:tcW w:w="1440" w:type="dxa"/>
          </w:tcPr>
          <w:p w14:paraId="4021BD77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Interaction effect </w:t>
            </w:r>
          </w:p>
          <w:p w14:paraId="696E628F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72, 1908</w:t>
            </w:r>
            <w:r>
              <w:rPr>
                <w:rFonts w:ascii="Arial" w:hAnsi="Arial"/>
                <w:i/>
                <w:iCs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</w:t>
            </w:r>
          </w:p>
          <w:p w14:paraId="4AC7EA1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Pr="00632B4E">
              <w:rPr>
                <w:rFonts w:ascii="Arial" w:hAnsi="Arial"/>
                <w:sz w:val="20"/>
              </w:rPr>
              <w:t>.02540;</w:t>
            </w:r>
          </w:p>
          <w:p w14:paraId="726CE5B2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Tria</w:t>
            </w:r>
            <w:r>
              <w:rPr>
                <w:rFonts w:ascii="Arial" w:hAnsi="Arial"/>
                <w:sz w:val="20"/>
              </w:rPr>
              <w:t>l</w:t>
            </w:r>
            <w:r w:rsidRPr="00632B4E">
              <w:rPr>
                <w:rFonts w:ascii="Arial" w:hAnsi="Arial"/>
                <w:sz w:val="20"/>
              </w:rPr>
              <w:t xml:space="preserve"> effect </w:t>
            </w:r>
            <w:r w:rsidRPr="00632B4E">
              <w:rPr>
                <w:rFonts w:ascii="Arial" w:hAnsi="Arial"/>
                <w:i/>
                <w:iCs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1.829, 12.80</w:t>
            </w:r>
            <w:r>
              <w:rPr>
                <w:rFonts w:ascii="Arial" w:hAnsi="Arial"/>
                <w:i/>
                <w:iCs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</w:t>
            </w:r>
          </w:p>
          <w:p w14:paraId="56B4E05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10.36;</w:t>
            </w:r>
          </w:p>
          <w:p w14:paraId="740F3B0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 xml:space="preserve">Group effect </w:t>
            </w:r>
            <w:r w:rsidRPr="00632B4E">
              <w:rPr>
                <w:rFonts w:ascii="Arial" w:hAnsi="Arial"/>
                <w:i/>
                <w:iCs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1,7</w:t>
            </w:r>
            <w:r>
              <w:rPr>
                <w:rFonts w:ascii="Arial" w:hAnsi="Arial"/>
                <w:i/>
                <w:iCs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0.025;</w:t>
            </w:r>
          </w:p>
          <w:p w14:paraId="07594C9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Subject effect </w:t>
            </w:r>
            <w:r w:rsidRPr="00632B4E">
              <w:rPr>
                <w:rFonts w:ascii="Arial" w:hAnsi="Arial"/>
                <w:i/>
                <w:iCs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7,21</w:t>
            </w:r>
            <w:r>
              <w:rPr>
                <w:rFonts w:ascii="Arial" w:hAnsi="Arial"/>
                <w:i/>
                <w:iCs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5.497</w:t>
            </w:r>
          </w:p>
          <w:p w14:paraId="07DB57C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14:paraId="04C345DD" w14:textId="77777777" w:rsidR="00DE769F" w:rsidRPr="009E71DE" w:rsidRDefault="00DE769F" w:rsidP="00C1541A">
            <w:pPr>
              <w:rPr>
                <w:rFonts w:ascii="Arial" w:hAnsi="Arial"/>
                <w:sz w:val="20"/>
              </w:rPr>
            </w:pPr>
            <w:r w:rsidRPr="009E71DE">
              <w:rPr>
                <w:rFonts w:ascii="Arial" w:hAnsi="Arial"/>
                <w:sz w:val="20"/>
              </w:rPr>
              <w:lastRenderedPageBreak/>
              <w:t>Interaction p=0.9944;</w:t>
            </w:r>
          </w:p>
          <w:p w14:paraId="525BD73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9E71DE">
              <w:rPr>
                <w:rFonts w:ascii="Arial" w:hAnsi="Arial"/>
                <w:sz w:val="20"/>
              </w:rPr>
              <w:t>Trial</w:t>
            </w:r>
            <w:r w:rsidRPr="00632B4E">
              <w:rPr>
                <w:rFonts w:ascii="Arial" w:hAnsi="Arial"/>
                <w:sz w:val="20"/>
              </w:rPr>
              <w:t xml:space="preserve"> p=0.0025;</w:t>
            </w:r>
          </w:p>
          <w:p w14:paraId="285C786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Group p&lt;8788;</w:t>
            </w:r>
          </w:p>
          <w:p w14:paraId="7E84DBD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>Subject effect p=0.0011</w:t>
            </w:r>
          </w:p>
          <w:p w14:paraId="49F1C22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</w:tcPr>
          <w:p w14:paraId="5AB3563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CFF97A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11BC38DF" w14:textId="77777777" w:rsidTr="00C1541A">
        <w:tc>
          <w:tcPr>
            <w:tcW w:w="540" w:type="dxa"/>
            <w:vMerge w:val="restart"/>
          </w:tcPr>
          <w:p w14:paraId="721E8EA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4</w:t>
            </w:r>
          </w:p>
          <w:p w14:paraId="19535AF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2DD45A9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1170" w:type="dxa"/>
          </w:tcPr>
          <w:p w14:paraId="46A33B0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Friedman test</w:t>
            </w:r>
          </w:p>
        </w:tc>
        <w:tc>
          <w:tcPr>
            <w:tcW w:w="1530" w:type="dxa"/>
          </w:tcPr>
          <w:p w14:paraId="7F1D3B6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n=17 recording days</w:t>
            </w:r>
          </w:p>
        </w:tc>
        <w:tc>
          <w:tcPr>
            <w:tcW w:w="1440" w:type="dxa"/>
          </w:tcPr>
          <w:p w14:paraId="1F7D153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χ²</w:t>
            </w:r>
            <w:r w:rsidRPr="00632B4E">
              <w:rPr>
                <w:rFonts w:ascii="Arial" w:hAnsi="Arial"/>
                <w:sz w:val="20"/>
              </w:rPr>
              <w:t xml:space="preserve"> = 32.72</w:t>
            </w:r>
          </w:p>
        </w:tc>
        <w:tc>
          <w:tcPr>
            <w:tcW w:w="1170" w:type="dxa"/>
          </w:tcPr>
          <w:p w14:paraId="1CA4CD2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795F450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Dunn’s multiple comparisons test</w:t>
            </w:r>
          </w:p>
        </w:tc>
        <w:tc>
          <w:tcPr>
            <w:tcW w:w="1440" w:type="dxa"/>
          </w:tcPr>
          <w:p w14:paraId="56E7308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Pre-stim vs. Stim: ****p&lt;0.0001</w:t>
            </w:r>
            <w:r>
              <w:rPr>
                <w:rFonts w:ascii="Arial" w:hAnsi="Arial"/>
                <w:sz w:val="20"/>
              </w:rPr>
              <w:t>;</w:t>
            </w:r>
            <w:r w:rsidRPr="00632B4E">
              <w:rPr>
                <w:rFonts w:ascii="Arial" w:hAnsi="Arial"/>
                <w:sz w:val="20"/>
              </w:rPr>
              <w:t xml:space="preserve">  Stim vs. Post-stim:</w:t>
            </w:r>
          </w:p>
          <w:p w14:paraId="7E3D539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****p&lt;0.0001</w:t>
            </w:r>
          </w:p>
        </w:tc>
      </w:tr>
      <w:tr w:rsidR="00DE769F" w:rsidRPr="00632B4E" w14:paraId="632FA0D3" w14:textId="77777777" w:rsidTr="00C1541A">
        <w:tc>
          <w:tcPr>
            <w:tcW w:w="540" w:type="dxa"/>
            <w:vMerge/>
          </w:tcPr>
          <w:p w14:paraId="7CDE904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01513E9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C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</w:p>
        </w:tc>
        <w:tc>
          <w:tcPr>
            <w:tcW w:w="1170" w:type="dxa"/>
          </w:tcPr>
          <w:p w14:paraId="24DB288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06AFB98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Nest=107 cells</w:t>
            </w:r>
          </w:p>
          <w:p w14:paraId="1E6D9BF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Proximal=21 cells</w:t>
            </w:r>
          </w:p>
          <w:p w14:paraId="6E05371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Distal=125 cells</w:t>
            </w:r>
          </w:p>
        </w:tc>
        <w:tc>
          <w:tcPr>
            <w:tcW w:w="1440" w:type="dxa"/>
          </w:tcPr>
          <w:p w14:paraId="591F8C8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sz w:val="20"/>
                <w:vertAlign w:val="subscript"/>
              </w:rPr>
              <w:t>2, 250</w:t>
            </w:r>
            <w:r>
              <w:rPr>
                <w:rFonts w:ascii="Arial" w:hAnsi="Arial"/>
                <w:sz w:val="20"/>
              </w:rPr>
              <w:t xml:space="preserve"> = 3.559</w:t>
            </w:r>
          </w:p>
        </w:tc>
        <w:tc>
          <w:tcPr>
            <w:tcW w:w="1170" w:type="dxa"/>
          </w:tcPr>
          <w:p w14:paraId="2A5F734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p=0.031</w:t>
            </w:r>
          </w:p>
        </w:tc>
        <w:tc>
          <w:tcPr>
            <w:tcW w:w="1350" w:type="dxa"/>
          </w:tcPr>
          <w:p w14:paraId="2AD57EB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 xml:space="preserve">post hoc </w:t>
            </w:r>
            <w:r w:rsidRPr="00632B4E">
              <w:rPr>
                <w:rFonts w:ascii="Arial" w:hAnsi="Arial"/>
                <w:sz w:val="20"/>
              </w:rPr>
              <w:t>analysis</w:t>
            </w:r>
          </w:p>
        </w:tc>
        <w:tc>
          <w:tcPr>
            <w:tcW w:w="1440" w:type="dxa"/>
          </w:tcPr>
          <w:p w14:paraId="5B6C421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distal: *p=0.039</w:t>
            </w:r>
          </w:p>
        </w:tc>
      </w:tr>
      <w:tr w:rsidR="00DE769F" w:rsidRPr="00632B4E" w14:paraId="3192B899" w14:textId="77777777" w:rsidTr="00C1541A">
        <w:tc>
          <w:tcPr>
            <w:tcW w:w="540" w:type="dxa"/>
            <w:vMerge/>
          </w:tcPr>
          <w:p w14:paraId="3539BB4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02D1AF7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C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41443B1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Kruskal-Wallis</w:t>
            </w:r>
          </w:p>
        </w:tc>
        <w:tc>
          <w:tcPr>
            <w:tcW w:w="1530" w:type="dxa"/>
          </w:tcPr>
          <w:p w14:paraId="719B042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Nest=107 cells</w:t>
            </w:r>
          </w:p>
          <w:p w14:paraId="62FAF1C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Proximal=21 cells</w:t>
            </w:r>
          </w:p>
          <w:p w14:paraId="501A66B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Distal=125 cells</w:t>
            </w:r>
          </w:p>
        </w:tc>
        <w:tc>
          <w:tcPr>
            <w:tcW w:w="1440" w:type="dxa"/>
          </w:tcPr>
          <w:p w14:paraId="1FE2506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H</w:t>
            </w:r>
            <w:r w:rsidRPr="00632B4E">
              <w:rPr>
                <w:rFonts w:ascii="Arial" w:hAnsi="Arial"/>
                <w:sz w:val="20"/>
              </w:rPr>
              <w:t xml:space="preserve"> = 8.019</w:t>
            </w:r>
          </w:p>
        </w:tc>
        <w:tc>
          <w:tcPr>
            <w:tcW w:w="1170" w:type="dxa"/>
          </w:tcPr>
          <w:p w14:paraId="4833001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=0.018</w:t>
            </w:r>
          </w:p>
        </w:tc>
        <w:tc>
          <w:tcPr>
            <w:tcW w:w="1350" w:type="dxa"/>
          </w:tcPr>
          <w:p w14:paraId="6797648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Dunn’s multiple comparisons test</w:t>
            </w:r>
          </w:p>
        </w:tc>
        <w:tc>
          <w:tcPr>
            <w:tcW w:w="1440" w:type="dxa"/>
          </w:tcPr>
          <w:p w14:paraId="35F921C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distal: *</w:t>
            </w: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=0.019</w:t>
            </w:r>
          </w:p>
        </w:tc>
      </w:tr>
      <w:tr w:rsidR="00DE769F" w:rsidRPr="00632B4E" w14:paraId="47DB3FBA" w14:textId="77777777" w:rsidTr="00C1541A">
        <w:tc>
          <w:tcPr>
            <w:tcW w:w="540" w:type="dxa"/>
            <w:vMerge/>
          </w:tcPr>
          <w:p w14:paraId="64C09A7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BF30C7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E</w:t>
            </w:r>
            <w:r w:rsidRPr="00632B4E">
              <w:rPr>
                <w:rFonts w:ascii="Arial" w:hAnsi="Arial"/>
                <w:sz w:val="20"/>
                <w:vertAlign w:val="subscript"/>
              </w:rPr>
              <w:t>nest</w:t>
            </w:r>
            <w:proofErr w:type="spellEnd"/>
          </w:p>
        </w:tc>
        <w:tc>
          <w:tcPr>
            <w:tcW w:w="1170" w:type="dxa"/>
          </w:tcPr>
          <w:p w14:paraId="463127E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Friedman test</w:t>
            </w:r>
          </w:p>
        </w:tc>
        <w:tc>
          <w:tcPr>
            <w:tcW w:w="1530" w:type="dxa"/>
          </w:tcPr>
          <w:p w14:paraId="66D40B5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Nest=107 cells</w:t>
            </w:r>
          </w:p>
          <w:p w14:paraId="6FC3638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5CD9C2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χ²</w:t>
            </w:r>
            <w:r w:rsidRPr="00632B4E">
              <w:rPr>
                <w:rFonts w:ascii="Arial" w:hAnsi="Arial"/>
                <w:sz w:val="20"/>
              </w:rPr>
              <w:t xml:space="preserve"> = 20.81</w:t>
            </w:r>
          </w:p>
        </w:tc>
        <w:tc>
          <w:tcPr>
            <w:tcW w:w="1170" w:type="dxa"/>
          </w:tcPr>
          <w:p w14:paraId="2BECCF9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i/>
                <w:iCs/>
                <w:sz w:val="20"/>
              </w:rPr>
              <w:t>&lt;</w:t>
            </w:r>
            <w:r w:rsidRPr="00632B4E">
              <w:rPr>
                <w:rFonts w:ascii="Arial" w:hAnsi="Arial"/>
                <w:sz w:val="20"/>
              </w:rPr>
              <w:t>0.001</w:t>
            </w:r>
          </w:p>
        </w:tc>
        <w:tc>
          <w:tcPr>
            <w:tcW w:w="1350" w:type="dxa"/>
          </w:tcPr>
          <w:p w14:paraId="36E5005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Dunn’s multiple comparisons test</w:t>
            </w:r>
          </w:p>
        </w:tc>
        <w:tc>
          <w:tcPr>
            <w:tcW w:w="1440" w:type="dxa"/>
          </w:tcPr>
          <w:p w14:paraId="0A4AE8B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Pre-stim vs. post-stim: ****p&lt;0.0001</w:t>
            </w:r>
            <w:r>
              <w:rPr>
                <w:rFonts w:ascii="Arial" w:hAnsi="Arial"/>
                <w:sz w:val="20"/>
              </w:rPr>
              <w:t>;</w:t>
            </w:r>
          </w:p>
          <w:p w14:paraId="76CD950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Stim vs. post-stim: p=0.0028</w:t>
            </w:r>
          </w:p>
        </w:tc>
      </w:tr>
      <w:tr w:rsidR="00DE769F" w:rsidRPr="00632B4E" w14:paraId="785C991F" w14:textId="77777777" w:rsidTr="00C1541A">
        <w:tc>
          <w:tcPr>
            <w:tcW w:w="540" w:type="dxa"/>
            <w:vMerge/>
          </w:tcPr>
          <w:p w14:paraId="4128AB1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5038A07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E</w:t>
            </w:r>
            <w:r w:rsidRPr="00632B4E">
              <w:rPr>
                <w:rFonts w:ascii="Arial" w:hAnsi="Arial"/>
                <w:sz w:val="20"/>
                <w:vertAlign w:val="subscript"/>
              </w:rPr>
              <w:t>proximal</w:t>
            </w:r>
            <w:proofErr w:type="spellEnd"/>
          </w:p>
        </w:tc>
        <w:tc>
          <w:tcPr>
            <w:tcW w:w="1170" w:type="dxa"/>
          </w:tcPr>
          <w:p w14:paraId="2770F2E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Friedman test</w:t>
            </w:r>
          </w:p>
        </w:tc>
        <w:tc>
          <w:tcPr>
            <w:tcW w:w="1530" w:type="dxa"/>
          </w:tcPr>
          <w:p w14:paraId="3322B96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Proximal=21 cells</w:t>
            </w:r>
          </w:p>
          <w:p w14:paraId="562F23B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97B17D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χ²</w:t>
            </w:r>
            <w:r w:rsidRPr="00632B4E">
              <w:rPr>
                <w:rFonts w:ascii="Arial" w:hAnsi="Arial"/>
                <w:sz w:val="20"/>
              </w:rPr>
              <w:t xml:space="preserve"> = 1.300</w:t>
            </w:r>
          </w:p>
        </w:tc>
        <w:tc>
          <w:tcPr>
            <w:tcW w:w="1170" w:type="dxa"/>
          </w:tcPr>
          <w:p w14:paraId="324FBCC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=0.5220</w:t>
            </w:r>
          </w:p>
        </w:tc>
        <w:tc>
          <w:tcPr>
            <w:tcW w:w="1350" w:type="dxa"/>
          </w:tcPr>
          <w:p w14:paraId="3809CDF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B2EAAD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0FE22CD2" w14:textId="77777777" w:rsidTr="00C1541A">
        <w:tc>
          <w:tcPr>
            <w:tcW w:w="540" w:type="dxa"/>
            <w:vMerge/>
          </w:tcPr>
          <w:p w14:paraId="136B424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14D9AB8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E</w:t>
            </w:r>
            <w:r w:rsidRPr="00632B4E">
              <w:rPr>
                <w:rFonts w:ascii="Arial" w:hAnsi="Arial"/>
                <w:sz w:val="20"/>
                <w:vertAlign w:val="subscript"/>
              </w:rPr>
              <w:t>distal</w:t>
            </w:r>
            <w:proofErr w:type="spellEnd"/>
          </w:p>
        </w:tc>
        <w:tc>
          <w:tcPr>
            <w:tcW w:w="1170" w:type="dxa"/>
          </w:tcPr>
          <w:p w14:paraId="7D9633C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Friedman test</w:t>
            </w:r>
          </w:p>
        </w:tc>
        <w:tc>
          <w:tcPr>
            <w:tcW w:w="1530" w:type="dxa"/>
          </w:tcPr>
          <w:p w14:paraId="064E56E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Distal=125 cells</w:t>
            </w:r>
          </w:p>
        </w:tc>
        <w:tc>
          <w:tcPr>
            <w:tcW w:w="1440" w:type="dxa"/>
          </w:tcPr>
          <w:p w14:paraId="0668B98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χ²</w:t>
            </w:r>
            <w:r w:rsidRPr="00632B4E">
              <w:rPr>
                <w:rFonts w:ascii="Arial" w:hAnsi="Arial"/>
                <w:sz w:val="20"/>
              </w:rPr>
              <w:t xml:space="preserve"> = 10.70</w:t>
            </w:r>
          </w:p>
        </w:tc>
        <w:tc>
          <w:tcPr>
            <w:tcW w:w="1170" w:type="dxa"/>
          </w:tcPr>
          <w:p w14:paraId="7AA15EA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=0.0048</w:t>
            </w:r>
          </w:p>
        </w:tc>
        <w:tc>
          <w:tcPr>
            <w:tcW w:w="1350" w:type="dxa"/>
          </w:tcPr>
          <w:p w14:paraId="1BBA2AB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Dunn’s multiple comparisons test</w:t>
            </w:r>
          </w:p>
        </w:tc>
        <w:tc>
          <w:tcPr>
            <w:tcW w:w="1440" w:type="dxa"/>
          </w:tcPr>
          <w:p w14:paraId="5006029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Pre-stim vs. stim: **p=0.0063</w:t>
            </w:r>
          </w:p>
          <w:p w14:paraId="119EB06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Stim vs. post-stim: *p=0.0416</w:t>
            </w:r>
          </w:p>
        </w:tc>
      </w:tr>
      <w:tr w:rsidR="00DE769F" w:rsidRPr="00632B4E" w14:paraId="1577A324" w14:textId="77777777" w:rsidTr="00C1541A">
        <w:tc>
          <w:tcPr>
            <w:tcW w:w="540" w:type="dxa"/>
            <w:vMerge/>
          </w:tcPr>
          <w:p w14:paraId="72DE401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534E91D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1170" w:type="dxa"/>
          </w:tcPr>
          <w:p w14:paraId="083DE84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Friedman test</w:t>
            </w:r>
          </w:p>
        </w:tc>
        <w:tc>
          <w:tcPr>
            <w:tcW w:w="1530" w:type="dxa"/>
          </w:tcPr>
          <w:p w14:paraId="4A05D43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n=6 recording days</w:t>
            </w:r>
          </w:p>
        </w:tc>
        <w:tc>
          <w:tcPr>
            <w:tcW w:w="1440" w:type="dxa"/>
          </w:tcPr>
          <w:p w14:paraId="5CAA7687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 xml:space="preserve"> χ²</w:t>
            </w:r>
            <w:r w:rsidRPr="00632B4E">
              <w:rPr>
                <w:rFonts w:ascii="Arial" w:hAnsi="Arial"/>
                <w:sz w:val="20"/>
              </w:rPr>
              <w:t xml:space="preserve"> = 1.000</w:t>
            </w:r>
          </w:p>
        </w:tc>
        <w:tc>
          <w:tcPr>
            <w:tcW w:w="1170" w:type="dxa"/>
          </w:tcPr>
          <w:p w14:paraId="1291F642" w14:textId="77777777" w:rsidR="00DE769F" w:rsidRPr="00632B4E" w:rsidRDefault="00DE769F" w:rsidP="00C1541A">
            <w:pPr>
              <w:rPr>
                <w:rFonts w:ascii="Arial" w:hAnsi="Arial"/>
                <w:iCs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i/>
                <w:iCs/>
                <w:sz w:val="20"/>
              </w:rPr>
              <w:t>&gt;</w:t>
            </w:r>
            <w:r w:rsidRPr="00632B4E">
              <w:rPr>
                <w:rFonts w:ascii="Arial" w:hAnsi="Arial"/>
                <w:sz w:val="20"/>
              </w:rPr>
              <w:t>0.999</w:t>
            </w:r>
          </w:p>
        </w:tc>
        <w:tc>
          <w:tcPr>
            <w:tcW w:w="1350" w:type="dxa"/>
          </w:tcPr>
          <w:p w14:paraId="04A0F3F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DBBB76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00EE7ADD" w14:textId="77777777" w:rsidTr="00C1541A">
        <w:tc>
          <w:tcPr>
            <w:tcW w:w="540" w:type="dxa"/>
            <w:vMerge/>
          </w:tcPr>
          <w:p w14:paraId="29BA62D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E6D8B0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H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7B7B274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3E9E3DA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Nest=30 cells</w:t>
            </w:r>
          </w:p>
          <w:p w14:paraId="57AF594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Proximal=8 cells</w:t>
            </w:r>
          </w:p>
          <w:p w14:paraId="7D00C21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Distal=26 cells</w:t>
            </w:r>
          </w:p>
        </w:tc>
        <w:tc>
          <w:tcPr>
            <w:tcW w:w="1440" w:type="dxa"/>
          </w:tcPr>
          <w:p w14:paraId="21221F1B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sz w:val="20"/>
                <w:vertAlign w:val="subscript"/>
              </w:rPr>
              <w:t>2, 68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0.8399</w:t>
            </w:r>
          </w:p>
        </w:tc>
        <w:tc>
          <w:tcPr>
            <w:tcW w:w="1170" w:type="dxa"/>
          </w:tcPr>
          <w:p w14:paraId="35101E4F" w14:textId="77777777" w:rsidR="00DE769F" w:rsidRPr="00632B4E" w:rsidRDefault="00DE769F" w:rsidP="00C1541A">
            <w:pPr>
              <w:rPr>
                <w:rFonts w:ascii="Arial" w:hAnsi="Arial"/>
                <w:iCs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=0.4362</w:t>
            </w:r>
          </w:p>
        </w:tc>
        <w:tc>
          <w:tcPr>
            <w:tcW w:w="1350" w:type="dxa"/>
          </w:tcPr>
          <w:p w14:paraId="46678BD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D6BF04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5E44A812" w14:textId="77777777" w:rsidTr="00C1541A">
        <w:tc>
          <w:tcPr>
            <w:tcW w:w="540" w:type="dxa"/>
            <w:vMerge/>
          </w:tcPr>
          <w:p w14:paraId="57EC2F4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1ADF6D9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H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087C569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251351D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Nest=30 cells</w:t>
            </w:r>
          </w:p>
          <w:p w14:paraId="7137CDF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Proximal=8 cells</w:t>
            </w:r>
          </w:p>
          <w:p w14:paraId="04E6732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Distal=26 cells</w:t>
            </w:r>
          </w:p>
        </w:tc>
        <w:tc>
          <w:tcPr>
            <w:tcW w:w="1440" w:type="dxa"/>
          </w:tcPr>
          <w:p w14:paraId="17DC459C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sz w:val="20"/>
                <w:vertAlign w:val="subscript"/>
              </w:rPr>
              <w:t>2, 68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 xml:space="preserve">= 0.0512 </w:t>
            </w:r>
          </w:p>
        </w:tc>
        <w:tc>
          <w:tcPr>
            <w:tcW w:w="1170" w:type="dxa"/>
          </w:tcPr>
          <w:p w14:paraId="78672C1D" w14:textId="77777777" w:rsidR="00DE769F" w:rsidRPr="00632B4E" w:rsidRDefault="00DE769F" w:rsidP="00C1541A">
            <w:pPr>
              <w:rPr>
                <w:rFonts w:ascii="Arial" w:hAnsi="Arial"/>
                <w:iCs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=0.950</w:t>
            </w:r>
          </w:p>
        </w:tc>
        <w:tc>
          <w:tcPr>
            <w:tcW w:w="1350" w:type="dxa"/>
          </w:tcPr>
          <w:p w14:paraId="2914487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A2C3D9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36BAFF3A" w14:textId="77777777" w:rsidTr="00C1541A">
        <w:tc>
          <w:tcPr>
            <w:tcW w:w="540" w:type="dxa"/>
            <w:vMerge/>
          </w:tcPr>
          <w:p w14:paraId="0AF093E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A67DFB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J</w:t>
            </w:r>
            <w:r w:rsidRPr="00632B4E">
              <w:rPr>
                <w:rFonts w:ascii="Arial" w:hAnsi="Arial"/>
                <w:sz w:val="20"/>
                <w:vertAlign w:val="subscript"/>
              </w:rPr>
              <w:t>nest</w:t>
            </w:r>
            <w:proofErr w:type="spellEnd"/>
          </w:p>
        </w:tc>
        <w:tc>
          <w:tcPr>
            <w:tcW w:w="1170" w:type="dxa"/>
          </w:tcPr>
          <w:p w14:paraId="0DFD2EB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Friedman test</w:t>
            </w:r>
          </w:p>
        </w:tc>
        <w:tc>
          <w:tcPr>
            <w:tcW w:w="1530" w:type="dxa"/>
          </w:tcPr>
          <w:p w14:paraId="44F5084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Nest=30 cells</w:t>
            </w:r>
          </w:p>
          <w:p w14:paraId="074B6CA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394FD5D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χ²</w:t>
            </w:r>
            <w:r w:rsidRPr="00632B4E">
              <w:rPr>
                <w:rFonts w:ascii="Arial" w:hAnsi="Arial"/>
                <w:sz w:val="20"/>
              </w:rPr>
              <w:t xml:space="preserve"> = 3.350</w:t>
            </w:r>
          </w:p>
        </w:tc>
        <w:tc>
          <w:tcPr>
            <w:tcW w:w="1170" w:type="dxa"/>
          </w:tcPr>
          <w:p w14:paraId="35C8D4CB" w14:textId="77777777" w:rsidR="00DE769F" w:rsidRPr="00632B4E" w:rsidRDefault="00DE769F" w:rsidP="00C1541A">
            <w:pPr>
              <w:rPr>
                <w:rFonts w:ascii="Arial" w:hAnsi="Arial"/>
                <w:iCs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=0.1873</w:t>
            </w:r>
          </w:p>
        </w:tc>
        <w:tc>
          <w:tcPr>
            <w:tcW w:w="1350" w:type="dxa"/>
          </w:tcPr>
          <w:p w14:paraId="74983AE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F186A8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1604FF1B" w14:textId="77777777" w:rsidTr="00C1541A">
        <w:tc>
          <w:tcPr>
            <w:tcW w:w="540" w:type="dxa"/>
            <w:vMerge/>
          </w:tcPr>
          <w:p w14:paraId="3EDE338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D6BAB9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J</w:t>
            </w:r>
            <w:r w:rsidRPr="00632B4E">
              <w:rPr>
                <w:rFonts w:ascii="Arial" w:hAnsi="Arial"/>
                <w:sz w:val="20"/>
                <w:vertAlign w:val="subscript"/>
              </w:rPr>
              <w:t>proximal</w:t>
            </w:r>
            <w:proofErr w:type="spellEnd"/>
          </w:p>
        </w:tc>
        <w:tc>
          <w:tcPr>
            <w:tcW w:w="1170" w:type="dxa"/>
          </w:tcPr>
          <w:p w14:paraId="56A3A39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Friedman test</w:t>
            </w:r>
          </w:p>
        </w:tc>
        <w:tc>
          <w:tcPr>
            <w:tcW w:w="1530" w:type="dxa"/>
          </w:tcPr>
          <w:p w14:paraId="5EC8A85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Proximal=8 cells</w:t>
            </w:r>
          </w:p>
          <w:p w14:paraId="52EFA19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E172BB2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χ²</w:t>
            </w:r>
            <w:r w:rsidRPr="00632B4E">
              <w:rPr>
                <w:rFonts w:ascii="Arial" w:hAnsi="Arial"/>
                <w:sz w:val="20"/>
              </w:rPr>
              <w:t xml:space="preserve"> = 0.5806 </w:t>
            </w:r>
          </w:p>
        </w:tc>
        <w:tc>
          <w:tcPr>
            <w:tcW w:w="1170" w:type="dxa"/>
          </w:tcPr>
          <w:p w14:paraId="69F41F95" w14:textId="77777777" w:rsidR="00DE769F" w:rsidRPr="00632B4E" w:rsidRDefault="00DE769F" w:rsidP="00C1541A">
            <w:pPr>
              <w:rPr>
                <w:rFonts w:ascii="Arial" w:hAnsi="Arial"/>
                <w:iCs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=0.7642</w:t>
            </w:r>
          </w:p>
        </w:tc>
        <w:tc>
          <w:tcPr>
            <w:tcW w:w="1350" w:type="dxa"/>
          </w:tcPr>
          <w:p w14:paraId="556C81C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EBA8EC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3BC93657" w14:textId="77777777" w:rsidTr="00C1541A">
        <w:tc>
          <w:tcPr>
            <w:tcW w:w="540" w:type="dxa"/>
            <w:vMerge/>
          </w:tcPr>
          <w:p w14:paraId="58BB5DD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270CC3D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J</w:t>
            </w:r>
            <w:r w:rsidRPr="00632B4E">
              <w:rPr>
                <w:rFonts w:ascii="Arial" w:hAnsi="Arial"/>
                <w:sz w:val="20"/>
                <w:vertAlign w:val="subscript"/>
              </w:rPr>
              <w:t>distal</w:t>
            </w:r>
            <w:proofErr w:type="spellEnd"/>
          </w:p>
        </w:tc>
        <w:tc>
          <w:tcPr>
            <w:tcW w:w="1170" w:type="dxa"/>
          </w:tcPr>
          <w:p w14:paraId="2FC135A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Friedman test</w:t>
            </w:r>
          </w:p>
        </w:tc>
        <w:tc>
          <w:tcPr>
            <w:tcW w:w="1530" w:type="dxa"/>
          </w:tcPr>
          <w:p w14:paraId="2233B31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Distal=26 cells</w:t>
            </w:r>
          </w:p>
        </w:tc>
        <w:tc>
          <w:tcPr>
            <w:tcW w:w="1440" w:type="dxa"/>
          </w:tcPr>
          <w:p w14:paraId="34694887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χ²</w:t>
            </w:r>
            <w:r w:rsidRPr="00632B4E">
              <w:rPr>
                <w:rFonts w:ascii="Arial" w:hAnsi="Arial"/>
                <w:sz w:val="20"/>
              </w:rPr>
              <w:t xml:space="preserve"> = 1.806 </w:t>
            </w:r>
          </w:p>
        </w:tc>
        <w:tc>
          <w:tcPr>
            <w:tcW w:w="1170" w:type="dxa"/>
          </w:tcPr>
          <w:p w14:paraId="4610231B" w14:textId="77777777" w:rsidR="00DE769F" w:rsidRPr="00632B4E" w:rsidRDefault="00DE769F" w:rsidP="00C1541A">
            <w:pPr>
              <w:rPr>
                <w:rFonts w:ascii="Arial" w:hAnsi="Arial"/>
                <w:iCs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=0.4054</w:t>
            </w:r>
          </w:p>
        </w:tc>
        <w:tc>
          <w:tcPr>
            <w:tcW w:w="1350" w:type="dxa"/>
          </w:tcPr>
          <w:p w14:paraId="741FA84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D86E9E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0F95AC2E" w14:textId="77777777" w:rsidTr="00C1541A">
        <w:trPr>
          <w:trHeight w:val="377"/>
        </w:trPr>
        <w:tc>
          <w:tcPr>
            <w:tcW w:w="9895" w:type="dxa"/>
            <w:gridSpan w:val="8"/>
          </w:tcPr>
          <w:p w14:paraId="31366A38" w14:textId="77777777" w:rsidR="00DE769F" w:rsidRPr="00632B4E" w:rsidRDefault="00DE769F" w:rsidP="00C1541A">
            <w:pPr>
              <w:jc w:val="center"/>
              <w:rPr>
                <w:rFonts w:ascii="Arial" w:hAnsi="Arial"/>
                <w:b/>
              </w:rPr>
            </w:pPr>
            <w:r w:rsidRPr="00632B4E">
              <w:rPr>
                <w:rFonts w:ascii="Arial" w:hAnsi="Arial"/>
                <w:b/>
                <w:sz w:val="20"/>
              </w:rPr>
              <w:lastRenderedPageBreak/>
              <w:t>Supplemental figure statistics</w:t>
            </w:r>
          </w:p>
        </w:tc>
      </w:tr>
      <w:tr w:rsidR="00DE769F" w:rsidRPr="00632B4E" w14:paraId="7CC10FF3" w14:textId="77777777" w:rsidTr="00C1541A">
        <w:tc>
          <w:tcPr>
            <w:tcW w:w="540" w:type="dxa"/>
            <w:vMerge w:val="restart"/>
          </w:tcPr>
          <w:p w14:paraId="7BFB1F4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S1</w:t>
            </w:r>
          </w:p>
        </w:tc>
        <w:tc>
          <w:tcPr>
            <w:tcW w:w="1255" w:type="dxa"/>
          </w:tcPr>
          <w:p w14:paraId="6BEBB3F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D</w:t>
            </w:r>
            <w:r w:rsidRPr="00632B4E">
              <w:rPr>
                <w:rFonts w:ascii="Arial" w:hAnsi="Arial"/>
                <w:sz w:val="20"/>
                <w:vertAlign w:val="subscript"/>
              </w:rPr>
              <w:t>dHPC→BA</w:t>
            </w:r>
            <w:proofErr w:type="spellEnd"/>
          </w:p>
        </w:tc>
        <w:tc>
          <w:tcPr>
            <w:tcW w:w="1170" w:type="dxa"/>
          </w:tcPr>
          <w:p w14:paraId="4C640E8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repeated-measures ANOVA</w:t>
            </w:r>
          </w:p>
        </w:tc>
        <w:tc>
          <w:tcPr>
            <w:tcW w:w="1530" w:type="dxa"/>
          </w:tcPr>
          <w:p w14:paraId="358E3E5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N=40</w:t>
            </w:r>
          </w:p>
        </w:tc>
        <w:tc>
          <w:tcPr>
            <w:tcW w:w="1440" w:type="dxa"/>
          </w:tcPr>
          <w:p w14:paraId="2CFB502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eastAsia="Malgun Gothic" w:hAnsi="Arial"/>
                <w:i/>
                <w:iCs/>
                <w:sz w:val="20"/>
              </w:rPr>
              <w:t>F</w:t>
            </w:r>
            <w:r w:rsidRPr="00632B4E">
              <w:rPr>
                <w:rFonts w:ascii="Arial" w:eastAsia="Malgun Gothic" w:hAnsi="Arial"/>
                <w:i/>
                <w:iCs/>
                <w:sz w:val="20"/>
                <w:vertAlign w:val="subscript"/>
              </w:rPr>
              <w:t xml:space="preserve">2, 39 </w:t>
            </w:r>
            <w:r w:rsidRPr="00632B4E">
              <w:rPr>
                <w:rFonts w:ascii="Arial" w:eastAsia="Malgun Gothic" w:hAnsi="Arial"/>
                <w:iCs/>
                <w:sz w:val="20"/>
              </w:rPr>
              <w:t>= 28.86</w:t>
            </w:r>
          </w:p>
        </w:tc>
        <w:tc>
          <w:tcPr>
            <w:tcW w:w="1170" w:type="dxa"/>
          </w:tcPr>
          <w:p w14:paraId="403E9DE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3D3C16B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 xml:space="preserve">post hoc </w:t>
            </w:r>
            <w:r w:rsidRPr="00632B4E">
              <w:rPr>
                <w:rFonts w:ascii="Arial" w:hAnsi="Arial"/>
                <w:sz w:val="20"/>
              </w:rPr>
              <w:t>analysis</w:t>
            </w:r>
          </w:p>
        </w:tc>
        <w:tc>
          <w:tcPr>
            <w:tcW w:w="1440" w:type="dxa"/>
          </w:tcPr>
          <w:p w14:paraId="4540FB2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Pre-surge vs. post-surge: ****p&lt;0.0001</w:t>
            </w:r>
            <w:r>
              <w:rPr>
                <w:rFonts w:ascii="Arial" w:hAnsi="Arial"/>
                <w:sz w:val="20"/>
              </w:rPr>
              <w:t>;</w:t>
            </w:r>
          </w:p>
          <w:p w14:paraId="68EF93E7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Pre-surge vs. pre-pellet: </w:t>
            </w:r>
          </w:p>
          <w:p w14:paraId="4A0A007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**** p&lt;0.0001</w:t>
            </w:r>
          </w:p>
        </w:tc>
      </w:tr>
      <w:tr w:rsidR="00DE769F" w:rsidRPr="00632B4E" w14:paraId="74F77480" w14:textId="77777777" w:rsidTr="00C1541A">
        <w:tc>
          <w:tcPr>
            <w:tcW w:w="540" w:type="dxa"/>
            <w:vMerge/>
          </w:tcPr>
          <w:p w14:paraId="158DCFF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7C7120B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D</w:t>
            </w:r>
            <w:r w:rsidRPr="00632B4E">
              <w:rPr>
                <w:rFonts w:ascii="Arial" w:hAnsi="Arial"/>
                <w:sz w:val="20"/>
                <w:vertAlign w:val="subscript"/>
              </w:rPr>
              <w:t>BA→dHPC</w:t>
            </w:r>
            <w:proofErr w:type="spellEnd"/>
          </w:p>
        </w:tc>
        <w:tc>
          <w:tcPr>
            <w:tcW w:w="1170" w:type="dxa"/>
          </w:tcPr>
          <w:p w14:paraId="1B00AD0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repeated-measures ANOVA</w:t>
            </w:r>
          </w:p>
        </w:tc>
        <w:tc>
          <w:tcPr>
            <w:tcW w:w="1530" w:type="dxa"/>
          </w:tcPr>
          <w:p w14:paraId="03F9AC8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N=40</w:t>
            </w:r>
          </w:p>
        </w:tc>
        <w:tc>
          <w:tcPr>
            <w:tcW w:w="1440" w:type="dxa"/>
          </w:tcPr>
          <w:p w14:paraId="1C5D3EA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eastAsia="Malgun Gothic" w:hAnsi="Arial"/>
                <w:i/>
                <w:iCs/>
                <w:sz w:val="20"/>
              </w:rPr>
              <w:t>F</w:t>
            </w:r>
            <w:r w:rsidRPr="00632B4E">
              <w:rPr>
                <w:rFonts w:ascii="Arial" w:eastAsia="Malgun Gothic" w:hAnsi="Arial"/>
                <w:i/>
                <w:iCs/>
                <w:sz w:val="20"/>
                <w:vertAlign w:val="subscript"/>
              </w:rPr>
              <w:t xml:space="preserve">2, 39 </w:t>
            </w:r>
            <w:r w:rsidRPr="00632B4E">
              <w:rPr>
                <w:rFonts w:ascii="Arial" w:eastAsia="Malgun Gothic" w:hAnsi="Arial"/>
                <w:iCs/>
                <w:sz w:val="20"/>
              </w:rPr>
              <w:t>= 17.09</w:t>
            </w:r>
          </w:p>
        </w:tc>
        <w:tc>
          <w:tcPr>
            <w:tcW w:w="1170" w:type="dxa"/>
          </w:tcPr>
          <w:p w14:paraId="4038F3D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63F060C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 xml:space="preserve">post hoc </w:t>
            </w:r>
            <w:r w:rsidRPr="00632B4E">
              <w:rPr>
                <w:rFonts w:ascii="Arial" w:hAnsi="Arial"/>
                <w:sz w:val="20"/>
              </w:rPr>
              <w:t>analysis</w:t>
            </w:r>
          </w:p>
        </w:tc>
        <w:tc>
          <w:tcPr>
            <w:tcW w:w="1440" w:type="dxa"/>
          </w:tcPr>
          <w:p w14:paraId="17BD263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Post-surge vs. pre-surge: ***p=0.0004</w:t>
            </w:r>
            <w:r>
              <w:rPr>
                <w:rFonts w:ascii="Arial" w:hAnsi="Arial"/>
                <w:sz w:val="20"/>
              </w:rPr>
              <w:t>;</w:t>
            </w:r>
          </w:p>
          <w:p w14:paraId="4E7075E8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Post-surge vs. post-pellet: </w:t>
            </w:r>
          </w:p>
          <w:p w14:paraId="4B68224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*** p=0.0001</w:t>
            </w:r>
          </w:p>
        </w:tc>
      </w:tr>
      <w:tr w:rsidR="00DE769F" w:rsidRPr="00632B4E" w14:paraId="0045B193" w14:textId="77777777" w:rsidTr="00C1541A">
        <w:tc>
          <w:tcPr>
            <w:tcW w:w="540" w:type="dxa"/>
            <w:vMerge/>
          </w:tcPr>
          <w:p w14:paraId="543D3E9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C9837C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E</w:t>
            </w:r>
            <w:r w:rsidRPr="00632B4E">
              <w:rPr>
                <w:rFonts w:ascii="Arial" w:hAnsi="Arial"/>
                <w:sz w:val="20"/>
                <w:vertAlign w:val="subscript"/>
              </w:rPr>
              <w:t>dHPC→BA</w:t>
            </w:r>
            <w:proofErr w:type="spellEnd"/>
          </w:p>
        </w:tc>
        <w:tc>
          <w:tcPr>
            <w:tcW w:w="1170" w:type="dxa"/>
          </w:tcPr>
          <w:p w14:paraId="06A1656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repeated-measures ANOVA</w:t>
            </w:r>
          </w:p>
        </w:tc>
        <w:tc>
          <w:tcPr>
            <w:tcW w:w="1530" w:type="dxa"/>
          </w:tcPr>
          <w:p w14:paraId="78BAECA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N=59</w:t>
            </w:r>
          </w:p>
        </w:tc>
        <w:tc>
          <w:tcPr>
            <w:tcW w:w="1440" w:type="dxa"/>
          </w:tcPr>
          <w:p w14:paraId="361618F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eastAsia="Malgun Gothic" w:hAnsi="Arial"/>
                <w:i/>
                <w:iCs/>
                <w:sz w:val="20"/>
              </w:rPr>
              <w:t>F</w:t>
            </w:r>
            <w:r w:rsidRPr="00632B4E">
              <w:rPr>
                <w:rFonts w:ascii="Arial" w:eastAsia="Malgun Gothic" w:hAnsi="Arial"/>
                <w:i/>
                <w:iCs/>
                <w:sz w:val="20"/>
                <w:vertAlign w:val="subscript"/>
              </w:rPr>
              <w:t xml:space="preserve">2, 58 </w:t>
            </w:r>
            <w:r w:rsidRPr="00632B4E">
              <w:rPr>
                <w:rFonts w:ascii="Arial" w:eastAsia="Malgun Gothic" w:hAnsi="Arial"/>
                <w:iCs/>
                <w:sz w:val="20"/>
              </w:rPr>
              <w:t>= 37.08</w:t>
            </w:r>
          </w:p>
        </w:tc>
        <w:tc>
          <w:tcPr>
            <w:tcW w:w="1170" w:type="dxa"/>
          </w:tcPr>
          <w:p w14:paraId="08C8821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0F33755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 xml:space="preserve">post hoc </w:t>
            </w:r>
            <w:r w:rsidRPr="00632B4E">
              <w:rPr>
                <w:rFonts w:ascii="Arial" w:hAnsi="Arial"/>
                <w:sz w:val="20"/>
              </w:rPr>
              <w:t>analysis</w:t>
            </w:r>
          </w:p>
        </w:tc>
        <w:tc>
          <w:tcPr>
            <w:tcW w:w="1440" w:type="dxa"/>
          </w:tcPr>
          <w:p w14:paraId="44293AE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Pre-surge vs. post-surge: ****p&lt;0.0001</w:t>
            </w:r>
            <w:r>
              <w:rPr>
                <w:rFonts w:ascii="Arial" w:hAnsi="Arial"/>
                <w:sz w:val="20"/>
              </w:rPr>
              <w:t>;</w:t>
            </w:r>
          </w:p>
          <w:p w14:paraId="7CC6C2BB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Pre-surge vs. pre-pellet: </w:t>
            </w:r>
          </w:p>
          <w:p w14:paraId="70296CF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**** p&lt;0.0001</w:t>
            </w:r>
          </w:p>
        </w:tc>
      </w:tr>
      <w:tr w:rsidR="00DE769F" w:rsidRPr="00632B4E" w14:paraId="0E06893C" w14:textId="77777777" w:rsidTr="00C1541A">
        <w:tc>
          <w:tcPr>
            <w:tcW w:w="540" w:type="dxa"/>
            <w:vMerge/>
          </w:tcPr>
          <w:p w14:paraId="0CB9FB4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55EA2A2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E</w:t>
            </w:r>
            <w:r w:rsidRPr="00632B4E">
              <w:rPr>
                <w:rFonts w:ascii="Arial" w:hAnsi="Arial"/>
                <w:sz w:val="20"/>
                <w:vertAlign w:val="subscript"/>
              </w:rPr>
              <w:t>BA→dHPC</w:t>
            </w:r>
            <w:proofErr w:type="spellEnd"/>
          </w:p>
        </w:tc>
        <w:tc>
          <w:tcPr>
            <w:tcW w:w="1170" w:type="dxa"/>
          </w:tcPr>
          <w:p w14:paraId="135F6A4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repeated-measures ANOVA</w:t>
            </w:r>
          </w:p>
        </w:tc>
        <w:tc>
          <w:tcPr>
            <w:tcW w:w="1530" w:type="dxa"/>
          </w:tcPr>
          <w:p w14:paraId="4E7D141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N=71</w:t>
            </w:r>
          </w:p>
        </w:tc>
        <w:tc>
          <w:tcPr>
            <w:tcW w:w="1440" w:type="dxa"/>
          </w:tcPr>
          <w:p w14:paraId="2F78783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eastAsia="Malgun Gothic" w:hAnsi="Arial"/>
                <w:i/>
                <w:iCs/>
                <w:sz w:val="20"/>
              </w:rPr>
              <w:t>F</w:t>
            </w:r>
            <w:r w:rsidRPr="00632B4E">
              <w:rPr>
                <w:rFonts w:ascii="Arial" w:eastAsia="Malgun Gothic" w:hAnsi="Arial"/>
                <w:i/>
                <w:iCs/>
                <w:sz w:val="20"/>
                <w:vertAlign w:val="subscript"/>
              </w:rPr>
              <w:t xml:space="preserve">2, 70 </w:t>
            </w:r>
            <w:r w:rsidRPr="00632B4E">
              <w:rPr>
                <w:rFonts w:ascii="Arial" w:eastAsia="Malgun Gothic" w:hAnsi="Arial"/>
                <w:iCs/>
                <w:sz w:val="20"/>
              </w:rPr>
              <w:t>= 37.88</w:t>
            </w:r>
          </w:p>
        </w:tc>
        <w:tc>
          <w:tcPr>
            <w:tcW w:w="1170" w:type="dxa"/>
          </w:tcPr>
          <w:p w14:paraId="3BA8C93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553C511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 xml:space="preserve">post hoc </w:t>
            </w:r>
            <w:r w:rsidRPr="00632B4E">
              <w:rPr>
                <w:rFonts w:ascii="Arial" w:hAnsi="Arial"/>
                <w:sz w:val="20"/>
              </w:rPr>
              <w:t>analysis</w:t>
            </w:r>
          </w:p>
        </w:tc>
        <w:tc>
          <w:tcPr>
            <w:tcW w:w="1440" w:type="dxa"/>
          </w:tcPr>
          <w:p w14:paraId="0600DBB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Post-surge vs. pre-surge: ****p&lt;0.0001</w:t>
            </w:r>
            <w:r>
              <w:rPr>
                <w:rFonts w:ascii="Arial" w:hAnsi="Arial"/>
                <w:sz w:val="20"/>
              </w:rPr>
              <w:t>;</w:t>
            </w:r>
          </w:p>
          <w:p w14:paraId="69F8EF7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Post-surge vs. post-pellet: ****p&lt;0.0001</w:t>
            </w:r>
          </w:p>
        </w:tc>
      </w:tr>
      <w:tr w:rsidR="00DE769F" w:rsidRPr="00632B4E" w14:paraId="0B5C0061" w14:textId="77777777" w:rsidTr="00C1541A">
        <w:tc>
          <w:tcPr>
            <w:tcW w:w="540" w:type="dxa"/>
            <w:vMerge/>
          </w:tcPr>
          <w:p w14:paraId="2BCB8BB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3ABB481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1170" w:type="dxa"/>
          </w:tcPr>
          <w:p w14:paraId="3DCA649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Chi-</w:t>
            </w:r>
            <w:proofErr w:type="spellStart"/>
            <w:r w:rsidRPr="00632B4E">
              <w:rPr>
                <w:rFonts w:ascii="Arial" w:hAnsi="Arial"/>
                <w:sz w:val="20"/>
              </w:rPr>
              <w:t>squre</w:t>
            </w:r>
            <w:proofErr w:type="spellEnd"/>
          </w:p>
        </w:tc>
        <w:tc>
          <w:tcPr>
            <w:tcW w:w="1530" w:type="dxa"/>
          </w:tcPr>
          <w:p w14:paraId="1880D4F6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Pre-surge: </w:t>
            </w:r>
          </w:p>
          <w:p w14:paraId="2176A36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dHPC</w:t>
            </w:r>
            <w:r w:rsidRPr="008F5107">
              <w:rPr>
                <w:rFonts w:ascii="Arial" w:hAnsi="Arial"/>
                <w:sz w:val="20"/>
                <w:vertAlign w:val="subscript"/>
              </w:rPr>
              <w:t>leading</w:t>
            </w:r>
            <w:proofErr w:type="spellEnd"/>
            <w:r w:rsidRPr="00632B4E">
              <w:rPr>
                <w:rFonts w:ascii="Arial" w:hAnsi="Arial"/>
                <w:sz w:val="20"/>
              </w:rPr>
              <w:t xml:space="preserve">=40, </w:t>
            </w:r>
            <w:proofErr w:type="spellStart"/>
            <w:r w:rsidRPr="00632B4E">
              <w:rPr>
                <w:rFonts w:ascii="Arial" w:hAnsi="Arial"/>
                <w:sz w:val="20"/>
              </w:rPr>
              <w:t>BA</w:t>
            </w:r>
            <w:r w:rsidRPr="008F5107">
              <w:rPr>
                <w:rFonts w:ascii="Arial" w:hAnsi="Arial"/>
                <w:sz w:val="20"/>
                <w:vertAlign w:val="subscript"/>
              </w:rPr>
              <w:t>leading</w:t>
            </w:r>
            <w:proofErr w:type="spellEnd"/>
            <w:r w:rsidRPr="00632B4E">
              <w:rPr>
                <w:rFonts w:ascii="Arial" w:hAnsi="Arial"/>
                <w:sz w:val="20"/>
              </w:rPr>
              <w:t>=40;</w:t>
            </w:r>
          </w:p>
          <w:p w14:paraId="5F669B0D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Post-surge: </w:t>
            </w:r>
            <w:proofErr w:type="spellStart"/>
            <w:r>
              <w:rPr>
                <w:rFonts w:ascii="Arial" w:hAnsi="Arial"/>
                <w:sz w:val="20"/>
              </w:rPr>
              <w:t>dHPC</w:t>
            </w:r>
            <w:r w:rsidRPr="008F5107">
              <w:rPr>
                <w:rFonts w:ascii="Arial" w:hAnsi="Arial"/>
                <w:sz w:val="20"/>
                <w:vertAlign w:val="subscript"/>
              </w:rPr>
              <w:t>leading</w:t>
            </w:r>
            <w:proofErr w:type="spellEnd"/>
            <w:r w:rsidRPr="00632B4E">
              <w:rPr>
                <w:rFonts w:ascii="Arial" w:hAnsi="Arial"/>
                <w:sz w:val="20"/>
              </w:rPr>
              <w:t xml:space="preserve">=59, </w:t>
            </w:r>
          </w:p>
          <w:p w14:paraId="7E57214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BA</w:t>
            </w:r>
            <w:r w:rsidRPr="008F5107">
              <w:rPr>
                <w:rFonts w:ascii="Arial" w:hAnsi="Arial"/>
                <w:sz w:val="20"/>
                <w:vertAlign w:val="subscript"/>
              </w:rPr>
              <w:t>leading</w:t>
            </w:r>
            <w:proofErr w:type="spellEnd"/>
            <w:r w:rsidRPr="00632B4E">
              <w:rPr>
                <w:rFonts w:ascii="Arial" w:hAnsi="Arial"/>
                <w:sz w:val="20"/>
              </w:rPr>
              <w:t>=71</w:t>
            </w:r>
          </w:p>
        </w:tc>
        <w:tc>
          <w:tcPr>
            <w:tcW w:w="1440" w:type="dxa"/>
          </w:tcPr>
          <w:p w14:paraId="6FA3AB2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χ²</w:t>
            </w:r>
            <w:r w:rsidRPr="00632B4E">
              <w:rPr>
                <w:rFonts w:ascii="Arial" w:hAnsi="Arial"/>
                <w:sz w:val="20"/>
              </w:rPr>
              <w:t xml:space="preserve"> = 0.4234</w:t>
            </w:r>
          </w:p>
        </w:tc>
        <w:tc>
          <w:tcPr>
            <w:tcW w:w="1170" w:type="dxa"/>
          </w:tcPr>
          <w:p w14:paraId="74E9F0C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=0.5153</w:t>
            </w:r>
          </w:p>
        </w:tc>
        <w:tc>
          <w:tcPr>
            <w:tcW w:w="1350" w:type="dxa"/>
          </w:tcPr>
          <w:p w14:paraId="4DC6D4A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FD8630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2286B2AF" w14:textId="77777777" w:rsidTr="00C1541A">
        <w:tc>
          <w:tcPr>
            <w:tcW w:w="540" w:type="dxa"/>
          </w:tcPr>
          <w:p w14:paraId="63872DE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S2</w:t>
            </w:r>
          </w:p>
        </w:tc>
        <w:tc>
          <w:tcPr>
            <w:tcW w:w="1255" w:type="dxa"/>
          </w:tcPr>
          <w:p w14:paraId="53F7E3C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1170" w:type="dxa"/>
          </w:tcPr>
          <w:p w14:paraId="67E96D3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Two-way RM ANOVA</w:t>
            </w:r>
          </w:p>
        </w:tc>
        <w:tc>
          <w:tcPr>
            <w:tcW w:w="1530" w:type="dxa"/>
          </w:tcPr>
          <w:p w14:paraId="010F5B0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N=45</w:t>
            </w:r>
          </w:p>
        </w:tc>
        <w:tc>
          <w:tcPr>
            <w:tcW w:w="1440" w:type="dxa"/>
          </w:tcPr>
          <w:p w14:paraId="4523EE0A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Interaction effect</w:t>
            </w:r>
            <w:r>
              <w:rPr>
                <w:rFonts w:ascii="Arial" w:hAnsi="Arial"/>
                <w:sz w:val="20"/>
              </w:rPr>
              <w:t>:</w:t>
            </w:r>
          </w:p>
          <w:p w14:paraId="0E6FCEF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 </w:t>
            </w: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18, 1320</w:t>
            </w:r>
            <w:r>
              <w:rPr>
                <w:rFonts w:ascii="Arial" w:hAnsi="Arial"/>
                <w:i/>
                <w:iCs/>
                <w:sz w:val="20"/>
                <w:vertAlign w:val="subscript"/>
              </w:rPr>
              <w:t xml:space="preserve"> </w:t>
            </w:r>
            <w:r>
              <w:rPr>
                <w:rFonts w:ascii="Arial" w:hAnsi="Arial"/>
                <w:sz w:val="20"/>
              </w:rPr>
              <w:t>= 1</w:t>
            </w:r>
            <w:r w:rsidRPr="00632B4E">
              <w:rPr>
                <w:rFonts w:ascii="Arial" w:hAnsi="Arial"/>
                <w:sz w:val="20"/>
              </w:rPr>
              <w:t>3.99</w:t>
            </w:r>
          </w:p>
          <w:p w14:paraId="726312FF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Session effect</w:t>
            </w:r>
            <w:r>
              <w:rPr>
                <w:rFonts w:ascii="Arial" w:hAnsi="Arial"/>
                <w:sz w:val="20"/>
              </w:rPr>
              <w:t>:</w:t>
            </w:r>
            <w:r w:rsidRPr="00632B4E">
              <w:rPr>
                <w:rFonts w:ascii="Arial" w:hAnsi="Arial"/>
                <w:sz w:val="20"/>
              </w:rPr>
              <w:t xml:space="preserve"> </w:t>
            </w:r>
          </w:p>
          <w:p w14:paraId="5DDCAED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2, 1320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/>
                <w:sz w:val="20"/>
              </w:rPr>
              <w:t>=</w:t>
            </w:r>
            <w:r w:rsidRPr="00632B4E">
              <w:rPr>
                <w:rFonts w:ascii="Arial" w:hAnsi="Arial"/>
                <w:sz w:val="20"/>
              </w:rPr>
              <w:t>417.3</w:t>
            </w:r>
          </w:p>
          <w:p w14:paraId="762CE8E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Time effect</w:t>
            </w:r>
            <w:r>
              <w:rPr>
                <w:rFonts w:ascii="Arial" w:hAnsi="Arial"/>
                <w:sz w:val="20"/>
              </w:rPr>
              <w:t>:</w:t>
            </w:r>
            <w:r w:rsidRPr="00632B4E">
              <w:rPr>
                <w:rFonts w:ascii="Arial" w:hAnsi="Arial"/>
                <w:sz w:val="20"/>
              </w:rPr>
              <w:t xml:space="preserve"> </w:t>
            </w: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9, 1320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21.94</w:t>
            </w:r>
          </w:p>
        </w:tc>
        <w:tc>
          <w:tcPr>
            <w:tcW w:w="1170" w:type="dxa"/>
          </w:tcPr>
          <w:p w14:paraId="33EF4AC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Interaction </w:t>
            </w: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i/>
                <w:iCs/>
                <w:sz w:val="20"/>
              </w:rPr>
              <w:t>&lt;</w:t>
            </w:r>
            <w:r w:rsidRPr="00632B4E">
              <w:rPr>
                <w:rFonts w:ascii="Arial" w:hAnsi="Arial"/>
                <w:sz w:val="20"/>
              </w:rPr>
              <w:t>0.0001;</w:t>
            </w:r>
          </w:p>
          <w:p w14:paraId="7E15312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Time </w:t>
            </w: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i/>
                <w:iCs/>
                <w:sz w:val="20"/>
              </w:rPr>
              <w:t>&lt;</w:t>
            </w:r>
            <w:r w:rsidRPr="00632B4E">
              <w:rPr>
                <w:rFonts w:ascii="Arial" w:hAnsi="Arial"/>
                <w:sz w:val="20"/>
              </w:rPr>
              <w:t>0.0001;</w:t>
            </w:r>
          </w:p>
          <w:p w14:paraId="0E0C669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Group </w:t>
            </w: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i/>
                <w:iCs/>
                <w:sz w:val="20"/>
              </w:rPr>
              <w:t>&lt;</w:t>
            </w:r>
            <w:r w:rsidRPr="00632B4E">
              <w:rPr>
                <w:rFonts w:ascii="Arial" w:hAnsi="Arial"/>
                <w:sz w:val="20"/>
              </w:rPr>
              <w:t>0.0001</w:t>
            </w:r>
          </w:p>
        </w:tc>
        <w:tc>
          <w:tcPr>
            <w:tcW w:w="1350" w:type="dxa"/>
          </w:tcPr>
          <w:p w14:paraId="0CC951C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>post hoc</w:t>
            </w:r>
            <w:r w:rsidRPr="00632B4E">
              <w:rPr>
                <w:rFonts w:ascii="Arial" w:hAnsi="Arial"/>
                <w:sz w:val="20"/>
              </w:rPr>
              <w:t xml:space="preserve"> analysis</w:t>
            </w:r>
          </w:p>
        </w:tc>
        <w:tc>
          <w:tcPr>
            <w:tcW w:w="1440" w:type="dxa"/>
          </w:tcPr>
          <w:p w14:paraId="22540B3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Pre-robot vs. robot: ****p&lt;0.0001 for 0-6 s; ***p=0.0006 for 7 s; **p=0.0021 for 8 s; </w:t>
            </w:r>
          </w:p>
          <w:p w14:paraId="0D3F7D2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vs. post-robot:</w:t>
            </w:r>
          </w:p>
          <w:p w14:paraId="57B1D74D" w14:textId="77777777" w:rsidR="00DE769F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****p&lt;0.0001 for 0-6 s; **p=0.0062 for 7 s; **p=0.0031 for 8 s; *p=0.0127 </w:t>
            </w:r>
          </w:p>
          <w:p w14:paraId="5C9D886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for 0 s</w:t>
            </w:r>
          </w:p>
        </w:tc>
      </w:tr>
      <w:tr w:rsidR="00DE769F" w:rsidRPr="00632B4E" w14:paraId="3CB3AFF6" w14:textId="77777777" w:rsidTr="00C1541A">
        <w:tc>
          <w:tcPr>
            <w:tcW w:w="540" w:type="dxa"/>
            <w:vMerge w:val="restart"/>
          </w:tcPr>
          <w:p w14:paraId="2481A03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S3</w:t>
            </w:r>
          </w:p>
        </w:tc>
        <w:tc>
          <w:tcPr>
            <w:tcW w:w="1255" w:type="dxa"/>
          </w:tcPr>
          <w:p w14:paraId="1BEB4F9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B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2D5A35B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78CC8F9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5AAD7E5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>Proximal=25 cells</w:t>
            </w:r>
          </w:p>
          <w:p w14:paraId="4CD43AB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04DCCB3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lastRenderedPageBreak/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2, 316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5.010</w:t>
            </w:r>
          </w:p>
        </w:tc>
        <w:tc>
          <w:tcPr>
            <w:tcW w:w="1170" w:type="dxa"/>
          </w:tcPr>
          <w:p w14:paraId="256D66F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p=0.007</w:t>
            </w:r>
          </w:p>
        </w:tc>
        <w:tc>
          <w:tcPr>
            <w:tcW w:w="1350" w:type="dxa"/>
          </w:tcPr>
          <w:p w14:paraId="71148F2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>post hoc</w:t>
            </w:r>
            <w:r w:rsidRPr="00632B4E">
              <w:rPr>
                <w:rFonts w:ascii="Arial" w:hAnsi="Arial"/>
                <w:sz w:val="20"/>
              </w:rPr>
              <w:t xml:space="preserve"> analysis</w:t>
            </w:r>
          </w:p>
        </w:tc>
        <w:tc>
          <w:tcPr>
            <w:tcW w:w="1440" w:type="dxa"/>
          </w:tcPr>
          <w:p w14:paraId="3CC4176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distal: *p=0.028;</w:t>
            </w:r>
          </w:p>
          <w:p w14:paraId="49C243E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>Proximal vs. distal: *p=0.022</w:t>
            </w:r>
          </w:p>
        </w:tc>
      </w:tr>
      <w:tr w:rsidR="00DE769F" w:rsidRPr="00632B4E" w14:paraId="580FADFE" w14:textId="77777777" w:rsidTr="00C1541A">
        <w:tc>
          <w:tcPr>
            <w:tcW w:w="540" w:type="dxa"/>
            <w:vMerge/>
          </w:tcPr>
          <w:p w14:paraId="54724F4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0591C2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B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</w:p>
        </w:tc>
        <w:tc>
          <w:tcPr>
            <w:tcW w:w="1170" w:type="dxa"/>
          </w:tcPr>
          <w:p w14:paraId="3599120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4C56646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29576C1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Proximal=25 cells</w:t>
            </w:r>
          </w:p>
          <w:p w14:paraId="19D959B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425361E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2, 316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1.749</w:t>
            </w:r>
          </w:p>
        </w:tc>
        <w:tc>
          <w:tcPr>
            <w:tcW w:w="1170" w:type="dxa"/>
          </w:tcPr>
          <w:p w14:paraId="13E08D8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p=0.176</w:t>
            </w:r>
          </w:p>
        </w:tc>
        <w:tc>
          <w:tcPr>
            <w:tcW w:w="1350" w:type="dxa"/>
          </w:tcPr>
          <w:p w14:paraId="28A2320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16558E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7D13AAF0" w14:textId="77777777" w:rsidTr="00C1541A">
        <w:tc>
          <w:tcPr>
            <w:tcW w:w="540" w:type="dxa"/>
            <w:vMerge/>
          </w:tcPr>
          <w:p w14:paraId="6C92C5A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55B5BCC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C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</w:p>
        </w:tc>
        <w:tc>
          <w:tcPr>
            <w:tcW w:w="1170" w:type="dxa"/>
          </w:tcPr>
          <w:p w14:paraId="381937E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3A835A1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5C22DEE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Proximal=25 cells</w:t>
            </w:r>
          </w:p>
          <w:p w14:paraId="40CEC5A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57822B5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2, 316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3.269</w:t>
            </w:r>
          </w:p>
        </w:tc>
        <w:tc>
          <w:tcPr>
            <w:tcW w:w="1170" w:type="dxa"/>
          </w:tcPr>
          <w:p w14:paraId="37C5192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p=0.039</w:t>
            </w:r>
          </w:p>
        </w:tc>
        <w:tc>
          <w:tcPr>
            <w:tcW w:w="1350" w:type="dxa"/>
          </w:tcPr>
          <w:p w14:paraId="1F6376C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>post hoc</w:t>
            </w:r>
            <w:r w:rsidRPr="00632B4E">
              <w:rPr>
                <w:rFonts w:ascii="Arial" w:hAnsi="Arial"/>
                <w:sz w:val="20"/>
              </w:rPr>
              <w:t xml:space="preserve"> analysis</w:t>
            </w:r>
          </w:p>
        </w:tc>
        <w:tc>
          <w:tcPr>
            <w:tcW w:w="1440" w:type="dxa"/>
          </w:tcPr>
          <w:p w14:paraId="45D0FA0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proximal: *p=0.036</w:t>
            </w:r>
          </w:p>
        </w:tc>
      </w:tr>
      <w:tr w:rsidR="00DE769F" w:rsidRPr="00632B4E" w14:paraId="1F8A3086" w14:textId="77777777" w:rsidTr="00C1541A">
        <w:tc>
          <w:tcPr>
            <w:tcW w:w="540" w:type="dxa"/>
            <w:vMerge/>
          </w:tcPr>
          <w:p w14:paraId="7691AA5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D403D2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C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34768C2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42ECB57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0DF9D67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Proximal=25 cells</w:t>
            </w:r>
          </w:p>
          <w:p w14:paraId="44A57D5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1BC5E12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2, 316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7.383</w:t>
            </w:r>
          </w:p>
        </w:tc>
        <w:tc>
          <w:tcPr>
            <w:tcW w:w="1170" w:type="dxa"/>
          </w:tcPr>
          <w:p w14:paraId="115B3C4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p=0.0007</w:t>
            </w:r>
          </w:p>
        </w:tc>
        <w:tc>
          <w:tcPr>
            <w:tcW w:w="1350" w:type="dxa"/>
          </w:tcPr>
          <w:p w14:paraId="742468F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>post hoc</w:t>
            </w:r>
            <w:r w:rsidRPr="00632B4E">
              <w:rPr>
                <w:rFonts w:ascii="Arial" w:hAnsi="Arial"/>
                <w:sz w:val="20"/>
              </w:rPr>
              <w:t xml:space="preserve"> analysis</w:t>
            </w:r>
          </w:p>
        </w:tc>
        <w:tc>
          <w:tcPr>
            <w:tcW w:w="1440" w:type="dxa"/>
          </w:tcPr>
          <w:p w14:paraId="33DB277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distal: **p=0.0011;</w:t>
            </w:r>
          </w:p>
          <w:p w14:paraId="7985DD5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 vs. distal: *p=0.0201</w:t>
            </w:r>
          </w:p>
        </w:tc>
      </w:tr>
      <w:tr w:rsidR="00DE769F" w:rsidRPr="00632B4E" w14:paraId="265F8105" w14:textId="77777777" w:rsidTr="00C1541A">
        <w:tc>
          <w:tcPr>
            <w:tcW w:w="540" w:type="dxa"/>
            <w:vMerge/>
          </w:tcPr>
          <w:p w14:paraId="1374425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E22169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</w:t>
            </w:r>
          </w:p>
        </w:tc>
        <w:tc>
          <w:tcPr>
            <w:tcW w:w="1170" w:type="dxa"/>
          </w:tcPr>
          <w:p w14:paraId="2CCA6D6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6CD4300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2343896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Proximal=25 cells</w:t>
            </w:r>
          </w:p>
          <w:p w14:paraId="70FB473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72E7695C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2, 316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3.714</w:t>
            </w:r>
          </w:p>
        </w:tc>
        <w:tc>
          <w:tcPr>
            <w:tcW w:w="1170" w:type="dxa"/>
          </w:tcPr>
          <w:p w14:paraId="32C1D5C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=0.0254</w:t>
            </w:r>
          </w:p>
        </w:tc>
        <w:tc>
          <w:tcPr>
            <w:tcW w:w="1350" w:type="dxa"/>
          </w:tcPr>
          <w:p w14:paraId="5131ECC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>post hoc</w:t>
            </w:r>
            <w:r w:rsidRPr="00632B4E">
              <w:rPr>
                <w:rFonts w:ascii="Arial" w:hAnsi="Arial"/>
                <w:sz w:val="20"/>
              </w:rPr>
              <w:t xml:space="preserve"> analysis</w:t>
            </w:r>
          </w:p>
        </w:tc>
        <w:tc>
          <w:tcPr>
            <w:tcW w:w="1440" w:type="dxa"/>
          </w:tcPr>
          <w:p w14:paraId="035694A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distal: *p=0.0103;</w:t>
            </w:r>
          </w:p>
          <w:p w14:paraId="2B924B4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314D4F87" w14:textId="77777777" w:rsidTr="00C1541A">
        <w:tc>
          <w:tcPr>
            <w:tcW w:w="540" w:type="dxa"/>
            <w:vMerge/>
          </w:tcPr>
          <w:p w14:paraId="38E5719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5542657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E</w:t>
            </w:r>
          </w:p>
        </w:tc>
        <w:tc>
          <w:tcPr>
            <w:tcW w:w="1170" w:type="dxa"/>
          </w:tcPr>
          <w:p w14:paraId="6F3C9E3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Two-way ANOVA</w:t>
            </w:r>
          </w:p>
        </w:tc>
        <w:tc>
          <w:tcPr>
            <w:tcW w:w="1530" w:type="dxa"/>
          </w:tcPr>
          <w:p w14:paraId="038E7F1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Nest=32 cells</w:t>
            </w:r>
          </w:p>
          <w:p w14:paraId="0CAE90C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Proximal=11 cells</w:t>
            </w:r>
          </w:p>
          <w:p w14:paraId="1FF468E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Distal=16 cells</w:t>
            </w:r>
          </w:p>
        </w:tc>
        <w:tc>
          <w:tcPr>
            <w:tcW w:w="1440" w:type="dxa"/>
          </w:tcPr>
          <w:p w14:paraId="7E691425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1170" w:type="dxa"/>
          </w:tcPr>
          <w:p w14:paraId="2036D26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Interaction effect </w:t>
            </w: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4, 168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0.7340;</w:t>
            </w:r>
          </w:p>
          <w:p w14:paraId="723319D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Session effect </w:t>
            </w: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2, 168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0.7782;</w:t>
            </w:r>
          </w:p>
          <w:p w14:paraId="2D72B46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Group effect </w:t>
            </w: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2, 168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12.05</w:t>
            </w:r>
          </w:p>
        </w:tc>
        <w:tc>
          <w:tcPr>
            <w:tcW w:w="1350" w:type="dxa"/>
          </w:tcPr>
          <w:p w14:paraId="247EC97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Interaction </w:t>
            </w: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i/>
                <w:iCs/>
                <w:sz w:val="20"/>
              </w:rPr>
              <w:t>=</w:t>
            </w:r>
            <w:r w:rsidRPr="00632B4E">
              <w:rPr>
                <w:rFonts w:ascii="Arial" w:hAnsi="Arial"/>
                <w:sz w:val="20"/>
              </w:rPr>
              <w:t>0.57;</w:t>
            </w:r>
          </w:p>
          <w:p w14:paraId="2F0417C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Session </w:t>
            </w: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i/>
                <w:iCs/>
                <w:sz w:val="20"/>
              </w:rPr>
              <w:t>=</w:t>
            </w:r>
            <w:r w:rsidRPr="00632B4E">
              <w:rPr>
                <w:rFonts w:ascii="Arial" w:hAnsi="Arial"/>
                <w:sz w:val="20"/>
              </w:rPr>
              <w:t>0.4609;</w:t>
            </w:r>
          </w:p>
          <w:p w14:paraId="4B11DC1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Group </w:t>
            </w: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i/>
                <w:iCs/>
                <w:sz w:val="20"/>
              </w:rPr>
              <w:t>&lt;</w:t>
            </w:r>
            <w:r w:rsidRPr="00632B4E">
              <w:rPr>
                <w:rFonts w:ascii="Arial" w:hAnsi="Arial"/>
                <w:sz w:val="20"/>
              </w:rPr>
              <w:t>0.0001</w:t>
            </w:r>
          </w:p>
        </w:tc>
        <w:tc>
          <w:tcPr>
            <w:tcW w:w="1440" w:type="dxa"/>
          </w:tcPr>
          <w:p w14:paraId="0734C57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2. Nest vs. distal: ***p=0.0009;</w:t>
            </w:r>
          </w:p>
          <w:p w14:paraId="0E88CDD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3. Nest vs. distal: **p=0.0039</w:t>
            </w:r>
          </w:p>
        </w:tc>
      </w:tr>
      <w:tr w:rsidR="00DE769F" w:rsidRPr="00632B4E" w14:paraId="65F75DFB" w14:textId="77777777" w:rsidTr="00C1541A">
        <w:tc>
          <w:tcPr>
            <w:tcW w:w="540" w:type="dxa"/>
            <w:vMerge/>
          </w:tcPr>
          <w:p w14:paraId="7DF0BE2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17BB4B9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H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074F918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128EF8A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11E60E3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Proximal=25 cells</w:t>
            </w:r>
          </w:p>
          <w:p w14:paraId="41BCFF6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0A9E993D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2, 316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7.477</w:t>
            </w:r>
          </w:p>
        </w:tc>
        <w:tc>
          <w:tcPr>
            <w:tcW w:w="1170" w:type="dxa"/>
          </w:tcPr>
          <w:p w14:paraId="016980F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=0.0007</w:t>
            </w:r>
          </w:p>
        </w:tc>
        <w:tc>
          <w:tcPr>
            <w:tcW w:w="1350" w:type="dxa"/>
          </w:tcPr>
          <w:p w14:paraId="478477D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>post hoc</w:t>
            </w:r>
            <w:r w:rsidRPr="00632B4E">
              <w:rPr>
                <w:rFonts w:ascii="Arial" w:hAnsi="Arial"/>
                <w:sz w:val="20"/>
              </w:rPr>
              <w:t xml:space="preserve"> analysis</w:t>
            </w:r>
          </w:p>
        </w:tc>
        <w:tc>
          <w:tcPr>
            <w:tcW w:w="1440" w:type="dxa"/>
          </w:tcPr>
          <w:p w14:paraId="3FF6483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distal: **p=0.0017;</w:t>
            </w:r>
          </w:p>
          <w:p w14:paraId="663DA53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 vs. distal: **p=0.0097</w:t>
            </w:r>
          </w:p>
        </w:tc>
      </w:tr>
      <w:tr w:rsidR="00DE769F" w:rsidRPr="00632B4E" w14:paraId="6B424D23" w14:textId="77777777" w:rsidTr="00C1541A">
        <w:tc>
          <w:tcPr>
            <w:tcW w:w="540" w:type="dxa"/>
            <w:vMerge/>
          </w:tcPr>
          <w:p w14:paraId="5DDD58D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0FA56D0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H</w:t>
            </w:r>
            <w:r w:rsidRPr="00632B4E">
              <w:rPr>
                <w:rFonts w:ascii="Arial" w:hAnsi="Arial"/>
                <w:sz w:val="20"/>
                <w:vertAlign w:val="subscript"/>
              </w:rPr>
              <w:t>middle</w:t>
            </w:r>
            <w:proofErr w:type="spellEnd"/>
          </w:p>
        </w:tc>
        <w:tc>
          <w:tcPr>
            <w:tcW w:w="1170" w:type="dxa"/>
          </w:tcPr>
          <w:p w14:paraId="5855296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5621DED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6C6E74B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Proximal=25 cells</w:t>
            </w:r>
          </w:p>
          <w:p w14:paraId="6481249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49659C08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2, 316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4.453</w:t>
            </w:r>
          </w:p>
        </w:tc>
        <w:tc>
          <w:tcPr>
            <w:tcW w:w="1170" w:type="dxa"/>
          </w:tcPr>
          <w:p w14:paraId="5A1FBD5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=0.0124</w:t>
            </w:r>
          </w:p>
        </w:tc>
        <w:tc>
          <w:tcPr>
            <w:tcW w:w="1350" w:type="dxa"/>
          </w:tcPr>
          <w:p w14:paraId="0EAEA12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>post hoc</w:t>
            </w:r>
            <w:r w:rsidRPr="00632B4E">
              <w:rPr>
                <w:rFonts w:ascii="Arial" w:hAnsi="Arial"/>
                <w:sz w:val="20"/>
              </w:rPr>
              <w:t xml:space="preserve"> analysis</w:t>
            </w:r>
          </w:p>
        </w:tc>
        <w:tc>
          <w:tcPr>
            <w:tcW w:w="1440" w:type="dxa"/>
          </w:tcPr>
          <w:p w14:paraId="5C69D92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distal: *p=0.0472;</w:t>
            </w:r>
          </w:p>
          <w:p w14:paraId="63BD2BB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 vs. distal: *p=0.0304</w:t>
            </w:r>
          </w:p>
        </w:tc>
      </w:tr>
      <w:tr w:rsidR="00DE769F" w:rsidRPr="00632B4E" w14:paraId="49E1D74E" w14:textId="77777777" w:rsidTr="00C1541A">
        <w:tc>
          <w:tcPr>
            <w:tcW w:w="540" w:type="dxa"/>
            <w:vMerge/>
          </w:tcPr>
          <w:p w14:paraId="6996331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2340C6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H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61CC5A4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77AF481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Nest=213 cells</w:t>
            </w:r>
          </w:p>
          <w:p w14:paraId="1A6DFB2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Proximal=25 cells</w:t>
            </w:r>
          </w:p>
          <w:p w14:paraId="08486AE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Distal=81 cells</w:t>
            </w:r>
          </w:p>
        </w:tc>
        <w:tc>
          <w:tcPr>
            <w:tcW w:w="1440" w:type="dxa"/>
          </w:tcPr>
          <w:p w14:paraId="5D3AA737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2, 316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2.676</w:t>
            </w:r>
          </w:p>
        </w:tc>
        <w:tc>
          <w:tcPr>
            <w:tcW w:w="1170" w:type="dxa"/>
          </w:tcPr>
          <w:p w14:paraId="2E2DCDC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=0.070</w:t>
            </w:r>
          </w:p>
        </w:tc>
        <w:tc>
          <w:tcPr>
            <w:tcW w:w="1350" w:type="dxa"/>
          </w:tcPr>
          <w:p w14:paraId="2E3B711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96DF1C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5D68C804" w14:textId="77777777" w:rsidTr="00C1541A">
        <w:tc>
          <w:tcPr>
            <w:tcW w:w="540" w:type="dxa"/>
            <w:vMerge/>
          </w:tcPr>
          <w:p w14:paraId="780DAE0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3FD9B1C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170" w:type="dxa"/>
          </w:tcPr>
          <w:p w14:paraId="1D85454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repeated-</w:t>
            </w:r>
            <w:r w:rsidRPr="00632B4E">
              <w:rPr>
                <w:rFonts w:ascii="Arial" w:hAnsi="Arial"/>
                <w:sz w:val="20"/>
              </w:rPr>
              <w:lastRenderedPageBreak/>
              <w:t>measures ANOVA</w:t>
            </w:r>
          </w:p>
        </w:tc>
        <w:tc>
          <w:tcPr>
            <w:tcW w:w="1530" w:type="dxa"/>
          </w:tcPr>
          <w:p w14:paraId="1CC0956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>N=32</w:t>
            </w:r>
          </w:p>
        </w:tc>
        <w:tc>
          <w:tcPr>
            <w:tcW w:w="1440" w:type="dxa"/>
          </w:tcPr>
          <w:p w14:paraId="233088F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Treatment effect </w:t>
            </w: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3, 93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5.660;</w:t>
            </w:r>
          </w:p>
          <w:p w14:paraId="1803C2A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 xml:space="preserve">Individual effect </w:t>
            </w: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31, 93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12.96</w:t>
            </w:r>
          </w:p>
        </w:tc>
        <w:tc>
          <w:tcPr>
            <w:tcW w:w="1170" w:type="dxa"/>
          </w:tcPr>
          <w:p w14:paraId="634E4BDD" w14:textId="77777777" w:rsidR="00DE769F" w:rsidRPr="00632B4E" w:rsidRDefault="00DE769F" w:rsidP="00C1541A">
            <w:pPr>
              <w:rPr>
                <w:rFonts w:ascii="Arial" w:hAnsi="Arial"/>
                <w:iCs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 xml:space="preserve">Treatment effect p=0.0013; </w:t>
            </w:r>
            <w:r w:rsidRPr="00632B4E">
              <w:rPr>
                <w:rFonts w:ascii="Arial" w:hAnsi="Arial"/>
                <w:sz w:val="20"/>
              </w:rPr>
              <w:lastRenderedPageBreak/>
              <w:t>Individual effect p&lt;0.0001</w:t>
            </w:r>
          </w:p>
        </w:tc>
        <w:tc>
          <w:tcPr>
            <w:tcW w:w="1350" w:type="dxa"/>
          </w:tcPr>
          <w:p w14:paraId="4DC1520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>post hoc</w:t>
            </w:r>
            <w:r w:rsidRPr="00632B4E">
              <w:rPr>
                <w:rFonts w:ascii="Arial" w:hAnsi="Arial"/>
                <w:sz w:val="20"/>
              </w:rPr>
              <w:t xml:space="preserve"> analysis</w:t>
            </w:r>
          </w:p>
        </w:tc>
        <w:tc>
          <w:tcPr>
            <w:tcW w:w="1440" w:type="dxa"/>
          </w:tcPr>
          <w:p w14:paraId="0C7489D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2 vs. 5: *p=0.0193;</w:t>
            </w:r>
          </w:p>
          <w:p w14:paraId="6DD9F3B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>2 vs. 10: **p=0.0012</w:t>
            </w:r>
          </w:p>
        </w:tc>
      </w:tr>
      <w:tr w:rsidR="00DE769F" w:rsidRPr="00632B4E" w14:paraId="443925BD" w14:textId="77777777" w:rsidTr="00C1541A">
        <w:trPr>
          <w:trHeight w:val="395"/>
        </w:trPr>
        <w:tc>
          <w:tcPr>
            <w:tcW w:w="540" w:type="dxa"/>
            <w:vMerge w:val="restart"/>
          </w:tcPr>
          <w:p w14:paraId="17CE355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>S4</w:t>
            </w:r>
          </w:p>
        </w:tc>
        <w:tc>
          <w:tcPr>
            <w:tcW w:w="1255" w:type="dxa"/>
          </w:tcPr>
          <w:p w14:paraId="5CE230E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C</w:t>
            </w:r>
            <w:r w:rsidRPr="00632B4E">
              <w:rPr>
                <w:rFonts w:ascii="Arial" w:hAnsi="Arial"/>
                <w:sz w:val="20"/>
                <w:vertAlign w:val="subscript"/>
              </w:rPr>
              <w:t>nest+proximal:pre-surge</w:t>
            </w:r>
            <w:proofErr w:type="spellEnd"/>
          </w:p>
        </w:tc>
        <w:tc>
          <w:tcPr>
            <w:tcW w:w="1170" w:type="dxa"/>
          </w:tcPr>
          <w:p w14:paraId="6C7B4BB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Two-tailed unpaired </w:t>
            </w: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-test</w:t>
            </w:r>
          </w:p>
        </w:tc>
        <w:tc>
          <w:tcPr>
            <w:tcW w:w="1530" w:type="dxa"/>
          </w:tcPr>
          <w:p w14:paraId="511462A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cell-paired nest+proximal=29 cells</w:t>
            </w:r>
          </w:p>
          <w:p w14:paraId="1618885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nest+proximal=17 cells</w:t>
            </w:r>
          </w:p>
        </w:tc>
        <w:tc>
          <w:tcPr>
            <w:tcW w:w="1440" w:type="dxa"/>
          </w:tcPr>
          <w:p w14:paraId="463340E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(44)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1.315</w:t>
            </w:r>
          </w:p>
        </w:tc>
        <w:tc>
          <w:tcPr>
            <w:tcW w:w="1170" w:type="dxa"/>
          </w:tcPr>
          <w:p w14:paraId="374CD85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p=0.1952</w:t>
            </w:r>
          </w:p>
        </w:tc>
        <w:tc>
          <w:tcPr>
            <w:tcW w:w="1350" w:type="dxa"/>
          </w:tcPr>
          <w:p w14:paraId="1A13A0C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E0C983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6C7AE03A" w14:textId="77777777" w:rsidTr="00C1541A">
        <w:tc>
          <w:tcPr>
            <w:tcW w:w="540" w:type="dxa"/>
            <w:vMerge/>
          </w:tcPr>
          <w:p w14:paraId="5F69ABE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73F3F05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C</w:t>
            </w:r>
            <w:r w:rsidRPr="00632B4E">
              <w:rPr>
                <w:rFonts w:ascii="Arial" w:hAnsi="Arial"/>
                <w:sz w:val="20"/>
                <w:vertAlign w:val="subscript"/>
              </w:rPr>
              <w:t>distal:pre-surge</w:t>
            </w:r>
            <w:proofErr w:type="spellEnd"/>
          </w:p>
        </w:tc>
        <w:tc>
          <w:tcPr>
            <w:tcW w:w="1170" w:type="dxa"/>
          </w:tcPr>
          <w:p w14:paraId="7058216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Two-tailed unpaired </w:t>
            </w: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-test</w:t>
            </w:r>
          </w:p>
        </w:tc>
        <w:tc>
          <w:tcPr>
            <w:tcW w:w="1530" w:type="dxa"/>
          </w:tcPr>
          <w:p w14:paraId="0005761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cell-paired distal=15 cells</w:t>
            </w:r>
          </w:p>
          <w:p w14:paraId="6C90CAF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distal=6 cells</w:t>
            </w:r>
          </w:p>
        </w:tc>
        <w:tc>
          <w:tcPr>
            <w:tcW w:w="1440" w:type="dxa"/>
          </w:tcPr>
          <w:p w14:paraId="09C83C4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(19)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0.9140</w:t>
            </w:r>
          </w:p>
        </w:tc>
        <w:tc>
          <w:tcPr>
            <w:tcW w:w="1170" w:type="dxa"/>
          </w:tcPr>
          <w:p w14:paraId="61BE4F6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p=0.3722</w:t>
            </w:r>
          </w:p>
        </w:tc>
        <w:tc>
          <w:tcPr>
            <w:tcW w:w="1350" w:type="dxa"/>
          </w:tcPr>
          <w:p w14:paraId="5CFA19A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1B7350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398CA5FD" w14:textId="77777777" w:rsidTr="00C1541A">
        <w:tc>
          <w:tcPr>
            <w:tcW w:w="540" w:type="dxa"/>
            <w:vMerge/>
          </w:tcPr>
          <w:p w14:paraId="40F90D3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2D7D5A1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C</w:t>
            </w:r>
            <w:r w:rsidRPr="00632B4E">
              <w:rPr>
                <w:rFonts w:ascii="Arial" w:hAnsi="Arial"/>
                <w:sz w:val="20"/>
                <w:vertAlign w:val="subscript"/>
              </w:rPr>
              <w:t>nest+proximal:post-surge</w:t>
            </w:r>
            <w:proofErr w:type="spellEnd"/>
          </w:p>
        </w:tc>
        <w:tc>
          <w:tcPr>
            <w:tcW w:w="1170" w:type="dxa"/>
          </w:tcPr>
          <w:p w14:paraId="3CF5ED0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Two-tailed unpaired </w:t>
            </w: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-test</w:t>
            </w:r>
          </w:p>
        </w:tc>
        <w:tc>
          <w:tcPr>
            <w:tcW w:w="1530" w:type="dxa"/>
          </w:tcPr>
          <w:p w14:paraId="4193537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cell-paired nest+proximal=36 cells</w:t>
            </w:r>
          </w:p>
          <w:p w14:paraId="4BF5532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nest+proximal=17 cells</w:t>
            </w:r>
          </w:p>
        </w:tc>
        <w:tc>
          <w:tcPr>
            <w:tcW w:w="1440" w:type="dxa"/>
          </w:tcPr>
          <w:p w14:paraId="1D84842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(51)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0.4426</w:t>
            </w:r>
          </w:p>
        </w:tc>
        <w:tc>
          <w:tcPr>
            <w:tcW w:w="1170" w:type="dxa"/>
          </w:tcPr>
          <w:p w14:paraId="7FCE4C0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p=0.6599</w:t>
            </w:r>
          </w:p>
        </w:tc>
        <w:tc>
          <w:tcPr>
            <w:tcW w:w="1350" w:type="dxa"/>
          </w:tcPr>
          <w:p w14:paraId="284727B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CCB97D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555E592B" w14:textId="77777777" w:rsidTr="00C1541A">
        <w:tc>
          <w:tcPr>
            <w:tcW w:w="540" w:type="dxa"/>
            <w:vMerge/>
          </w:tcPr>
          <w:p w14:paraId="63C8AC0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247D8A6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C</w:t>
            </w:r>
            <w:r w:rsidRPr="00632B4E">
              <w:rPr>
                <w:rFonts w:ascii="Arial" w:hAnsi="Arial"/>
                <w:sz w:val="20"/>
                <w:vertAlign w:val="subscript"/>
              </w:rPr>
              <w:t>distal:post-surge</w:t>
            </w:r>
            <w:proofErr w:type="spellEnd"/>
          </w:p>
        </w:tc>
        <w:tc>
          <w:tcPr>
            <w:tcW w:w="1170" w:type="dxa"/>
          </w:tcPr>
          <w:p w14:paraId="7F343C4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Two-tailed unpaired </w:t>
            </w: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-test</w:t>
            </w:r>
          </w:p>
        </w:tc>
        <w:tc>
          <w:tcPr>
            <w:tcW w:w="1530" w:type="dxa"/>
          </w:tcPr>
          <w:p w14:paraId="11FA6BD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cell-paired distal=19 cells</w:t>
            </w:r>
          </w:p>
          <w:p w14:paraId="4F0788A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 paired distal=15 cells</w:t>
            </w:r>
          </w:p>
        </w:tc>
        <w:tc>
          <w:tcPr>
            <w:tcW w:w="1440" w:type="dxa"/>
          </w:tcPr>
          <w:p w14:paraId="6F11F99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(32)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2.825</w:t>
            </w:r>
          </w:p>
        </w:tc>
        <w:tc>
          <w:tcPr>
            <w:tcW w:w="1170" w:type="dxa"/>
          </w:tcPr>
          <w:p w14:paraId="1FA19D1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**p=0.0081</w:t>
            </w:r>
          </w:p>
        </w:tc>
        <w:tc>
          <w:tcPr>
            <w:tcW w:w="1350" w:type="dxa"/>
          </w:tcPr>
          <w:p w14:paraId="1613E62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471308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49874436" w14:textId="77777777" w:rsidTr="00C1541A">
        <w:tc>
          <w:tcPr>
            <w:tcW w:w="540" w:type="dxa"/>
            <w:vMerge/>
          </w:tcPr>
          <w:p w14:paraId="1F8FA91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55631A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D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36BC38F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Two-tailed unpaired t-test</w:t>
            </w:r>
          </w:p>
        </w:tc>
        <w:tc>
          <w:tcPr>
            <w:tcW w:w="1530" w:type="dxa"/>
          </w:tcPr>
          <w:p w14:paraId="6DE1953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Distal-nonRobot=16</w:t>
            </w:r>
          </w:p>
          <w:p w14:paraId="0226887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Distal-Robot=12</w:t>
            </w:r>
          </w:p>
        </w:tc>
        <w:tc>
          <w:tcPr>
            <w:tcW w:w="1440" w:type="dxa"/>
          </w:tcPr>
          <w:p w14:paraId="1B4E38A4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(26) = 2.692</w:t>
            </w:r>
          </w:p>
        </w:tc>
        <w:tc>
          <w:tcPr>
            <w:tcW w:w="1170" w:type="dxa"/>
          </w:tcPr>
          <w:p w14:paraId="22DFA54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p=0.0123</w:t>
            </w:r>
          </w:p>
        </w:tc>
        <w:tc>
          <w:tcPr>
            <w:tcW w:w="1350" w:type="dxa"/>
          </w:tcPr>
          <w:p w14:paraId="78D45A0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58E921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34C5589C" w14:textId="77777777" w:rsidTr="00C1541A">
        <w:tc>
          <w:tcPr>
            <w:tcW w:w="540" w:type="dxa"/>
            <w:vMerge/>
          </w:tcPr>
          <w:p w14:paraId="6550ACD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304DE5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D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4CD3C9E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Two-tailed unpaired t-test</w:t>
            </w:r>
          </w:p>
        </w:tc>
        <w:tc>
          <w:tcPr>
            <w:tcW w:w="1530" w:type="dxa"/>
          </w:tcPr>
          <w:p w14:paraId="73F5E2F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nonRobot-distal=18</w:t>
            </w:r>
          </w:p>
          <w:p w14:paraId="3B10BFC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Robot-distal=9</w:t>
            </w:r>
          </w:p>
        </w:tc>
        <w:tc>
          <w:tcPr>
            <w:tcW w:w="1440" w:type="dxa"/>
          </w:tcPr>
          <w:p w14:paraId="0C98EE36" w14:textId="77777777" w:rsidR="00DE769F" w:rsidRPr="00632B4E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t</w:t>
            </w:r>
            <w:r w:rsidRPr="00632B4E">
              <w:rPr>
                <w:rFonts w:ascii="Arial" w:hAnsi="Arial"/>
                <w:sz w:val="20"/>
              </w:rPr>
              <w:t>(25) = 2.269</w:t>
            </w:r>
          </w:p>
        </w:tc>
        <w:tc>
          <w:tcPr>
            <w:tcW w:w="1170" w:type="dxa"/>
          </w:tcPr>
          <w:p w14:paraId="61F74FB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p=0.0321</w:t>
            </w:r>
          </w:p>
        </w:tc>
        <w:tc>
          <w:tcPr>
            <w:tcW w:w="1350" w:type="dxa"/>
          </w:tcPr>
          <w:p w14:paraId="67B98E2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490096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09465983" w14:textId="77777777" w:rsidTr="00C1541A">
        <w:tc>
          <w:tcPr>
            <w:tcW w:w="540" w:type="dxa"/>
            <w:vMerge w:val="restart"/>
          </w:tcPr>
          <w:p w14:paraId="11E5284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S5</w:t>
            </w:r>
          </w:p>
        </w:tc>
        <w:tc>
          <w:tcPr>
            <w:tcW w:w="1255" w:type="dxa"/>
          </w:tcPr>
          <w:p w14:paraId="1F45CEF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C</w:t>
            </w:r>
          </w:p>
        </w:tc>
        <w:tc>
          <w:tcPr>
            <w:tcW w:w="1170" w:type="dxa"/>
          </w:tcPr>
          <w:p w14:paraId="542241B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Mann-Whitney test</w:t>
            </w:r>
          </w:p>
        </w:tc>
        <w:tc>
          <w:tcPr>
            <w:tcW w:w="1530" w:type="dxa"/>
          </w:tcPr>
          <w:p w14:paraId="413FA46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cells =25</w:t>
            </w:r>
          </w:p>
          <w:p w14:paraId="4191FF1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nonRobot cells=44</w:t>
            </w:r>
          </w:p>
        </w:tc>
        <w:tc>
          <w:tcPr>
            <w:tcW w:w="1440" w:type="dxa"/>
          </w:tcPr>
          <w:p w14:paraId="18F41E1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U</w:t>
            </w:r>
            <w:r w:rsidRPr="00632B4E">
              <w:rPr>
                <w:rFonts w:ascii="Arial" w:hAnsi="Arial"/>
                <w:sz w:val="20"/>
              </w:rPr>
              <w:t>=191.5</w:t>
            </w:r>
          </w:p>
        </w:tc>
        <w:tc>
          <w:tcPr>
            <w:tcW w:w="1170" w:type="dxa"/>
          </w:tcPr>
          <w:p w14:paraId="683391E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350" w:type="dxa"/>
          </w:tcPr>
          <w:p w14:paraId="1D7034B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4A2168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0B12321A" w14:textId="77777777" w:rsidTr="00C1541A">
        <w:tc>
          <w:tcPr>
            <w:tcW w:w="540" w:type="dxa"/>
            <w:vMerge/>
          </w:tcPr>
          <w:p w14:paraId="6AE4B9C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3B8C4B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</w:t>
            </w:r>
          </w:p>
        </w:tc>
        <w:tc>
          <w:tcPr>
            <w:tcW w:w="1170" w:type="dxa"/>
          </w:tcPr>
          <w:p w14:paraId="425E7E4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Two-tailed unpaired t-test</w:t>
            </w:r>
          </w:p>
        </w:tc>
        <w:tc>
          <w:tcPr>
            <w:tcW w:w="1530" w:type="dxa"/>
          </w:tcPr>
          <w:p w14:paraId="3E1EA08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cell-paired nest+proximal cells =37</w:t>
            </w:r>
          </w:p>
          <w:p w14:paraId="3800A91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Robot cell-paired distal cells =17</w:t>
            </w:r>
          </w:p>
          <w:p w14:paraId="0C62C51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430145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t</w:t>
            </w:r>
            <w:r w:rsidRPr="00632B4E">
              <w:rPr>
                <w:rFonts w:ascii="Arial" w:hAnsi="Arial"/>
                <w:iCs/>
                <w:sz w:val="20"/>
              </w:rPr>
              <w:t>(52)</w:t>
            </w:r>
            <w:r w:rsidRPr="00632B4E">
              <w:rPr>
                <w:rFonts w:ascii="Arial" w:hAnsi="Arial"/>
                <w:sz w:val="20"/>
              </w:rPr>
              <w:t xml:space="preserve"> = 2.585</w:t>
            </w:r>
          </w:p>
        </w:tc>
        <w:tc>
          <w:tcPr>
            <w:tcW w:w="1170" w:type="dxa"/>
          </w:tcPr>
          <w:p w14:paraId="038939A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 0.0126</w:t>
            </w:r>
          </w:p>
        </w:tc>
        <w:tc>
          <w:tcPr>
            <w:tcW w:w="1350" w:type="dxa"/>
          </w:tcPr>
          <w:p w14:paraId="427592A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38832D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72BA6315" w14:textId="77777777" w:rsidTr="00C1541A">
        <w:tc>
          <w:tcPr>
            <w:tcW w:w="540" w:type="dxa"/>
            <w:vMerge/>
          </w:tcPr>
          <w:p w14:paraId="5418CF6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56DAB3C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E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1F30E7E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Paired t-test</w:t>
            </w:r>
          </w:p>
        </w:tc>
        <w:tc>
          <w:tcPr>
            <w:tcW w:w="1530" w:type="dxa"/>
          </w:tcPr>
          <w:p w14:paraId="323DBC1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N=8</w:t>
            </w:r>
          </w:p>
        </w:tc>
        <w:tc>
          <w:tcPr>
            <w:tcW w:w="1440" w:type="dxa"/>
          </w:tcPr>
          <w:p w14:paraId="0564E3F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t</w:t>
            </w:r>
            <w:r w:rsidRPr="00632B4E">
              <w:rPr>
                <w:rFonts w:ascii="Arial" w:hAnsi="Arial"/>
                <w:iCs/>
                <w:sz w:val="20"/>
              </w:rPr>
              <w:t>(7)</w:t>
            </w:r>
            <w:r w:rsidRPr="00632B4E">
              <w:rPr>
                <w:rFonts w:ascii="Arial" w:hAnsi="Arial"/>
                <w:sz w:val="20"/>
              </w:rPr>
              <w:t xml:space="preserve"> = 0.7607</w:t>
            </w:r>
          </w:p>
        </w:tc>
        <w:tc>
          <w:tcPr>
            <w:tcW w:w="1170" w:type="dxa"/>
          </w:tcPr>
          <w:p w14:paraId="0A8B5ED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 0.4717</w:t>
            </w:r>
          </w:p>
        </w:tc>
        <w:tc>
          <w:tcPr>
            <w:tcW w:w="1350" w:type="dxa"/>
          </w:tcPr>
          <w:p w14:paraId="1FC32B1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D58CCE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1A282EF1" w14:textId="77777777" w:rsidTr="00C1541A">
        <w:tc>
          <w:tcPr>
            <w:tcW w:w="540" w:type="dxa"/>
            <w:vMerge/>
          </w:tcPr>
          <w:p w14:paraId="7378054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5E7051B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E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15FC6F6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Paired t-test</w:t>
            </w:r>
          </w:p>
        </w:tc>
        <w:tc>
          <w:tcPr>
            <w:tcW w:w="1530" w:type="dxa"/>
          </w:tcPr>
          <w:p w14:paraId="104A1DD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N=9</w:t>
            </w:r>
          </w:p>
        </w:tc>
        <w:tc>
          <w:tcPr>
            <w:tcW w:w="1440" w:type="dxa"/>
          </w:tcPr>
          <w:p w14:paraId="06681BD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t</w:t>
            </w:r>
            <w:r w:rsidRPr="00632B4E">
              <w:rPr>
                <w:rFonts w:ascii="Arial" w:hAnsi="Arial"/>
                <w:iCs/>
                <w:sz w:val="20"/>
              </w:rPr>
              <w:t>(8)</w:t>
            </w:r>
            <w:r w:rsidRPr="00632B4E">
              <w:rPr>
                <w:rFonts w:ascii="Arial" w:hAnsi="Arial"/>
                <w:sz w:val="20"/>
              </w:rPr>
              <w:t xml:space="preserve"> = 0.6660</w:t>
            </w:r>
          </w:p>
        </w:tc>
        <w:tc>
          <w:tcPr>
            <w:tcW w:w="1170" w:type="dxa"/>
          </w:tcPr>
          <w:p w14:paraId="6300292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 0.5241</w:t>
            </w:r>
          </w:p>
        </w:tc>
        <w:tc>
          <w:tcPr>
            <w:tcW w:w="1350" w:type="dxa"/>
          </w:tcPr>
          <w:p w14:paraId="183752D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D712F1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445887D1" w14:textId="77777777" w:rsidTr="00C1541A">
        <w:tc>
          <w:tcPr>
            <w:tcW w:w="540" w:type="dxa"/>
            <w:vMerge/>
          </w:tcPr>
          <w:p w14:paraId="129DA62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4FAD38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1170" w:type="dxa"/>
          </w:tcPr>
          <w:p w14:paraId="659264F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Paired t-test</w:t>
            </w:r>
          </w:p>
        </w:tc>
        <w:tc>
          <w:tcPr>
            <w:tcW w:w="1530" w:type="dxa"/>
          </w:tcPr>
          <w:p w14:paraId="3C395AE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N=9</w:t>
            </w:r>
          </w:p>
        </w:tc>
        <w:tc>
          <w:tcPr>
            <w:tcW w:w="1440" w:type="dxa"/>
          </w:tcPr>
          <w:p w14:paraId="7F607E8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t</w:t>
            </w:r>
            <w:r w:rsidRPr="00632B4E">
              <w:rPr>
                <w:rFonts w:ascii="Arial" w:hAnsi="Arial"/>
                <w:iCs/>
                <w:sz w:val="20"/>
              </w:rPr>
              <w:t>(8)</w:t>
            </w:r>
            <w:r w:rsidRPr="00632B4E">
              <w:rPr>
                <w:rFonts w:ascii="Arial" w:hAnsi="Arial"/>
                <w:sz w:val="20"/>
              </w:rPr>
              <w:t xml:space="preserve"> = 3.926</w:t>
            </w:r>
          </w:p>
        </w:tc>
        <w:tc>
          <w:tcPr>
            <w:tcW w:w="1170" w:type="dxa"/>
          </w:tcPr>
          <w:p w14:paraId="33E390A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 0.0044</w:t>
            </w:r>
          </w:p>
        </w:tc>
        <w:tc>
          <w:tcPr>
            <w:tcW w:w="1350" w:type="dxa"/>
          </w:tcPr>
          <w:p w14:paraId="3C31681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E739CF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76BFA48E" w14:textId="77777777" w:rsidTr="00C1541A">
        <w:tc>
          <w:tcPr>
            <w:tcW w:w="540" w:type="dxa"/>
            <w:vMerge/>
          </w:tcPr>
          <w:p w14:paraId="135F349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467172A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G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094741F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Paired t-test</w:t>
            </w:r>
          </w:p>
        </w:tc>
        <w:tc>
          <w:tcPr>
            <w:tcW w:w="1530" w:type="dxa"/>
          </w:tcPr>
          <w:p w14:paraId="0DB9578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N=7</w:t>
            </w:r>
          </w:p>
        </w:tc>
        <w:tc>
          <w:tcPr>
            <w:tcW w:w="1440" w:type="dxa"/>
          </w:tcPr>
          <w:p w14:paraId="1A607B0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t</w:t>
            </w:r>
            <w:r w:rsidRPr="00632B4E">
              <w:rPr>
                <w:rFonts w:ascii="Arial" w:hAnsi="Arial"/>
                <w:iCs/>
                <w:sz w:val="20"/>
              </w:rPr>
              <w:t>(6)</w:t>
            </w:r>
            <w:r w:rsidRPr="00632B4E">
              <w:rPr>
                <w:rFonts w:ascii="Arial" w:hAnsi="Arial"/>
                <w:sz w:val="20"/>
              </w:rPr>
              <w:t xml:space="preserve"> = 0.8892</w:t>
            </w:r>
          </w:p>
        </w:tc>
        <w:tc>
          <w:tcPr>
            <w:tcW w:w="1170" w:type="dxa"/>
          </w:tcPr>
          <w:p w14:paraId="025C042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 0.4081</w:t>
            </w:r>
          </w:p>
        </w:tc>
        <w:tc>
          <w:tcPr>
            <w:tcW w:w="1350" w:type="dxa"/>
          </w:tcPr>
          <w:p w14:paraId="1F18DCE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7DF90B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7D132D0A" w14:textId="77777777" w:rsidTr="00C1541A">
        <w:tc>
          <w:tcPr>
            <w:tcW w:w="540" w:type="dxa"/>
            <w:vMerge/>
          </w:tcPr>
          <w:p w14:paraId="3118C0E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1DACB47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G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0594C1B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Paired t-test</w:t>
            </w:r>
          </w:p>
        </w:tc>
        <w:tc>
          <w:tcPr>
            <w:tcW w:w="1530" w:type="dxa"/>
          </w:tcPr>
          <w:p w14:paraId="36D8DDC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N=17</w:t>
            </w:r>
          </w:p>
        </w:tc>
        <w:tc>
          <w:tcPr>
            <w:tcW w:w="1440" w:type="dxa"/>
          </w:tcPr>
          <w:p w14:paraId="38BFFF2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t</w:t>
            </w:r>
            <w:r w:rsidRPr="00632B4E">
              <w:rPr>
                <w:rFonts w:ascii="Arial" w:hAnsi="Arial"/>
                <w:iCs/>
                <w:sz w:val="20"/>
              </w:rPr>
              <w:t>(16)</w:t>
            </w:r>
            <w:r w:rsidRPr="00632B4E">
              <w:rPr>
                <w:rFonts w:ascii="Arial" w:hAnsi="Arial"/>
                <w:sz w:val="20"/>
              </w:rPr>
              <w:t xml:space="preserve"> = 1.356</w:t>
            </w:r>
          </w:p>
        </w:tc>
        <w:tc>
          <w:tcPr>
            <w:tcW w:w="1170" w:type="dxa"/>
          </w:tcPr>
          <w:p w14:paraId="38ABF39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 0.1941</w:t>
            </w:r>
          </w:p>
        </w:tc>
        <w:tc>
          <w:tcPr>
            <w:tcW w:w="1350" w:type="dxa"/>
          </w:tcPr>
          <w:p w14:paraId="37AD278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8D20B9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7965BA68" w14:textId="77777777" w:rsidTr="00C1541A">
        <w:tc>
          <w:tcPr>
            <w:tcW w:w="540" w:type="dxa"/>
            <w:vMerge/>
          </w:tcPr>
          <w:p w14:paraId="63B3D7A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05645D9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H</w:t>
            </w:r>
          </w:p>
        </w:tc>
        <w:tc>
          <w:tcPr>
            <w:tcW w:w="1170" w:type="dxa"/>
          </w:tcPr>
          <w:p w14:paraId="76660C8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Paired t-test</w:t>
            </w:r>
          </w:p>
        </w:tc>
        <w:tc>
          <w:tcPr>
            <w:tcW w:w="1530" w:type="dxa"/>
          </w:tcPr>
          <w:p w14:paraId="43FB0E6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N=13</w:t>
            </w:r>
          </w:p>
        </w:tc>
        <w:tc>
          <w:tcPr>
            <w:tcW w:w="1440" w:type="dxa"/>
          </w:tcPr>
          <w:p w14:paraId="116549C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t</w:t>
            </w:r>
            <w:r w:rsidRPr="00632B4E">
              <w:rPr>
                <w:rFonts w:ascii="Arial" w:hAnsi="Arial"/>
                <w:iCs/>
                <w:sz w:val="20"/>
              </w:rPr>
              <w:t>(12)</w:t>
            </w:r>
            <w:r w:rsidRPr="00632B4E">
              <w:rPr>
                <w:rFonts w:ascii="Arial" w:hAnsi="Arial"/>
                <w:sz w:val="20"/>
              </w:rPr>
              <w:t xml:space="preserve"> = 4.593</w:t>
            </w:r>
          </w:p>
        </w:tc>
        <w:tc>
          <w:tcPr>
            <w:tcW w:w="1170" w:type="dxa"/>
          </w:tcPr>
          <w:p w14:paraId="75CC63D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 0.0006</w:t>
            </w:r>
          </w:p>
        </w:tc>
        <w:tc>
          <w:tcPr>
            <w:tcW w:w="1350" w:type="dxa"/>
          </w:tcPr>
          <w:p w14:paraId="3D1FBF7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60142A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58F0F916" w14:textId="77777777" w:rsidTr="00C1541A">
        <w:tc>
          <w:tcPr>
            <w:tcW w:w="540" w:type="dxa"/>
            <w:vMerge w:val="restart"/>
          </w:tcPr>
          <w:p w14:paraId="4EAD102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S7</w:t>
            </w:r>
          </w:p>
        </w:tc>
        <w:tc>
          <w:tcPr>
            <w:tcW w:w="1255" w:type="dxa"/>
          </w:tcPr>
          <w:p w14:paraId="6051A96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D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37DD546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40FAACE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Nest=107 cells</w:t>
            </w:r>
          </w:p>
          <w:p w14:paraId="6BC9204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Proximal=21 cells</w:t>
            </w:r>
          </w:p>
          <w:p w14:paraId="1DE8C46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Distal=125 cells</w:t>
            </w:r>
          </w:p>
        </w:tc>
        <w:tc>
          <w:tcPr>
            <w:tcW w:w="1440" w:type="dxa"/>
          </w:tcPr>
          <w:p w14:paraId="05C441B9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2, 250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3.517</w:t>
            </w:r>
          </w:p>
        </w:tc>
        <w:tc>
          <w:tcPr>
            <w:tcW w:w="1170" w:type="dxa"/>
          </w:tcPr>
          <w:p w14:paraId="551A0B8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=0.0312</w:t>
            </w:r>
          </w:p>
        </w:tc>
        <w:tc>
          <w:tcPr>
            <w:tcW w:w="1350" w:type="dxa"/>
          </w:tcPr>
          <w:p w14:paraId="633A2D0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 xml:space="preserve">Bonferroni </w:t>
            </w:r>
            <w:r w:rsidRPr="00632B4E">
              <w:rPr>
                <w:rFonts w:ascii="Arial" w:hAnsi="Arial"/>
                <w:i/>
                <w:iCs/>
                <w:sz w:val="20"/>
              </w:rPr>
              <w:t>post hoc</w:t>
            </w:r>
            <w:r w:rsidRPr="00632B4E">
              <w:rPr>
                <w:rFonts w:ascii="Arial" w:hAnsi="Arial"/>
                <w:sz w:val="20"/>
              </w:rPr>
              <w:t xml:space="preserve"> analysis</w:t>
            </w:r>
          </w:p>
        </w:tc>
        <w:tc>
          <w:tcPr>
            <w:tcW w:w="1440" w:type="dxa"/>
          </w:tcPr>
          <w:p w14:paraId="49DDB18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distal: **p=0.0350</w:t>
            </w:r>
          </w:p>
        </w:tc>
      </w:tr>
      <w:tr w:rsidR="00DE769F" w:rsidRPr="00632B4E" w14:paraId="51162156" w14:textId="77777777" w:rsidTr="00C1541A">
        <w:tc>
          <w:tcPr>
            <w:tcW w:w="540" w:type="dxa"/>
            <w:vMerge/>
          </w:tcPr>
          <w:p w14:paraId="2F90A7C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5B81F8A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D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242DEE33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Kruskal-Wallis</w:t>
            </w:r>
          </w:p>
        </w:tc>
        <w:tc>
          <w:tcPr>
            <w:tcW w:w="1530" w:type="dxa"/>
          </w:tcPr>
          <w:p w14:paraId="1117DCD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Nest=107 cells</w:t>
            </w:r>
          </w:p>
          <w:p w14:paraId="5B7FF46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Proximal=21 cells</w:t>
            </w:r>
          </w:p>
          <w:p w14:paraId="56D0EF02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Distal=125 cells</w:t>
            </w:r>
          </w:p>
        </w:tc>
        <w:tc>
          <w:tcPr>
            <w:tcW w:w="1440" w:type="dxa"/>
          </w:tcPr>
          <w:p w14:paraId="286E11C5" w14:textId="77777777" w:rsidR="00DE769F" w:rsidRPr="00632B4E" w:rsidRDefault="00DE769F" w:rsidP="00C1541A">
            <w:pPr>
              <w:rPr>
                <w:rFonts w:ascii="Arial" w:hAnsi="Arial"/>
                <w:i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H</w:t>
            </w:r>
            <w:r w:rsidRPr="00632B4E">
              <w:rPr>
                <w:rFonts w:ascii="Arial" w:hAnsi="Arial"/>
                <w:sz w:val="20"/>
              </w:rPr>
              <w:t xml:space="preserve"> = 4.832</w:t>
            </w:r>
          </w:p>
        </w:tc>
        <w:tc>
          <w:tcPr>
            <w:tcW w:w="1170" w:type="dxa"/>
          </w:tcPr>
          <w:p w14:paraId="21AC7794" w14:textId="77777777" w:rsidR="00DE769F" w:rsidRPr="00632B4E" w:rsidRDefault="00DE769F" w:rsidP="00C1541A">
            <w:pPr>
              <w:rPr>
                <w:rFonts w:ascii="Arial" w:hAnsi="Arial"/>
                <w:color w:val="E7E6E6" w:themeColor="background2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=0.089</w:t>
            </w:r>
          </w:p>
        </w:tc>
        <w:tc>
          <w:tcPr>
            <w:tcW w:w="1350" w:type="dxa"/>
          </w:tcPr>
          <w:p w14:paraId="7074276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31894E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0C114B8C" w14:textId="77777777" w:rsidTr="00C1541A">
        <w:tc>
          <w:tcPr>
            <w:tcW w:w="540" w:type="dxa"/>
            <w:vMerge/>
          </w:tcPr>
          <w:p w14:paraId="5909C6E5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720132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E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548CE3A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Kruskal-Wallis</w:t>
            </w:r>
          </w:p>
        </w:tc>
        <w:tc>
          <w:tcPr>
            <w:tcW w:w="1530" w:type="dxa"/>
          </w:tcPr>
          <w:p w14:paraId="3C06D8A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Nest=107 cells</w:t>
            </w:r>
          </w:p>
          <w:p w14:paraId="6DB388F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Proximal=21 cells</w:t>
            </w:r>
          </w:p>
          <w:p w14:paraId="1B99577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Distal=125 cells</w:t>
            </w:r>
          </w:p>
        </w:tc>
        <w:tc>
          <w:tcPr>
            <w:tcW w:w="1440" w:type="dxa"/>
          </w:tcPr>
          <w:p w14:paraId="64BC9EC8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H</w:t>
            </w:r>
            <w:r w:rsidRPr="00632B4E">
              <w:rPr>
                <w:rFonts w:ascii="Arial" w:hAnsi="Arial"/>
                <w:sz w:val="20"/>
              </w:rPr>
              <w:t xml:space="preserve"> = 7.646</w:t>
            </w:r>
          </w:p>
        </w:tc>
        <w:tc>
          <w:tcPr>
            <w:tcW w:w="1170" w:type="dxa"/>
          </w:tcPr>
          <w:p w14:paraId="33244DD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=0.022</w:t>
            </w:r>
          </w:p>
        </w:tc>
        <w:tc>
          <w:tcPr>
            <w:tcW w:w="1350" w:type="dxa"/>
          </w:tcPr>
          <w:p w14:paraId="12CB6CF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Dunn’s multiple comparisons test</w:t>
            </w:r>
          </w:p>
        </w:tc>
        <w:tc>
          <w:tcPr>
            <w:tcW w:w="1440" w:type="dxa"/>
          </w:tcPr>
          <w:p w14:paraId="211F8E6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 vs. proximal: *</w:t>
            </w: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=0.021</w:t>
            </w:r>
          </w:p>
          <w:p w14:paraId="52A7D7D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 vs. distal: *p=0.026</w:t>
            </w:r>
          </w:p>
        </w:tc>
      </w:tr>
      <w:tr w:rsidR="00DE769F" w:rsidRPr="00632B4E" w14:paraId="25246708" w14:textId="77777777" w:rsidTr="00C1541A">
        <w:tc>
          <w:tcPr>
            <w:tcW w:w="540" w:type="dxa"/>
            <w:vMerge/>
          </w:tcPr>
          <w:p w14:paraId="0E8C02E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2C58A8AB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E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604B83E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Kruskal-Wallis</w:t>
            </w:r>
          </w:p>
        </w:tc>
        <w:tc>
          <w:tcPr>
            <w:tcW w:w="1530" w:type="dxa"/>
          </w:tcPr>
          <w:p w14:paraId="4C1048A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Nest=107 cells</w:t>
            </w:r>
          </w:p>
          <w:p w14:paraId="27C0F62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Proximal=21 cells</w:t>
            </w:r>
          </w:p>
          <w:p w14:paraId="30B11AA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Distal=125 cells</w:t>
            </w:r>
          </w:p>
        </w:tc>
        <w:tc>
          <w:tcPr>
            <w:tcW w:w="1440" w:type="dxa"/>
          </w:tcPr>
          <w:p w14:paraId="15594221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H</w:t>
            </w:r>
            <w:r w:rsidRPr="00632B4E">
              <w:rPr>
                <w:rFonts w:ascii="Arial" w:hAnsi="Arial"/>
                <w:sz w:val="20"/>
              </w:rPr>
              <w:t xml:space="preserve"> = 10.64</w:t>
            </w:r>
          </w:p>
        </w:tc>
        <w:tc>
          <w:tcPr>
            <w:tcW w:w="1170" w:type="dxa"/>
          </w:tcPr>
          <w:p w14:paraId="1C4AB95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=0.0049</w:t>
            </w:r>
          </w:p>
        </w:tc>
        <w:tc>
          <w:tcPr>
            <w:tcW w:w="1350" w:type="dxa"/>
          </w:tcPr>
          <w:p w14:paraId="79B41D4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Dunn’s multiple comparisons test</w:t>
            </w:r>
          </w:p>
        </w:tc>
        <w:tc>
          <w:tcPr>
            <w:tcW w:w="1440" w:type="dxa"/>
          </w:tcPr>
          <w:p w14:paraId="0DD4509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 vs. distal: *p=0.0110</w:t>
            </w:r>
          </w:p>
        </w:tc>
      </w:tr>
      <w:tr w:rsidR="00DE769F" w:rsidRPr="00632B4E" w14:paraId="565F841F" w14:textId="77777777" w:rsidTr="00C1541A">
        <w:tc>
          <w:tcPr>
            <w:tcW w:w="540" w:type="dxa"/>
            <w:vMerge/>
          </w:tcPr>
          <w:p w14:paraId="00915DE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63CBF8A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G</w:t>
            </w:r>
          </w:p>
        </w:tc>
        <w:tc>
          <w:tcPr>
            <w:tcW w:w="1170" w:type="dxa"/>
          </w:tcPr>
          <w:p w14:paraId="230FE09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Kruskal-Wallis</w:t>
            </w:r>
          </w:p>
        </w:tc>
        <w:tc>
          <w:tcPr>
            <w:tcW w:w="1530" w:type="dxa"/>
          </w:tcPr>
          <w:p w14:paraId="3326BFD7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Nest=107 cells</w:t>
            </w:r>
          </w:p>
          <w:p w14:paraId="709A788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Proximal=21 cells</w:t>
            </w:r>
          </w:p>
          <w:p w14:paraId="710F336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Distal=125 cells</w:t>
            </w:r>
          </w:p>
        </w:tc>
        <w:tc>
          <w:tcPr>
            <w:tcW w:w="1440" w:type="dxa"/>
          </w:tcPr>
          <w:p w14:paraId="6F32E3C8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H</w:t>
            </w:r>
            <w:r w:rsidRPr="00632B4E">
              <w:rPr>
                <w:rFonts w:ascii="Arial" w:hAnsi="Arial"/>
                <w:sz w:val="20"/>
              </w:rPr>
              <w:t xml:space="preserve"> = 1.829</w:t>
            </w:r>
          </w:p>
        </w:tc>
        <w:tc>
          <w:tcPr>
            <w:tcW w:w="1170" w:type="dxa"/>
          </w:tcPr>
          <w:p w14:paraId="0E595DE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p=0.4007</w:t>
            </w:r>
          </w:p>
        </w:tc>
        <w:tc>
          <w:tcPr>
            <w:tcW w:w="1350" w:type="dxa"/>
          </w:tcPr>
          <w:p w14:paraId="15733BB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0C666B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0E266CEA" w14:textId="77777777" w:rsidTr="00C1541A">
        <w:tc>
          <w:tcPr>
            <w:tcW w:w="540" w:type="dxa"/>
            <w:vMerge/>
          </w:tcPr>
          <w:p w14:paraId="295C8CF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  <w:vMerge w:val="restart"/>
          </w:tcPr>
          <w:p w14:paraId="5E983CF6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r w:rsidRPr="00AC1757">
              <w:rPr>
                <w:rFonts w:ascii="Arial" w:hAnsi="Arial"/>
                <w:sz w:val="20"/>
              </w:rPr>
              <w:t>H</w:t>
            </w:r>
          </w:p>
        </w:tc>
        <w:tc>
          <w:tcPr>
            <w:tcW w:w="1170" w:type="dxa"/>
          </w:tcPr>
          <w:p w14:paraId="11679EC8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r w:rsidRPr="00AC1757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4F432A55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AC1757">
              <w:rPr>
                <w:rFonts w:ascii="Arial" w:hAnsi="Arial"/>
                <w:sz w:val="20"/>
              </w:rPr>
              <w:t>Nest</w:t>
            </w:r>
            <w:r w:rsidRPr="00AC1757">
              <w:rPr>
                <w:rFonts w:ascii="Arial" w:hAnsi="Arial"/>
                <w:sz w:val="20"/>
                <w:vertAlign w:val="subscript"/>
              </w:rPr>
              <w:t>neutral</w:t>
            </w:r>
            <w:proofErr w:type="spellEnd"/>
            <w:r w:rsidRPr="00AC1757">
              <w:rPr>
                <w:rFonts w:ascii="Arial" w:hAnsi="Arial"/>
                <w:sz w:val="20"/>
              </w:rPr>
              <w:t xml:space="preserve">=114 </w:t>
            </w:r>
          </w:p>
          <w:p w14:paraId="5EBBEA40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AC1757">
              <w:rPr>
                <w:rFonts w:ascii="Arial" w:hAnsi="Arial"/>
                <w:sz w:val="20"/>
              </w:rPr>
              <w:t>Nest</w:t>
            </w:r>
            <w:r w:rsidRPr="00AC1757">
              <w:rPr>
                <w:rFonts w:ascii="Arial" w:hAnsi="Arial"/>
                <w:sz w:val="20"/>
                <w:vertAlign w:val="subscript"/>
              </w:rPr>
              <w:t>excited</w:t>
            </w:r>
            <w:proofErr w:type="spellEnd"/>
            <w:r w:rsidRPr="00AC1757">
              <w:rPr>
                <w:rFonts w:ascii="Arial" w:hAnsi="Arial"/>
                <w:sz w:val="20"/>
              </w:rPr>
              <w:t>=7</w:t>
            </w:r>
          </w:p>
          <w:p w14:paraId="6A167E40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AC1757">
              <w:rPr>
                <w:rFonts w:ascii="Arial" w:hAnsi="Arial"/>
                <w:sz w:val="20"/>
              </w:rPr>
              <w:t>Nest</w:t>
            </w:r>
            <w:r w:rsidRPr="00AC1757">
              <w:rPr>
                <w:rFonts w:ascii="Arial" w:hAnsi="Arial"/>
                <w:sz w:val="20"/>
                <w:vertAlign w:val="subscript"/>
              </w:rPr>
              <w:t>inhibited</w:t>
            </w:r>
            <w:proofErr w:type="spellEnd"/>
            <w:r w:rsidRPr="00AC1757">
              <w:rPr>
                <w:rFonts w:ascii="Arial" w:hAnsi="Arial"/>
                <w:sz w:val="20"/>
              </w:rPr>
              <w:t>=4</w:t>
            </w:r>
          </w:p>
          <w:p w14:paraId="7BF657C1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49186A4" w14:textId="77777777" w:rsidR="00DE769F" w:rsidRPr="00AC1757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AC1757">
              <w:rPr>
                <w:rFonts w:ascii="Arial" w:hAnsi="Arial"/>
                <w:i/>
                <w:sz w:val="20"/>
              </w:rPr>
              <w:t>F</w:t>
            </w:r>
            <w:r w:rsidRPr="00AC1757">
              <w:rPr>
                <w:rFonts w:ascii="Arial" w:hAnsi="Arial"/>
                <w:i/>
                <w:iCs/>
                <w:sz w:val="20"/>
                <w:vertAlign w:val="subscript"/>
              </w:rPr>
              <w:t>2, 122</w:t>
            </w:r>
            <w:r w:rsidRPr="00AC1757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AC1757">
              <w:rPr>
                <w:rFonts w:ascii="Arial" w:hAnsi="Arial"/>
                <w:sz w:val="20"/>
              </w:rPr>
              <w:t>= 0.398</w:t>
            </w:r>
          </w:p>
        </w:tc>
        <w:tc>
          <w:tcPr>
            <w:tcW w:w="1170" w:type="dxa"/>
          </w:tcPr>
          <w:p w14:paraId="4DE72169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r w:rsidRPr="00AC1757">
              <w:rPr>
                <w:rFonts w:ascii="Arial" w:hAnsi="Arial"/>
                <w:sz w:val="20"/>
              </w:rPr>
              <w:t>p=0.6725</w:t>
            </w:r>
          </w:p>
        </w:tc>
        <w:tc>
          <w:tcPr>
            <w:tcW w:w="1350" w:type="dxa"/>
          </w:tcPr>
          <w:p w14:paraId="36F99F33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15D2A24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19977234" w14:textId="77777777" w:rsidTr="00C1541A">
        <w:tc>
          <w:tcPr>
            <w:tcW w:w="540" w:type="dxa"/>
            <w:vMerge/>
          </w:tcPr>
          <w:p w14:paraId="732D0B9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  <w:vMerge/>
          </w:tcPr>
          <w:p w14:paraId="2221D395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170" w:type="dxa"/>
          </w:tcPr>
          <w:p w14:paraId="06BEB234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r w:rsidRPr="00AC1757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5CC73BC5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AC1757">
              <w:rPr>
                <w:rFonts w:ascii="Arial" w:hAnsi="Arial"/>
                <w:sz w:val="20"/>
              </w:rPr>
              <w:t>Distal</w:t>
            </w:r>
            <w:r w:rsidRPr="00AC1757">
              <w:rPr>
                <w:rFonts w:ascii="Arial" w:hAnsi="Arial"/>
                <w:sz w:val="20"/>
                <w:vertAlign w:val="subscript"/>
              </w:rPr>
              <w:t>neutral</w:t>
            </w:r>
            <w:proofErr w:type="spellEnd"/>
            <w:r w:rsidRPr="00AC1757">
              <w:rPr>
                <w:rFonts w:ascii="Arial" w:hAnsi="Arial"/>
                <w:sz w:val="20"/>
              </w:rPr>
              <w:t xml:space="preserve">=93 </w:t>
            </w:r>
          </w:p>
          <w:p w14:paraId="624CEE53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AC1757">
              <w:rPr>
                <w:rFonts w:ascii="Arial" w:hAnsi="Arial"/>
                <w:sz w:val="20"/>
              </w:rPr>
              <w:t>Distal</w:t>
            </w:r>
            <w:r w:rsidRPr="00AC1757">
              <w:rPr>
                <w:rFonts w:ascii="Arial" w:hAnsi="Arial"/>
                <w:sz w:val="20"/>
                <w:vertAlign w:val="subscript"/>
              </w:rPr>
              <w:t>excited</w:t>
            </w:r>
            <w:proofErr w:type="spellEnd"/>
            <w:r w:rsidRPr="00AC1757">
              <w:rPr>
                <w:rFonts w:ascii="Arial" w:hAnsi="Arial"/>
                <w:sz w:val="20"/>
              </w:rPr>
              <w:t>=10</w:t>
            </w:r>
          </w:p>
          <w:p w14:paraId="3C5FC65C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AC1757">
              <w:rPr>
                <w:rFonts w:ascii="Arial" w:hAnsi="Arial"/>
                <w:sz w:val="20"/>
              </w:rPr>
              <w:t>Distal</w:t>
            </w:r>
            <w:r w:rsidRPr="00AC1757">
              <w:rPr>
                <w:rFonts w:ascii="Arial" w:hAnsi="Arial"/>
                <w:sz w:val="20"/>
                <w:vertAlign w:val="subscript"/>
              </w:rPr>
              <w:t>inhibited</w:t>
            </w:r>
            <w:proofErr w:type="spellEnd"/>
            <w:r w:rsidRPr="00AC1757">
              <w:rPr>
                <w:rFonts w:ascii="Arial" w:hAnsi="Arial"/>
                <w:sz w:val="20"/>
              </w:rPr>
              <w:t>=4</w:t>
            </w:r>
          </w:p>
        </w:tc>
        <w:tc>
          <w:tcPr>
            <w:tcW w:w="1440" w:type="dxa"/>
          </w:tcPr>
          <w:p w14:paraId="414999F4" w14:textId="77777777" w:rsidR="00DE769F" w:rsidRPr="00AC1757" w:rsidRDefault="00DE769F" w:rsidP="00C1541A">
            <w:pPr>
              <w:rPr>
                <w:rFonts w:ascii="Arial" w:hAnsi="Arial"/>
                <w:i/>
                <w:iCs/>
                <w:sz w:val="20"/>
              </w:rPr>
            </w:pPr>
            <w:r w:rsidRPr="00AC1757">
              <w:rPr>
                <w:rFonts w:ascii="Arial" w:hAnsi="Arial"/>
                <w:i/>
                <w:sz w:val="20"/>
              </w:rPr>
              <w:t>F</w:t>
            </w:r>
            <w:r w:rsidRPr="00AC1757">
              <w:rPr>
                <w:rFonts w:ascii="Arial" w:hAnsi="Arial"/>
                <w:i/>
                <w:iCs/>
                <w:sz w:val="20"/>
                <w:vertAlign w:val="subscript"/>
              </w:rPr>
              <w:t>2, 104</w:t>
            </w:r>
            <w:r w:rsidRPr="00AC1757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AC1757">
              <w:rPr>
                <w:rFonts w:ascii="Arial" w:hAnsi="Arial"/>
                <w:sz w:val="20"/>
              </w:rPr>
              <w:t>= 0.712</w:t>
            </w:r>
          </w:p>
        </w:tc>
        <w:tc>
          <w:tcPr>
            <w:tcW w:w="1170" w:type="dxa"/>
          </w:tcPr>
          <w:p w14:paraId="3FA3FA03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  <w:r w:rsidRPr="00AC1757">
              <w:rPr>
                <w:rFonts w:ascii="Arial" w:hAnsi="Arial"/>
                <w:sz w:val="20"/>
              </w:rPr>
              <w:t>p=0.4930</w:t>
            </w:r>
          </w:p>
        </w:tc>
        <w:tc>
          <w:tcPr>
            <w:tcW w:w="1350" w:type="dxa"/>
          </w:tcPr>
          <w:p w14:paraId="10BB0CCD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2E6C16D" w14:textId="77777777" w:rsidR="00DE769F" w:rsidRPr="00AC1757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04974D60" w14:textId="77777777" w:rsidTr="00C1541A">
        <w:tc>
          <w:tcPr>
            <w:tcW w:w="540" w:type="dxa"/>
            <w:vMerge/>
          </w:tcPr>
          <w:p w14:paraId="6204F54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7341999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K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36AD89E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3A8F186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Nest=30 cells</w:t>
            </w:r>
          </w:p>
          <w:p w14:paraId="1EA768C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Proximal=8 cells</w:t>
            </w:r>
          </w:p>
          <w:p w14:paraId="176B79D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Distal=26 cells</w:t>
            </w:r>
          </w:p>
        </w:tc>
        <w:tc>
          <w:tcPr>
            <w:tcW w:w="1440" w:type="dxa"/>
          </w:tcPr>
          <w:p w14:paraId="112D8433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2, 61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0.5627</w:t>
            </w:r>
          </w:p>
        </w:tc>
        <w:tc>
          <w:tcPr>
            <w:tcW w:w="1170" w:type="dxa"/>
          </w:tcPr>
          <w:p w14:paraId="1A35454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=0.5726</w:t>
            </w:r>
          </w:p>
        </w:tc>
        <w:tc>
          <w:tcPr>
            <w:tcW w:w="1350" w:type="dxa"/>
          </w:tcPr>
          <w:p w14:paraId="08AEDFA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37C7BC80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3FC851DB" w14:textId="77777777" w:rsidTr="00C1541A">
        <w:tc>
          <w:tcPr>
            <w:tcW w:w="540" w:type="dxa"/>
            <w:vMerge/>
          </w:tcPr>
          <w:p w14:paraId="3B800B4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3A3E885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K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0C01B67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Kruskal-Wallis</w:t>
            </w:r>
          </w:p>
        </w:tc>
        <w:tc>
          <w:tcPr>
            <w:tcW w:w="1530" w:type="dxa"/>
          </w:tcPr>
          <w:p w14:paraId="38C0ED6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Nest=30 cells</w:t>
            </w:r>
          </w:p>
          <w:p w14:paraId="5C609F3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Proximal=8 cells</w:t>
            </w:r>
          </w:p>
          <w:p w14:paraId="01CA2662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Distal=26 cells</w:t>
            </w:r>
          </w:p>
        </w:tc>
        <w:tc>
          <w:tcPr>
            <w:tcW w:w="1440" w:type="dxa"/>
          </w:tcPr>
          <w:p w14:paraId="432F1FB2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H</w:t>
            </w:r>
            <w:r w:rsidRPr="00632B4E">
              <w:rPr>
                <w:rFonts w:ascii="Arial" w:hAnsi="Arial"/>
                <w:sz w:val="20"/>
              </w:rPr>
              <w:t xml:space="preserve"> = 0.9559</w:t>
            </w:r>
          </w:p>
        </w:tc>
        <w:tc>
          <w:tcPr>
            <w:tcW w:w="1170" w:type="dxa"/>
          </w:tcPr>
          <w:p w14:paraId="01DFBBF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p=0.620</w:t>
            </w:r>
          </w:p>
        </w:tc>
        <w:tc>
          <w:tcPr>
            <w:tcW w:w="1350" w:type="dxa"/>
          </w:tcPr>
          <w:p w14:paraId="7F39F9F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E369A3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63203481" w14:textId="77777777" w:rsidTr="00C1541A">
        <w:tc>
          <w:tcPr>
            <w:tcW w:w="540" w:type="dxa"/>
            <w:vMerge/>
          </w:tcPr>
          <w:p w14:paraId="02F918D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293B11F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L</w:t>
            </w:r>
            <w:r w:rsidRPr="00632B4E">
              <w:rPr>
                <w:rFonts w:ascii="Arial" w:hAnsi="Arial"/>
                <w:sz w:val="20"/>
                <w:vertAlign w:val="subscript"/>
              </w:rPr>
              <w:t>left</w:t>
            </w:r>
            <w:proofErr w:type="spellEnd"/>
          </w:p>
        </w:tc>
        <w:tc>
          <w:tcPr>
            <w:tcW w:w="1170" w:type="dxa"/>
          </w:tcPr>
          <w:p w14:paraId="5A2C7E4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One-way ANOVA</w:t>
            </w:r>
          </w:p>
        </w:tc>
        <w:tc>
          <w:tcPr>
            <w:tcW w:w="1530" w:type="dxa"/>
          </w:tcPr>
          <w:p w14:paraId="77F65DC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Nest=30 cells</w:t>
            </w:r>
          </w:p>
          <w:p w14:paraId="4179C87C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lastRenderedPageBreak/>
              <w:t>Proximal=8 cells</w:t>
            </w:r>
          </w:p>
          <w:p w14:paraId="780D014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Distal=26 cells</w:t>
            </w:r>
          </w:p>
        </w:tc>
        <w:tc>
          <w:tcPr>
            <w:tcW w:w="1440" w:type="dxa"/>
          </w:tcPr>
          <w:p w14:paraId="25F7F962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sz w:val="20"/>
              </w:rPr>
              <w:lastRenderedPageBreak/>
              <w:t>F</w:t>
            </w:r>
            <w:r w:rsidRPr="00632B4E">
              <w:rPr>
                <w:rFonts w:ascii="Arial" w:hAnsi="Arial"/>
                <w:i/>
                <w:iCs/>
                <w:sz w:val="20"/>
                <w:vertAlign w:val="subscript"/>
              </w:rPr>
              <w:t>2, 61</w:t>
            </w:r>
            <w:r w:rsidRPr="00632B4E">
              <w:rPr>
                <w:rFonts w:ascii="Arial" w:hAnsi="Arial"/>
                <w:sz w:val="20"/>
                <w:vertAlign w:val="subscript"/>
              </w:rPr>
              <w:t xml:space="preserve"> </w:t>
            </w:r>
            <w:r w:rsidRPr="00632B4E">
              <w:rPr>
                <w:rFonts w:ascii="Arial" w:hAnsi="Arial"/>
                <w:sz w:val="20"/>
              </w:rPr>
              <w:t>= 1.752</w:t>
            </w:r>
          </w:p>
        </w:tc>
        <w:tc>
          <w:tcPr>
            <w:tcW w:w="1170" w:type="dxa"/>
          </w:tcPr>
          <w:p w14:paraId="3526FBB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=0.182</w:t>
            </w:r>
          </w:p>
        </w:tc>
        <w:tc>
          <w:tcPr>
            <w:tcW w:w="1350" w:type="dxa"/>
          </w:tcPr>
          <w:p w14:paraId="33948B61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4B3DC8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</w:tr>
      <w:tr w:rsidR="00DE769F" w:rsidRPr="00632B4E" w14:paraId="4618D343" w14:textId="77777777" w:rsidTr="00C1541A">
        <w:tc>
          <w:tcPr>
            <w:tcW w:w="540" w:type="dxa"/>
            <w:vMerge/>
          </w:tcPr>
          <w:p w14:paraId="658B36AA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</w:p>
        </w:tc>
        <w:tc>
          <w:tcPr>
            <w:tcW w:w="1255" w:type="dxa"/>
          </w:tcPr>
          <w:p w14:paraId="28BD16FD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proofErr w:type="spellStart"/>
            <w:r w:rsidRPr="00632B4E">
              <w:rPr>
                <w:rFonts w:ascii="Arial" w:hAnsi="Arial"/>
                <w:sz w:val="20"/>
              </w:rPr>
              <w:t>L</w:t>
            </w:r>
            <w:r w:rsidRPr="00632B4E">
              <w:rPr>
                <w:rFonts w:ascii="Arial" w:hAnsi="Arial"/>
                <w:sz w:val="20"/>
                <w:vertAlign w:val="subscript"/>
              </w:rPr>
              <w:t>right</w:t>
            </w:r>
            <w:proofErr w:type="spellEnd"/>
          </w:p>
        </w:tc>
        <w:tc>
          <w:tcPr>
            <w:tcW w:w="1170" w:type="dxa"/>
          </w:tcPr>
          <w:p w14:paraId="7927ABB8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Kruskal-Wallis</w:t>
            </w:r>
          </w:p>
        </w:tc>
        <w:tc>
          <w:tcPr>
            <w:tcW w:w="1530" w:type="dxa"/>
          </w:tcPr>
          <w:p w14:paraId="01F39A73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Nest=30 cells</w:t>
            </w:r>
          </w:p>
          <w:p w14:paraId="7978D0C4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Proximal=8 cells</w:t>
            </w:r>
          </w:p>
          <w:p w14:paraId="2AEDE8BE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Distal=26 cells</w:t>
            </w:r>
          </w:p>
        </w:tc>
        <w:tc>
          <w:tcPr>
            <w:tcW w:w="1440" w:type="dxa"/>
          </w:tcPr>
          <w:p w14:paraId="04067D0C" w14:textId="77777777" w:rsidR="00DE769F" w:rsidRPr="00632B4E" w:rsidRDefault="00DE769F" w:rsidP="00C1541A">
            <w:pPr>
              <w:rPr>
                <w:rFonts w:ascii="Arial" w:hAnsi="Arial"/>
                <w:i/>
                <w:sz w:val="20"/>
              </w:rPr>
            </w:pPr>
            <w:r w:rsidRPr="00632B4E">
              <w:rPr>
                <w:rFonts w:ascii="Arial" w:hAnsi="Arial"/>
                <w:i/>
                <w:iCs/>
                <w:sz w:val="20"/>
              </w:rPr>
              <w:t>H</w:t>
            </w:r>
            <w:r w:rsidRPr="00632B4E">
              <w:rPr>
                <w:rFonts w:ascii="Arial" w:hAnsi="Arial"/>
                <w:sz w:val="20"/>
              </w:rPr>
              <w:t xml:space="preserve"> = 6.288</w:t>
            </w:r>
          </w:p>
        </w:tc>
        <w:tc>
          <w:tcPr>
            <w:tcW w:w="1170" w:type="dxa"/>
          </w:tcPr>
          <w:p w14:paraId="07F7D56F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iCs/>
                <w:sz w:val="20"/>
              </w:rPr>
              <w:t>p</w:t>
            </w:r>
            <w:r w:rsidRPr="00632B4E">
              <w:rPr>
                <w:rFonts w:ascii="Arial" w:hAnsi="Arial"/>
                <w:sz w:val="20"/>
              </w:rPr>
              <w:t>=0.0431</w:t>
            </w:r>
          </w:p>
        </w:tc>
        <w:tc>
          <w:tcPr>
            <w:tcW w:w="1350" w:type="dxa"/>
          </w:tcPr>
          <w:p w14:paraId="49C3ACE9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Dunn’s multiple comparisons test</w:t>
            </w:r>
          </w:p>
        </w:tc>
        <w:tc>
          <w:tcPr>
            <w:tcW w:w="1440" w:type="dxa"/>
          </w:tcPr>
          <w:p w14:paraId="72CD3936" w14:textId="77777777" w:rsidR="00DE769F" w:rsidRPr="00632B4E" w:rsidRDefault="00DE769F" w:rsidP="00C1541A">
            <w:pPr>
              <w:rPr>
                <w:rFonts w:ascii="Arial" w:hAnsi="Arial"/>
                <w:sz w:val="20"/>
              </w:rPr>
            </w:pPr>
            <w:r w:rsidRPr="00632B4E">
              <w:rPr>
                <w:rFonts w:ascii="Arial" w:hAnsi="Arial"/>
                <w:sz w:val="20"/>
              </w:rPr>
              <w:t>Proximal vs. distal: *p=0.0469</w:t>
            </w:r>
          </w:p>
        </w:tc>
      </w:tr>
    </w:tbl>
    <w:p w14:paraId="416D9AEA" w14:textId="77777777" w:rsidR="00DE769F" w:rsidRPr="00A965E0" w:rsidRDefault="00DE769F" w:rsidP="00C1541A">
      <w:pPr>
        <w:rPr>
          <w:rFonts w:ascii="Arial" w:hAnsi="Arial" w:cs="Arial"/>
          <w:bCs/>
        </w:rPr>
      </w:pPr>
    </w:p>
    <w:p w14:paraId="24DCDA3A" w14:textId="77777777" w:rsidR="00DE769F" w:rsidRPr="00A965E0" w:rsidRDefault="00DE769F" w:rsidP="00C1541A">
      <w:pPr>
        <w:rPr>
          <w:rFonts w:ascii="Arial" w:hAnsi="Arial" w:cs="Arial"/>
          <w:b/>
          <w:bCs/>
        </w:rPr>
      </w:pPr>
    </w:p>
    <w:p w14:paraId="47ACA708" w14:textId="77777777" w:rsidR="00DE769F" w:rsidRPr="00A965E0" w:rsidRDefault="00DE769F" w:rsidP="00C1541A">
      <w:pPr>
        <w:rPr>
          <w:rFonts w:ascii="Arial" w:hAnsi="Arial" w:cs="Arial"/>
          <w:b/>
          <w:bCs/>
        </w:rPr>
      </w:pPr>
    </w:p>
    <w:p w14:paraId="4590AE14" w14:textId="77777777" w:rsidR="00DE769F" w:rsidRDefault="00DE769F" w:rsidP="00C1541A">
      <w:pPr>
        <w:rPr>
          <w:rFonts w:ascii="Arial" w:hAnsi="Arial" w:cs="Arial"/>
          <w:b/>
          <w:bCs/>
        </w:rPr>
      </w:pPr>
    </w:p>
    <w:p w14:paraId="5A731CBE" w14:textId="77777777" w:rsidR="00DE769F" w:rsidRDefault="00DE769F" w:rsidP="00C1541A">
      <w:pPr>
        <w:rPr>
          <w:rFonts w:ascii="Arial" w:hAnsi="Arial" w:cs="Arial"/>
          <w:b/>
          <w:bCs/>
        </w:rPr>
      </w:pPr>
    </w:p>
    <w:p w14:paraId="0D2278F2" w14:textId="77777777" w:rsidR="00DE769F" w:rsidRDefault="00DE769F" w:rsidP="00C1541A">
      <w:pPr>
        <w:rPr>
          <w:rFonts w:ascii="Arial" w:hAnsi="Arial" w:cs="Arial"/>
          <w:b/>
          <w:bCs/>
        </w:rPr>
      </w:pPr>
    </w:p>
    <w:p w14:paraId="377EBF5D" w14:textId="13D6C5C5" w:rsidR="00DE769F" w:rsidRDefault="00DE769F" w:rsidP="00C1541A">
      <w:pPr>
        <w:rPr>
          <w:rFonts w:ascii="Arial" w:hAnsi="Arial" w:cs="Arial"/>
          <w:b/>
          <w:bCs/>
        </w:rPr>
      </w:pPr>
    </w:p>
    <w:sectPr w:rsidR="00DE769F" w:rsidSect="00C154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67B32" w14:textId="77777777" w:rsidR="005025CF" w:rsidRDefault="005025CF">
      <w:r>
        <w:separator/>
      </w:r>
    </w:p>
  </w:endnote>
  <w:endnote w:type="continuationSeparator" w:id="0">
    <w:p w14:paraId="4DE2DA3E" w14:textId="77777777" w:rsidR="005025CF" w:rsidRDefault="0050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04B3" w14:textId="00454B5D" w:rsidR="00331C2D" w:rsidRDefault="00331C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450">
      <w:rPr>
        <w:noProof/>
      </w:rPr>
      <w:t>13</w:t>
    </w:r>
    <w:r>
      <w:fldChar w:fldCharType="end"/>
    </w:r>
  </w:p>
  <w:p w14:paraId="3A7116AD" w14:textId="77777777" w:rsidR="00331C2D" w:rsidRDefault="0033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7242" w14:textId="77777777" w:rsidR="005025CF" w:rsidRDefault="005025CF">
      <w:r>
        <w:separator/>
      </w:r>
    </w:p>
  </w:footnote>
  <w:footnote w:type="continuationSeparator" w:id="0">
    <w:p w14:paraId="28BA814C" w14:textId="77777777" w:rsidR="005025CF" w:rsidRDefault="0050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49F32" w14:textId="77777777" w:rsidR="00331C2D" w:rsidRPr="005001AC" w:rsidRDefault="00331C2D" w:rsidP="00C1541A">
    <w:pPr>
      <w:jc w:val="right"/>
      <w:rPr>
        <w:sz w:val="20"/>
      </w:rPr>
    </w:pPr>
  </w:p>
  <w:p w14:paraId="750C372C" w14:textId="77777777" w:rsidR="00331C2D" w:rsidRDefault="00331C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956"/>
    <w:multiLevelType w:val="hybridMultilevel"/>
    <w:tmpl w:val="AD006502"/>
    <w:lvl w:ilvl="0" w:tplc="FD8CB134">
      <w:start w:val="1"/>
      <w:numFmt w:val="upperRoman"/>
      <w:lvlText w:val="(%1)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37203"/>
    <w:multiLevelType w:val="hybridMultilevel"/>
    <w:tmpl w:val="30BACA0A"/>
    <w:lvl w:ilvl="0" w:tplc="02DC2086">
      <w:start w:val="1"/>
      <w:numFmt w:val="upperRoman"/>
      <w:lvlText w:val="(%1)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8D4926"/>
    <w:multiLevelType w:val="hybridMultilevel"/>
    <w:tmpl w:val="2FCC0058"/>
    <w:lvl w:ilvl="0" w:tplc="7FF67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E769F"/>
    <w:rsid w:val="000556A5"/>
    <w:rsid w:val="00082F41"/>
    <w:rsid w:val="000B4F36"/>
    <w:rsid w:val="000E3FED"/>
    <w:rsid w:val="00111CDB"/>
    <w:rsid w:val="00137913"/>
    <w:rsid w:val="00174E79"/>
    <w:rsid w:val="00180CA5"/>
    <w:rsid w:val="001C17AF"/>
    <w:rsid w:val="0020662D"/>
    <w:rsid w:val="0021762B"/>
    <w:rsid w:val="00250168"/>
    <w:rsid w:val="002A1E64"/>
    <w:rsid w:val="00331C2D"/>
    <w:rsid w:val="003E078E"/>
    <w:rsid w:val="0042568E"/>
    <w:rsid w:val="00492F97"/>
    <w:rsid w:val="004F0F52"/>
    <w:rsid w:val="004F1DE2"/>
    <w:rsid w:val="005025CF"/>
    <w:rsid w:val="005043F3"/>
    <w:rsid w:val="0051105C"/>
    <w:rsid w:val="006209BD"/>
    <w:rsid w:val="00696783"/>
    <w:rsid w:val="00747271"/>
    <w:rsid w:val="00747A52"/>
    <w:rsid w:val="00784450"/>
    <w:rsid w:val="007A45EB"/>
    <w:rsid w:val="007E439D"/>
    <w:rsid w:val="007E5669"/>
    <w:rsid w:val="00894473"/>
    <w:rsid w:val="008948B1"/>
    <w:rsid w:val="008B3FAA"/>
    <w:rsid w:val="008B4264"/>
    <w:rsid w:val="008F5F19"/>
    <w:rsid w:val="009E5201"/>
    <w:rsid w:val="009E526A"/>
    <w:rsid w:val="00A06182"/>
    <w:rsid w:val="00A11EC3"/>
    <w:rsid w:val="00A2566A"/>
    <w:rsid w:val="00B271A3"/>
    <w:rsid w:val="00BC3709"/>
    <w:rsid w:val="00C1541A"/>
    <w:rsid w:val="00C41F5E"/>
    <w:rsid w:val="00C87264"/>
    <w:rsid w:val="00CA63E2"/>
    <w:rsid w:val="00D72640"/>
    <w:rsid w:val="00DC00F9"/>
    <w:rsid w:val="00DC612B"/>
    <w:rsid w:val="00DE769F"/>
    <w:rsid w:val="00E00478"/>
    <w:rsid w:val="00E3289A"/>
    <w:rsid w:val="00E511D0"/>
    <w:rsid w:val="00EC6F95"/>
    <w:rsid w:val="00F01A37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BCDA"/>
  <w15:chartTrackingRefBased/>
  <w15:docId w15:val="{39AECE86-13E1-4545-979A-60D7986A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69F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DE7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DE769F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DE769F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DE76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DE76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DE769F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DE769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DE769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69F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DE7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DE769F"/>
    <w:rPr>
      <w:rFonts w:ascii="Times" w:eastAsia="Times" w:hAnsi="Times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E769F"/>
    <w:rPr>
      <w:rFonts w:ascii="Times" w:eastAsia="Times New Roman" w:hAnsi="Times" w:cs="Times New Roman"/>
      <w:b/>
      <w:color w:val="0000FF"/>
      <w:sz w:val="4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E769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DE769F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E769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E769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E769F"/>
    <w:rPr>
      <w:rFonts w:ascii="Cambria" w:eastAsia="Times New Roman" w:hAnsi="Cambria" w:cs="Times New Roman"/>
      <w:lang w:eastAsia="en-US"/>
    </w:rPr>
  </w:style>
  <w:style w:type="character" w:styleId="PageNumber">
    <w:name w:val="page number"/>
    <w:basedOn w:val="DefaultParagraphFont"/>
    <w:semiHidden/>
    <w:rsid w:val="00DE769F"/>
  </w:style>
  <w:style w:type="paragraph" w:customStyle="1" w:styleId="SMHeading">
    <w:name w:val="SM Heading"/>
    <w:basedOn w:val="Heading1"/>
    <w:qFormat/>
    <w:rsid w:val="00DE769F"/>
  </w:style>
  <w:style w:type="paragraph" w:customStyle="1" w:styleId="SMSubheading">
    <w:name w:val="SM Subheading"/>
    <w:basedOn w:val="Normal"/>
    <w:qFormat/>
    <w:rsid w:val="00DE769F"/>
    <w:rPr>
      <w:u w:val="words"/>
    </w:rPr>
  </w:style>
  <w:style w:type="paragraph" w:customStyle="1" w:styleId="SMText">
    <w:name w:val="SM Text"/>
    <w:basedOn w:val="Normal"/>
    <w:qFormat/>
    <w:rsid w:val="00DE769F"/>
    <w:pPr>
      <w:ind w:firstLine="480"/>
    </w:pPr>
  </w:style>
  <w:style w:type="paragraph" w:customStyle="1" w:styleId="SMcaption">
    <w:name w:val="SM caption"/>
    <w:basedOn w:val="SMText"/>
    <w:qFormat/>
    <w:rsid w:val="00DE769F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DE7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9F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DE769F"/>
  </w:style>
  <w:style w:type="paragraph" w:styleId="BlockText">
    <w:name w:val="Block Text"/>
    <w:basedOn w:val="Normal"/>
    <w:semiHidden/>
    <w:rsid w:val="00DE769F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E769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semiHidden/>
    <w:rsid w:val="00DE76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semiHidden/>
    <w:rsid w:val="00DE76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E769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E769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semiHidden/>
    <w:rsid w:val="00DE76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E769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E769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E76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E769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qFormat/>
    <w:rsid w:val="00DE769F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DE769F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DE76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76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7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69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semiHidden/>
    <w:rsid w:val="00DE769F"/>
  </w:style>
  <w:style w:type="character" w:customStyle="1" w:styleId="DateChar">
    <w:name w:val="Date Char"/>
    <w:basedOn w:val="DefaultParagraphFont"/>
    <w:link w:val="Date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DocumentMap">
    <w:name w:val="Document Map"/>
    <w:basedOn w:val="Normal"/>
    <w:link w:val="DocumentMapChar"/>
    <w:semiHidden/>
    <w:rsid w:val="00DE769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E769F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rsid w:val="00DE769F"/>
  </w:style>
  <w:style w:type="character" w:customStyle="1" w:styleId="E-mailSignatureChar">
    <w:name w:val="E-mail Signature Char"/>
    <w:basedOn w:val="DefaultParagraphFont"/>
    <w:link w:val="E-mailSignature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DE769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E76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semiHidden/>
    <w:rsid w:val="00DE769F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DE769F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DE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DE769F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E769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semiHidden/>
    <w:rsid w:val="00DE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TMLAddress">
    <w:name w:val="HTML Address"/>
    <w:basedOn w:val="Normal"/>
    <w:link w:val="HTMLAddressChar"/>
    <w:semiHidden/>
    <w:rsid w:val="00DE769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E769F"/>
    <w:rPr>
      <w:rFonts w:ascii="Times New Roman" w:eastAsia="Times New Roman" w:hAnsi="Times New Roman" w:cs="Times New Roman"/>
      <w:i/>
      <w:iCs/>
      <w:sz w:val="24"/>
      <w:szCs w:val="20"/>
      <w:lang w:eastAsia="en-US"/>
    </w:rPr>
  </w:style>
  <w:style w:type="paragraph" w:styleId="HTMLPreformatted">
    <w:name w:val="HTML Preformatted"/>
    <w:basedOn w:val="Normal"/>
    <w:link w:val="HTMLPreformattedChar"/>
    <w:semiHidden/>
    <w:rsid w:val="00DE769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E769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semiHidden/>
    <w:rsid w:val="00DE769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E769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E769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E769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E769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E769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E769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E769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E769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E769F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6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69F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  <w:lang w:eastAsia="en-US"/>
    </w:rPr>
  </w:style>
  <w:style w:type="paragraph" w:styleId="List">
    <w:name w:val="List"/>
    <w:basedOn w:val="Normal"/>
    <w:semiHidden/>
    <w:rsid w:val="00DE769F"/>
    <w:pPr>
      <w:ind w:left="360" w:hanging="360"/>
      <w:contextualSpacing/>
    </w:pPr>
  </w:style>
  <w:style w:type="paragraph" w:styleId="List2">
    <w:name w:val="List 2"/>
    <w:basedOn w:val="Normal"/>
    <w:semiHidden/>
    <w:rsid w:val="00DE769F"/>
    <w:pPr>
      <w:ind w:left="720" w:hanging="360"/>
      <w:contextualSpacing/>
    </w:pPr>
  </w:style>
  <w:style w:type="paragraph" w:styleId="List3">
    <w:name w:val="List 3"/>
    <w:basedOn w:val="Normal"/>
    <w:semiHidden/>
    <w:rsid w:val="00DE769F"/>
    <w:pPr>
      <w:ind w:left="1080" w:hanging="360"/>
      <w:contextualSpacing/>
    </w:pPr>
  </w:style>
  <w:style w:type="paragraph" w:styleId="List4">
    <w:name w:val="List 4"/>
    <w:basedOn w:val="Normal"/>
    <w:semiHidden/>
    <w:rsid w:val="00DE769F"/>
    <w:pPr>
      <w:ind w:left="1440" w:hanging="360"/>
      <w:contextualSpacing/>
    </w:pPr>
  </w:style>
  <w:style w:type="paragraph" w:styleId="List5">
    <w:name w:val="List 5"/>
    <w:basedOn w:val="Normal"/>
    <w:semiHidden/>
    <w:rsid w:val="00DE769F"/>
    <w:pPr>
      <w:ind w:left="1800" w:hanging="360"/>
      <w:contextualSpacing/>
    </w:pPr>
  </w:style>
  <w:style w:type="paragraph" w:styleId="ListBullet">
    <w:name w:val="List Bullet"/>
    <w:basedOn w:val="Normal"/>
    <w:semiHidden/>
    <w:rsid w:val="00DE769F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DE769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DE769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DE769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DE769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DE769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DE769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DE769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DE769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DE769F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DE769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DE769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DE769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DE769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DE769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E769F"/>
    <w:pPr>
      <w:ind w:left="720"/>
    </w:pPr>
  </w:style>
  <w:style w:type="paragraph" w:styleId="MacroText">
    <w:name w:val="macro"/>
    <w:link w:val="MacroTextChar"/>
    <w:semiHidden/>
    <w:rsid w:val="00DE76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E769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semiHidden/>
    <w:rsid w:val="00DE76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E769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DE7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DE769F"/>
    <w:rPr>
      <w:szCs w:val="24"/>
    </w:rPr>
  </w:style>
  <w:style w:type="paragraph" w:styleId="NormalIndent">
    <w:name w:val="Normal Indent"/>
    <w:basedOn w:val="Normal"/>
    <w:semiHidden/>
    <w:rsid w:val="00DE769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E769F"/>
  </w:style>
  <w:style w:type="character" w:customStyle="1" w:styleId="NoteHeadingChar">
    <w:name w:val="Note Heading Char"/>
    <w:basedOn w:val="DefaultParagraphFont"/>
    <w:link w:val="NoteHeading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lainText">
    <w:name w:val="Plain Text"/>
    <w:basedOn w:val="Normal"/>
    <w:link w:val="PlainTextChar"/>
    <w:semiHidden/>
    <w:rsid w:val="00DE769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DE769F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E769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E769F"/>
    <w:rPr>
      <w:rFonts w:ascii="Times New Roman" w:eastAsia="Times New Roman" w:hAnsi="Times New Roman" w:cs="Times New Roman"/>
      <w:i/>
      <w:iCs/>
      <w:color w:val="000000"/>
      <w:sz w:val="24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E769F"/>
  </w:style>
  <w:style w:type="character" w:customStyle="1" w:styleId="SalutationChar">
    <w:name w:val="Salutation Char"/>
    <w:basedOn w:val="DefaultParagraphFont"/>
    <w:link w:val="Salutation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ignature">
    <w:name w:val="Signature"/>
    <w:basedOn w:val="Normal"/>
    <w:link w:val="SignatureChar"/>
    <w:semiHidden/>
    <w:rsid w:val="00DE769F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E769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E769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DE769F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DE769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E769F"/>
  </w:style>
  <w:style w:type="paragraph" w:styleId="Title">
    <w:name w:val="Title"/>
    <w:basedOn w:val="Normal"/>
    <w:next w:val="Normal"/>
    <w:link w:val="TitleChar"/>
    <w:qFormat/>
    <w:rsid w:val="00DE769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76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rsid w:val="00DE769F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DE769F"/>
  </w:style>
  <w:style w:type="paragraph" w:styleId="TOC2">
    <w:name w:val="toc 2"/>
    <w:basedOn w:val="Normal"/>
    <w:next w:val="Normal"/>
    <w:autoRedefine/>
    <w:semiHidden/>
    <w:rsid w:val="00DE769F"/>
    <w:pPr>
      <w:ind w:left="240"/>
    </w:pPr>
  </w:style>
  <w:style w:type="paragraph" w:styleId="TOC3">
    <w:name w:val="toc 3"/>
    <w:basedOn w:val="Normal"/>
    <w:next w:val="Normal"/>
    <w:autoRedefine/>
    <w:semiHidden/>
    <w:rsid w:val="00DE769F"/>
    <w:pPr>
      <w:ind w:left="480"/>
    </w:pPr>
  </w:style>
  <w:style w:type="paragraph" w:styleId="TOC4">
    <w:name w:val="toc 4"/>
    <w:basedOn w:val="Normal"/>
    <w:next w:val="Normal"/>
    <w:autoRedefine/>
    <w:semiHidden/>
    <w:rsid w:val="00DE769F"/>
    <w:pPr>
      <w:ind w:left="720"/>
    </w:pPr>
  </w:style>
  <w:style w:type="paragraph" w:styleId="TOC5">
    <w:name w:val="toc 5"/>
    <w:basedOn w:val="Normal"/>
    <w:next w:val="Normal"/>
    <w:autoRedefine/>
    <w:semiHidden/>
    <w:rsid w:val="00DE769F"/>
    <w:pPr>
      <w:ind w:left="960"/>
    </w:pPr>
  </w:style>
  <w:style w:type="paragraph" w:styleId="TOC6">
    <w:name w:val="toc 6"/>
    <w:basedOn w:val="Normal"/>
    <w:next w:val="Normal"/>
    <w:autoRedefine/>
    <w:semiHidden/>
    <w:rsid w:val="00DE769F"/>
    <w:pPr>
      <w:ind w:left="1200"/>
    </w:pPr>
  </w:style>
  <w:style w:type="paragraph" w:styleId="TOC7">
    <w:name w:val="toc 7"/>
    <w:basedOn w:val="Normal"/>
    <w:next w:val="Normal"/>
    <w:autoRedefine/>
    <w:semiHidden/>
    <w:rsid w:val="00DE769F"/>
    <w:pPr>
      <w:ind w:left="1440"/>
    </w:pPr>
  </w:style>
  <w:style w:type="paragraph" w:styleId="TOC8">
    <w:name w:val="toc 8"/>
    <w:basedOn w:val="Normal"/>
    <w:next w:val="Normal"/>
    <w:autoRedefine/>
    <w:semiHidden/>
    <w:rsid w:val="00DE769F"/>
    <w:pPr>
      <w:ind w:left="1680"/>
    </w:pPr>
  </w:style>
  <w:style w:type="paragraph" w:styleId="TOC9">
    <w:name w:val="toc 9"/>
    <w:basedOn w:val="Normal"/>
    <w:next w:val="Normal"/>
    <w:autoRedefine/>
    <w:semiHidden/>
    <w:rsid w:val="00DE769F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69F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DE769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E769F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DE769F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DE769F"/>
    <w:rPr>
      <w:color w:val="954F72" w:themeColor="followedHyperlink"/>
      <w:u w:val="single"/>
    </w:rPr>
  </w:style>
  <w:style w:type="paragraph" w:customStyle="1" w:styleId="Teaser">
    <w:name w:val="Teaser"/>
    <w:basedOn w:val="Normal"/>
    <w:rsid w:val="00DE769F"/>
    <w:pPr>
      <w:spacing w:before="120"/>
    </w:pPr>
    <w:rPr>
      <w:rFonts w:eastAsiaTheme="minorEastAsia"/>
      <w:szCs w:val="24"/>
    </w:rPr>
  </w:style>
  <w:style w:type="paragraph" w:customStyle="1" w:styleId="Paragraph">
    <w:name w:val="Paragraph"/>
    <w:basedOn w:val="Normal"/>
    <w:rsid w:val="00DE769F"/>
    <w:pPr>
      <w:spacing w:before="120"/>
      <w:ind w:firstLine="720"/>
    </w:pPr>
    <w:rPr>
      <w:rFonts w:eastAsiaTheme="minorEastAsia"/>
      <w:szCs w:val="24"/>
    </w:rPr>
  </w:style>
  <w:style w:type="character" w:styleId="Strong">
    <w:name w:val="Strong"/>
    <w:basedOn w:val="DefaultParagraphFont"/>
    <w:uiPriority w:val="22"/>
    <w:qFormat/>
    <w:rsid w:val="00DE769F"/>
    <w:rPr>
      <w:b/>
      <w:bCs/>
    </w:rPr>
  </w:style>
  <w:style w:type="table" w:styleId="TableGrid">
    <w:name w:val="Table Grid"/>
    <w:basedOn w:val="TableNormal"/>
    <w:uiPriority w:val="39"/>
    <w:rsid w:val="00DE769F"/>
    <w:pPr>
      <w:spacing w:after="0" w:line="240" w:lineRule="auto"/>
    </w:pPr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E769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769F"/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E769F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E769F"/>
    <w:rPr>
      <w:rFonts w:ascii="Times New Roman" w:eastAsia="Times New Roman" w:hAnsi="Times New Roman" w:cs="Times New Roman"/>
      <w:noProof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EEB2-C959-4231-981B-6B71A85F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zweifeladmin</dc:creator>
  <cp:keywords/>
  <dc:description/>
  <cp:lastModifiedBy>zweifeladmin</cp:lastModifiedBy>
  <cp:revision>6</cp:revision>
  <dcterms:created xsi:type="dcterms:W3CDTF">2021-08-25T17:23:00Z</dcterms:created>
  <dcterms:modified xsi:type="dcterms:W3CDTF">2021-09-02T16:30:00Z</dcterms:modified>
</cp:coreProperties>
</file>