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40D8E">
        <w:fldChar w:fldCharType="begin"/>
      </w:r>
      <w:r w:rsidR="00740D8E">
        <w:instrText xml:space="preserve"> HYPERLINK "https://biosharing.org/" \t "_blank" </w:instrText>
      </w:r>
      <w:r w:rsidR="00740D8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40D8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BA80368" w:rsidR="00FD4937" w:rsidRPr="00125190" w:rsidRDefault="00E1434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information on </w:t>
      </w:r>
      <w:r w:rsidR="00BA0838">
        <w:rPr>
          <w:rFonts w:asciiTheme="minorHAnsi" w:hAnsiTheme="minorHAnsi"/>
        </w:rPr>
        <w:t>sample size</w:t>
      </w:r>
      <w:r>
        <w:rPr>
          <w:rFonts w:asciiTheme="minorHAnsi" w:hAnsiTheme="minorHAnsi"/>
        </w:rPr>
        <w:t>s</w:t>
      </w:r>
      <w:r w:rsidR="00BA0838">
        <w:rPr>
          <w:rFonts w:asciiTheme="minorHAnsi" w:hAnsiTheme="minorHAnsi"/>
        </w:rPr>
        <w:t xml:space="preserve"> is included in </w:t>
      </w:r>
      <w:r>
        <w:rPr>
          <w:rFonts w:asciiTheme="minorHAnsi" w:hAnsiTheme="minorHAnsi"/>
        </w:rPr>
        <w:t xml:space="preserve">the </w:t>
      </w:r>
      <w:r w:rsidR="00BA0838">
        <w:rPr>
          <w:rFonts w:asciiTheme="minorHAnsi" w:hAnsiTheme="minorHAnsi"/>
        </w:rPr>
        <w:t>figure legends</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6E93544" w14:textId="55705CEB" w:rsidR="00BA0838" w:rsidRPr="00125190" w:rsidRDefault="007F65A8" w:rsidP="00BA083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on the number of</w:t>
      </w:r>
      <w:r w:rsidR="00BA0838">
        <w:rPr>
          <w:rFonts w:asciiTheme="minorHAnsi" w:hAnsiTheme="minorHAnsi"/>
        </w:rPr>
        <w:t xml:space="preserve"> replicates is included in</w:t>
      </w:r>
      <w:r>
        <w:rPr>
          <w:rFonts w:asciiTheme="minorHAnsi" w:hAnsiTheme="minorHAnsi"/>
        </w:rPr>
        <w:t xml:space="preserve"> the</w:t>
      </w:r>
      <w:r w:rsidR="00BA0838">
        <w:rPr>
          <w:rFonts w:asciiTheme="minorHAnsi" w:hAnsiTheme="minorHAnsi"/>
        </w:rPr>
        <w:t xml:space="preserve"> figure legends</w:t>
      </w:r>
      <w:r>
        <w:rPr>
          <w:rFonts w:asciiTheme="minorHAnsi" w:hAnsiTheme="minorHAnsi"/>
        </w:rPr>
        <w:t>.</w:t>
      </w:r>
      <w:r w:rsidR="00BA0838">
        <w:rPr>
          <w:rFonts w:asciiTheme="minorHAnsi" w:hAnsiTheme="minorHAnsi"/>
        </w:rPr>
        <w:t xml:space="preserve"> No outliers were excluded from analys</w:t>
      </w:r>
      <w:r>
        <w:rPr>
          <w:rFonts w:asciiTheme="minorHAnsi" w:hAnsiTheme="minorHAnsi"/>
        </w:rPr>
        <w:t>e</w:t>
      </w:r>
      <w:r w:rsidR="00BA0838">
        <w:rPr>
          <w:rFonts w:asciiTheme="minorHAnsi" w:hAnsiTheme="minorHAnsi"/>
        </w:rPr>
        <w:t>s</w:t>
      </w:r>
      <w:r>
        <w:rPr>
          <w:rFonts w:asciiTheme="minorHAnsi" w:hAnsiTheme="minorHAnsi"/>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F857710" w:rsidR="00FD4937" w:rsidRPr="00505C51" w:rsidRDefault="00BA083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05C51">
        <w:rPr>
          <w:rFonts w:asciiTheme="minorHAnsi" w:hAnsiTheme="minorHAnsi"/>
          <w:sz w:val="22"/>
          <w:szCs w:val="22"/>
        </w:rPr>
        <w:t>Statistical analysis methods</w:t>
      </w:r>
      <w:r>
        <w:rPr>
          <w:rFonts w:asciiTheme="minorHAnsi" w:hAnsiTheme="minorHAnsi"/>
          <w:sz w:val="22"/>
          <w:szCs w:val="22"/>
        </w:rPr>
        <w:t xml:space="preserve"> are described in </w:t>
      </w:r>
      <w:r w:rsidR="00B7070E">
        <w:rPr>
          <w:rFonts w:asciiTheme="minorHAnsi" w:hAnsiTheme="minorHAnsi"/>
          <w:sz w:val="22"/>
          <w:szCs w:val="22"/>
        </w:rPr>
        <w:t>detail</w:t>
      </w:r>
      <w:r w:rsidR="00E14344">
        <w:rPr>
          <w:rFonts w:asciiTheme="minorHAnsi" w:hAnsiTheme="minorHAnsi"/>
          <w:sz w:val="22"/>
          <w:szCs w:val="22"/>
        </w:rPr>
        <w:t xml:space="preserve"> in the </w:t>
      </w:r>
      <w:r w:rsidR="00B7070E">
        <w:rPr>
          <w:rFonts w:asciiTheme="minorHAnsi" w:hAnsiTheme="minorHAnsi"/>
          <w:sz w:val="22"/>
          <w:szCs w:val="22"/>
        </w:rPr>
        <w:t>m</w:t>
      </w:r>
      <w:r w:rsidR="00E14344">
        <w:rPr>
          <w:rFonts w:asciiTheme="minorHAnsi" w:hAnsiTheme="minorHAnsi"/>
          <w:sz w:val="22"/>
          <w:szCs w:val="22"/>
        </w:rPr>
        <w:t>ethods section</w:t>
      </w:r>
      <w:r w:rsidR="00E14344" w:rsidRPr="00F3218D">
        <w:rPr>
          <w:rFonts w:asciiTheme="minorHAnsi" w:hAnsiTheme="minorHAnsi"/>
          <w:sz w:val="22"/>
          <w:szCs w:val="22"/>
        </w:rPr>
        <w:t xml:space="preserve"> </w:t>
      </w:r>
      <w:r w:rsidR="00E14344">
        <w:rPr>
          <w:rFonts w:asciiTheme="minorHAnsi" w:hAnsiTheme="minorHAnsi"/>
          <w:sz w:val="22"/>
          <w:szCs w:val="22"/>
        </w:rPr>
        <w:t xml:space="preserve">and in the </w:t>
      </w:r>
      <w:r w:rsidRPr="00F3218D">
        <w:rPr>
          <w:rFonts w:asciiTheme="minorHAnsi" w:hAnsiTheme="minorHAnsi"/>
          <w:sz w:val="22"/>
          <w:szCs w:val="22"/>
        </w:rPr>
        <w:t>figure legends</w:t>
      </w:r>
      <w:r w:rsidR="00E14344">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026FF610" w14:textId="77777777" w:rsidR="00BA0838" w:rsidRDefault="00BA0838" w:rsidP="00FD4937">
      <w:pPr>
        <w:rPr>
          <w:rFonts w:asciiTheme="minorHAnsi" w:hAnsiTheme="minorHAnsi"/>
          <w:bCs/>
          <w:sz w:val="22"/>
          <w:szCs w:val="22"/>
        </w:rPr>
      </w:pPr>
    </w:p>
    <w:p w14:paraId="4ADE5766" w14:textId="77777777" w:rsidR="00BA0838" w:rsidRDefault="00BA0838" w:rsidP="00FD4937">
      <w:pPr>
        <w:rPr>
          <w:rFonts w:asciiTheme="minorHAnsi" w:hAnsiTheme="minorHAnsi"/>
          <w:bCs/>
          <w:sz w:val="22"/>
          <w:szCs w:val="22"/>
        </w:rPr>
      </w:pPr>
    </w:p>
    <w:p w14:paraId="7C124B66" w14:textId="77777777" w:rsidR="00BA0838" w:rsidRDefault="00BA0838" w:rsidP="00FD4937">
      <w:pPr>
        <w:rPr>
          <w:rFonts w:asciiTheme="minorHAnsi" w:hAnsiTheme="minorHAnsi"/>
          <w:bCs/>
          <w:sz w:val="22"/>
          <w:szCs w:val="22"/>
        </w:rPr>
      </w:pPr>
    </w:p>
    <w:p w14:paraId="08147BF9" w14:textId="77777777" w:rsidR="00BA0838" w:rsidRDefault="00BA0838" w:rsidP="00FD4937">
      <w:pPr>
        <w:rPr>
          <w:rFonts w:asciiTheme="minorHAnsi" w:hAnsiTheme="minorHAnsi"/>
          <w:bCs/>
          <w:sz w:val="22"/>
          <w:szCs w:val="22"/>
        </w:rPr>
      </w:pPr>
    </w:p>
    <w:p w14:paraId="6C31C530" w14:textId="64E3893B"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C1D33FB" w:rsidR="00FD4937" w:rsidRPr="00505C51" w:rsidRDefault="00A45FC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00505C51">
        <w:rPr>
          <w:rFonts w:asciiTheme="minorHAnsi" w:hAnsiTheme="minorHAnsi"/>
          <w:sz w:val="22"/>
          <w:szCs w:val="22"/>
        </w:rPr>
        <w:t>his information doesn’t apply to our submission</w:t>
      </w:r>
      <w:r w:rsidR="00750EF8">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1E73048" w:rsidR="00FD4937" w:rsidRPr="00505C51" w:rsidRDefault="001E184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E184D">
        <w:rPr>
          <w:rFonts w:asciiTheme="minorHAnsi" w:hAnsiTheme="minorHAnsi"/>
          <w:sz w:val="22"/>
          <w:szCs w:val="22"/>
        </w:rPr>
        <w:t>S</w:t>
      </w:r>
      <w:r w:rsidR="00172A51" w:rsidRPr="001E184D">
        <w:rPr>
          <w:rFonts w:asciiTheme="minorHAnsi" w:hAnsiTheme="minorHAnsi"/>
          <w:sz w:val="22"/>
          <w:szCs w:val="22"/>
        </w:rPr>
        <w:t>ource data” on Western blot data</w:t>
      </w:r>
      <w:r w:rsidRPr="001E184D">
        <w:rPr>
          <w:rFonts w:asciiTheme="minorHAnsi" w:hAnsiTheme="minorHAnsi"/>
          <w:sz w:val="22"/>
          <w:szCs w:val="22"/>
        </w:rPr>
        <w:t xml:space="preserve"> were</w:t>
      </w:r>
      <w:r w:rsidR="00172A51" w:rsidRPr="001E184D">
        <w:rPr>
          <w:rFonts w:asciiTheme="minorHAnsi" w:hAnsiTheme="minorHAnsi"/>
          <w:sz w:val="22"/>
          <w:szCs w:val="22"/>
        </w:rPr>
        <w:t xml:space="preserve"> include</w:t>
      </w:r>
      <w:bookmarkStart w:id="1" w:name="_GoBack"/>
      <w:bookmarkEnd w:id="1"/>
      <w:r w:rsidR="00172A51" w:rsidRPr="001E184D">
        <w:rPr>
          <w:rFonts w:asciiTheme="minorHAnsi" w:hAnsiTheme="minorHAnsi"/>
          <w:sz w:val="22"/>
          <w:szCs w:val="22"/>
        </w:rPr>
        <w:t xml:space="preserve">d in the </w:t>
      </w:r>
      <w:r w:rsidRPr="001E184D">
        <w:rPr>
          <w:rFonts w:asciiTheme="minorHAnsi" w:hAnsiTheme="minorHAnsi"/>
          <w:sz w:val="22"/>
          <w:szCs w:val="22"/>
        </w:rPr>
        <w:t>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4001" w14:textId="77777777" w:rsidR="006F2AD1" w:rsidRDefault="006F2AD1">
      <w:r>
        <w:separator/>
      </w:r>
    </w:p>
  </w:endnote>
  <w:endnote w:type="continuationSeparator" w:id="0">
    <w:p w14:paraId="4D967903" w14:textId="77777777" w:rsidR="006F2AD1" w:rsidRDefault="006F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23E1" w14:textId="77777777" w:rsidR="006F2AD1" w:rsidRDefault="006F2AD1">
      <w:r>
        <w:separator/>
      </w:r>
    </w:p>
  </w:footnote>
  <w:footnote w:type="continuationSeparator" w:id="0">
    <w:p w14:paraId="187C2B94" w14:textId="77777777" w:rsidR="006F2AD1" w:rsidRDefault="006F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08EA"/>
    <w:rsid w:val="00163928"/>
    <w:rsid w:val="00172A51"/>
    <w:rsid w:val="001E184D"/>
    <w:rsid w:val="00332DC6"/>
    <w:rsid w:val="00373AB8"/>
    <w:rsid w:val="006F2AD1"/>
    <w:rsid w:val="00740D8E"/>
    <w:rsid w:val="00750EF8"/>
    <w:rsid w:val="007F65A8"/>
    <w:rsid w:val="00A0248A"/>
    <w:rsid w:val="00A45FC1"/>
    <w:rsid w:val="00B7070E"/>
    <w:rsid w:val="00BA0838"/>
    <w:rsid w:val="00BE5736"/>
    <w:rsid w:val="00E14344"/>
    <w:rsid w:val="00E9213C"/>
    <w:rsid w:val="00F3218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Mohamed F Mohamed</cp:lastModifiedBy>
  <cp:revision>2</cp:revision>
  <dcterms:created xsi:type="dcterms:W3CDTF">2021-07-21T18:01:00Z</dcterms:created>
  <dcterms:modified xsi:type="dcterms:W3CDTF">2021-07-21T18:01:00Z</dcterms:modified>
</cp:coreProperties>
</file>