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3BE9B9" w14:textId="77777777" w:rsidR="00BD4740" w:rsidRDefault="00BD4740" w:rsidP="00BD4740">
      <w:pPr>
        <w:rPr>
          <w:b/>
          <w:noProof/>
        </w:rPr>
      </w:pPr>
      <w:r>
        <w:rPr>
          <w:b/>
          <w:noProof/>
        </w:rPr>
        <w:t>Supplementary File</w:t>
      </w:r>
      <w:r w:rsidRPr="00516DBC">
        <w:rPr>
          <w:b/>
          <w:noProof/>
        </w:rPr>
        <w:t xml:space="preserve"> </w:t>
      </w:r>
      <w:r>
        <w:rPr>
          <w:b/>
          <w:noProof/>
        </w:rPr>
        <w:t>1a</w:t>
      </w:r>
      <w:r w:rsidRPr="00516DBC">
        <w:rPr>
          <w:b/>
          <w:noProof/>
        </w:rPr>
        <w:t xml:space="preserve">. Phenotypic Characteristics of </w:t>
      </w:r>
      <w:r>
        <w:rPr>
          <w:b/>
          <w:noProof/>
        </w:rPr>
        <w:t>SLE</w:t>
      </w:r>
      <w:r w:rsidRPr="00516DBC">
        <w:rPr>
          <w:b/>
          <w:noProof/>
        </w:rPr>
        <w:t xml:space="preserve"> Patients Related to AIM2 Autoantibody </w:t>
      </w:r>
      <w:r>
        <w:rPr>
          <w:b/>
          <w:noProof/>
        </w:rPr>
        <w:t xml:space="preserve">Level. </w:t>
      </w:r>
    </w:p>
    <w:p w14:paraId="63822589" w14:textId="77777777" w:rsidR="00BD4740" w:rsidRDefault="00BD4740" w:rsidP="00BD4740">
      <w:pPr>
        <w:rPr>
          <w:noProof/>
        </w:rPr>
      </w:pPr>
    </w:p>
    <w:tbl>
      <w:tblPr>
        <w:tblStyle w:val="TableGrid"/>
        <w:tblW w:w="117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06"/>
        <w:gridCol w:w="1620"/>
        <w:gridCol w:w="1620"/>
        <w:gridCol w:w="1530"/>
        <w:gridCol w:w="900"/>
        <w:gridCol w:w="990"/>
        <w:gridCol w:w="1057"/>
      </w:tblGrid>
      <w:tr w:rsidR="00BD4740" w:rsidRPr="00F11353" w14:paraId="0756A0F5" w14:textId="77777777" w:rsidTr="001F33EB">
        <w:trPr>
          <w:trHeight w:val="796"/>
          <w:jc w:val="center"/>
        </w:trPr>
        <w:tc>
          <w:tcPr>
            <w:tcW w:w="4006" w:type="dxa"/>
            <w:tcBorders>
              <w:bottom w:val="single" w:sz="4" w:space="0" w:color="auto"/>
            </w:tcBorders>
          </w:tcPr>
          <w:p w14:paraId="12E6F5FA" w14:textId="77777777" w:rsidR="00BD4740" w:rsidRPr="00F11353" w:rsidRDefault="00BD4740" w:rsidP="001F33EB">
            <w:pPr>
              <w:rPr>
                <w:noProof/>
                <w:u w:val="single"/>
              </w:rPr>
            </w:pPr>
          </w:p>
          <w:p w14:paraId="41773F4D" w14:textId="77777777" w:rsidR="00BD4740" w:rsidRPr="00F11353" w:rsidRDefault="00BD4740" w:rsidP="001F33EB">
            <w:pPr>
              <w:rPr>
                <w:noProof/>
              </w:rPr>
            </w:pPr>
            <w:r w:rsidRPr="00F11353">
              <w:rPr>
                <w:noProof/>
              </w:rPr>
              <w:t>Feature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16C451C1" w14:textId="77777777" w:rsidR="00BD4740" w:rsidRPr="00F11353" w:rsidRDefault="00BD4740" w:rsidP="001F33EB">
            <w:pPr>
              <w:jc w:val="center"/>
              <w:rPr>
                <w:noProof/>
              </w:rPr>
            </w:pPr>
            <w:r w:rsidRPr="00F11353">
              <w:rPr>
                <w:noProof/>
              </w:rPr>
              <w:t>(1) Anti-AIM2+</w:t>
            </w:r>
          </w:p>
          <w:p w14:paraId="0481185B" w14:textId="77777777" w:rsidR="00BD4740" w:rsidRPr="000260D3" w:rsidRDefault="00BD4740" w:rsidP="001F33EB">
            <w:pPr>
              <w:jc w:val="center"/>
              <w:rPr>
                <w:b/>
                <w:bCs/>
                <w:noProof/>
              </w:rPr>
            </w:pPr>
            <w:r w:rsidRPr="000260D3">
              <w:rPr>
                <w:b/>
                <w:bCs/>
                <w:noProof/>
              </w:rPr>
              <w:t>OD&gt; 20</w:t>
            </w:r>
          </w:p>
          <w:p w14:paraId="67901A39" w14:textId="77777777" w:rsidR="00BD4740" w:rsidRPr="00F11353" w:rsidRDefault="00BD4740" w:rsidP="001F33EB">
            <w:pPr>
              <w:jc w:val="center"/>
              <w:rPr>
                <w:noProof/>
              </w:rPr>
            </w:pPr>
            <w:r>
              <w:rPr>
                <w:noProof/>
              </w:rPr>
              <w:t>n=9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1E4ADB45" w14:textId="77777777" w:rsidR="00BD4740" w:rsidRPr="00F11353" w:rsidRDefault="00BD4740" w:rsidP="001F33EB">
            <w:pPr>
              <w:jc w:val="center"/>
              <w:rPr>
                <w:noProof/>
              </w:rPr>
            </w:pPr>
            <w:r w:rsidRPr="00F11353">
              <w:rPr>
                <w:noProof/>
              </w:rPr>
              <w:t>(2) Anti-AIM2+</w:t>
            </w:r>
          </w:p>
          <w:p w14:paraId="38CAA262" w14:textId="77777777" w:rsidR="00BD4740" w:rsidRPr="000260D3" w:rsidRDefault="00BD4740" w:rsidP="001F33EB">
            <w:pPr>
              <w:jc w:val="center"/>
              <w:rPr>
                <w:b/>
                <w:bCs/>
                <w:noProof/>
              </w:rPr>
            </w:pPr>
            <w:r w:rsidRPr="000260D3">
              <w:rPr>
                <w:b/>
                <w:bCs/>
                <w:noProof/>
              </w:rPr>
              <w:t>4.3&lt;OD&lt;20</w:t>
            </w:r>
          </w:p>
          <w:p w14:paraId="50C46BE8" w14:textId="77777777" w:rsidR="00BD4740" w:rsidRPr="00F11353" w:rsidRDefault="00BD4740" w:rsidP="001F33EB">
            <w:pPr>
              <w:jc w:val="center"/>
              <w:rPr>
                <w:noProof/>
              </w:rPr>
            </w:pPr>
            <w:r w:rsidRPr="00F11353">
              <w:rPr>
                <w:noProof/>
              </w:rPr>
              <w:t>n=</w:t>
            </w:r>
            <w:r>
              <w:rPr>
                <w:noProof/>
              </w:rPr>
              <w:t>32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1A6C891D" w14:textId="77777777" w:rsidR="00BD4740" w:rsidRPr="00F11353" w:rsidRDefault="00BD4740" w:rsidP="001F33EB">
            <w:pPr>
              <w:jc w:val="center"/>
              <w:rPr>
                <w:noProof/>
              </w:rPr>
            </w:pPr>
            <w:r w:rsidRPr="00F11353">
              <w:rPr>
                <w:noProof/>
              </w:rPr>
              <w:t xml:space="preserve">(3) Anti-AIM2- </w:t>
            </w:r>
          </w:p>
          <w:p w14:paraId="50D4CB3E" w14:textId="77777777" w:rsidR="00BD4740" w:rsidRPr="000260D3" w:rsidRDefault="00BD4740" w:rsidP="001F33EB">
            <w:pPr>
              <w:jc w:val="center"/>
              <w:rPr>
                <w:b/>
                <w:bCs/>
                <w:noProof/>
              </w:rPr>
            </w:pPr>
            <w:r w:rsidRPr="000260D3">
              <w:rPr>
                <w:b/>
                <w:bCs/>
                <w:noProof/>
              </w:rPr>
              <w:t>OD&lt;4.3</w:t>
            </w:r>
          </w:p>
          <w:p w14:paraId="0E85DBB9" w14:textId="77777777" w:rsidR="00BD4740" w:rsidRPr="00F11353" w:rsidRDefault="00BD4740" w:rsidP="001F33EB">
            <w:pPr>
              <w:jc w:val="center"/>
              <w:rPr>
                <w:noProof/>
              </w:rPr>
            </w:pPr>
            <w:r w:rsidRPr="00F11353">
              <w:rPr>
                <w:noProof/>
              </w:rPr>
              <w:t>n=</w:t>
            </w:r>
            <w:r>
              <w:rPr>
                <w:noProof/>
              </w:rPr>
              <w:t>90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404B05A6" w14:textId="77777777" w:rsidR="00BD4740" w:rsidRPr="00F11353" w:rsidRDefault="00BD4740" w:rsidP="001F33EB">
            <w:pPr>
              <w:jc w:val="center"/>
              <w:rPr>
                <w:noProof/>
              </w:rPr>
            </w:pPr>
          </w:p>
          <w:p w14:paraId="1924890C" w14:textId="77777777" w:rsidR="00BD4740" w:rsidRPr="00F11353" w:rsidRDefault="00BD4740" w:rsidP="001F33EB">
            <w:pPr>
              <w:jc w:val="center"/>
              <w:rPr>
                <w:noProof/>
              </w:rPr>
            </w:pPr>
            <w:r w:rsidRPr="00F11353">
              <w:rPr>
                <w:noProof/>
              </w:rPr>
              <w:t>p value 1 vs 2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29AA5FBC" w14:textId="77777777" w:rsidR="00BD4740" w:rsidRPr="00F11353" w:rsidRDefault="00BD4740" w:rsidP="001F33EB">
            <w:pPr>
              <w:jc w:val="center"/>
              <w:rPr>
                <w:noProof/>
              </w:rPr>
            </w:pPr>
          </w:p>
          <w:p w14:paraId="082788FD" w14:textId="77777777" w:rsidR="00BD4740" w:rsidRPr="00F11353" w:rsidRDefault="00BD4740" w:rsidP="001F33EB">
            <w:pPr>
              <w:jc w:val="center"/>
              <w:rPr>
                <w:noProof/>
              </w:rPr>
            </w:pPr>
            <w:r w:rsidRPr="00F11353">
              <w:rPr>
                <w:noProof/>
              </w:rPr>
              <w:t>p value 1 vs 3</w:t>
            </w:r>
          </w:p>
        </w:tc>
        <w:tc>
          <w:tcPr>
            <w:tcW w:w="1057" w:type="dxa"/>
            <w:tcBorders>
              <w:bottom w:val="single" w:sz="4" w:space="0" w:color="auto"/>
            </w:tcBorders>
          </w:tcPr>
          <w:p w14:paraId="6FBF15A5" w14:textId="77777777" w:rsidR="00BD4740" w:rsidRPr="00F11353" w:rsidRDefault="00BD4740" w:rsidP="001F33EB">
            <w:pPr>
              <w:jc w:val="center"/>
              <w:rPr>
                <w:noProof/>
              </w:rPr>
            </w:pPr>
          </w:p>
          <w:p w14:paraId="10AE3C94" w14:textId="77777777" w:rsidR="00BD4740" w:rsidRPr="00F11353" w:rsidRDefault="00BD4740" w:rsidP="001F33EB">
            <w:pPr>
              <w:jc w:val="center"/>
              <w:rPr>
                <w:noProof/>
              </w:rPr>
            </w:pPr>
            <w:r w:rsidRPr="00F11353">
              <w:rPr>
                <w:noProof/>
              </w:rPr>
              <w:t>p value 2 vs 3</w:t>
            </w:r>
          </w:p>
        </w:tc>
      </w:tr>
      <w:tr w:rsidR="00BD4740" w:rsidRPr="00977B5E" w14:paraId="4EC7B171" w14:textId="77777777" w:rsidTr="001F33EB">
        <w:trPr>
          <w:trHeight w:val="173"/>
          <w:jc w:val="center"/>
        </w:trPr>
        <w:tc>
          <w:tcPr>
            <w:tcW w:w="4006" w:type="dxa"/>
            <w:tcBorders>
              <w:top w:val="single" w:sz="4" w:space="0" w:color="auto"/>
            </w:tcBorders>
          </w:tcPr>
          <w:p w14:paraId="21698A68" w14:textId="77777777" w:rsidR="00BD4740" w:rsidRPr="00DC5FD6" w:rsidRDefault="00BD4740" w:rsidP="001F33EB">
            <w:pPr>
              <w:rPr>
                <w:noProof/>
                <w:sz w:val="20"/>
                <w:szCs w:val="20"/>
              </w:rPr>
            </w:pPr>
            <w:r w:rsidRPr="00DC5FD6">
              <w:rPr>
                <w:noProof/>
                <w:sz w:val="20"/>
                <w:szCs w:val="20"/>
              </w:rPr>
              <w:t>Age (years) at blood draw, mean ± SD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8EF827C" w14:textId="77777777" w:rsidR="00BD4740" w:rsidRPr="00DC5FD6" w:rsidRDefault="00BD4740" w:rsidP="001F33EB">
            <w:pPr>
              <w:jc w:val="center"/>
              <w:rPr>
                <w:sz w:val="20"/>
                <w:szCs w:val="20"/>
              </w:rPr>
            </w:pPr>
            <w:r w:rsidRPr="00DC5FD6">
              <w:rPr>
                <w:sz w:val="20"/>
                <w:szCs w:val="20"/>
              </w:rPr>
              <w:t xml:space="preserve">46.7 ± 13.2 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76DAC8F" w14:textId="77777777" w:rsidR="00BD4740" w:rsidRPr="00DC5FD6" w:rsidRDefault="00BD4740" w:rsidP="001F33EB">
            <w:pPr>
              <w:jc w:val="center"/>
              <w:rPr>
                <w:sz w:val="20"/>
                <w:szCs w:val="20"/>
              </w:rPr>
            </w:pPr>
            <w:r w:rsidRPr="00DC5FD6">
              <w:rPr>
                <w:sz w:val="20"/>
                <w:szCs w:val="20"/>
              </w:rPr>
              <w:t xml:space="preserve">52.8 ± 11.4 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14:paraId="5581B7CC" w14:textId="77777777" w:rsidR="00BD4740" w:rsidRPr="00DC5FD6" w:rsidRDefault="00BD4740" w:rsidP="001F33EB">
            <w:pPr>
              <w:jc w:val="center"/>
              <w:rPr>
                <w:sz w:val="20"/>
                <w:szCs w:val="20"/>
              </w:rPr>
            </w:pPr>
            <w:r w:rsidRPr="00DC5FD6">
              <w:rPr>
                <w:sz w:val="20"/>
                <w:szCs w:val="20"/>
              </w:rPr>
              <w:t xml:space="preserve">52.1 ± 13.8 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14:paraId="6C7502BF" w14:textId="77777777" w:rsidR="00BD4740" w:rsidRPr="00DC5FD6" w:rsidRDefault="00BD4740" w:rsidP="001F33EB">
            <w:pPr>
              <w:jc w:val="center"/>
              <w:rPr>
                <w:sz w:val="20"/>
                <w:szCs w:val="20"/>
              </w:rPr>
            </w:pPr>
            <w:r w:rsidRPr="00DC5FD6">
              <w:rPr>
                <w:sz w:val="20"/>
                <w:szCs w:val="20"/>
              </w:rPr>
              <w:t>0.1431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14:paraId="5FF739F8" w14:textId="77777777" w:rsidR="00BD4740" w:rsidRPr="00DC5FD6" w:rsidRDefault="00BD4740" w:rsidP="001F33EB">
            <w:pPr>
              <w:jc w:val="center"/>
              <w:rPr>
                <w:sz w:val="20"/>
                <w:szCs w:val="20"/>
              </w:rPr>
            </w:pPr>
            <w:r w:rsidRPr="00DC5FD6">
              <w:rPr>
                <w:sz w:val="20"/>
                <w:szCs w:val="20"/>
              </w:rPr>
              <w:t>0.2338</w:t>
            </w:r>
          </w:p>
        </w:tc>
        <w:tc>
          <w:tcPr>
            <w:tcW w:w="105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A77BE2E" w14:textId="77777777" w:rsidR="00BD4740" w:rsidRPr="00DC5FD6" w:rsidRDefault="00BD4740" w:rsidP="001F33EB">
            <w:pPr>
              <w:jc w:val="center"/>
              <w:rPr>
                <w:sz w:val="20"/>
                <w:szCs w:val="20"/>
              </w:rPr>
            </w:pPr>
            <w:r w:rsidRPr="00DC5FD6">
              <w:rPr>
                <w:sz w:val="20"/>
                <w:szCs w:val="20"/>
              </w:rPr>
              <w:t>0.7120</w:t>
            </w:r>
          </w:p>
        </w:tc>
      </w:tr>
      <w:tr w:rsidR="00BD4740" w:rsidRPr="00977B5E" w14:paraId="2B0072A8" w14:textId="77777777" w:rsidTr="001F33EB">
        <w:trPr>
          <w:trHeight w:val="235"/>
          <w:jc w:val="center"/>
        </w:trPr>
        <w:tc>
          <w:tcPr>
            <w:tcW w:w="4006" w:type="dxa"/>
          </w:tcPr>
          <w:p w14:paraId="5DEF27DF" w14:textId="77777777" w:rsidR="00BD4740" w:rsidRPr="00DC5FD6" w:rsidRDefault="00BD4740" w:rsidP="001F33EB">
            <w:pPr>
              <w:rPr>
                <w:noProof/>
              </w:rPr>
            </w:pPr>
            <w:r w:rsidRPr="00DC5FD6">
              <w:rPr>
                <w:noProof/>
                <w:sz w:val="20"/>
                <w:szCs w:val="20"/>
              </w:rPr>
              <w:t>Physician Global Disease Activity</w:t>
            </w:r>
          </w:p>
        </w:tc>
        <w:tc>
          <w:tcPr>
            <w:tcW w:w="1620" w:type="dxa"/>
            <w:shd w:val="clear" w:color="auto" w:fill="auto"/>
            <w:vAlign w:val="bottom"/>
          </w:tcPr>
          <w:p w14:paraId="3AD97E76" w14:textId="77777777" w:rsidR="00BD4740" w:rsidRPr="00DC5FD6" w:rsidRDefault="00BD4740" w:rsidP="001F33EB">
            <w:pPr>
              <w:jc w:val="center"/>
              <w:rPr>
                <w:sz w:val="20"/>
                <w:szCs w:val="20"/>
              </w:rPr>
            </w:pPr>
            <w:r w:rsidRPr="00DC5FD6">
              <w:rPr>
                <w:noProof/>
                <w:sz w:val="20"/>
                <w:szCs w:val="20"/>
              </w:rPr>
              <w:t>0.73 ± 0.28</w:t>
            </w:r>
          </w:p>
        </w:tc>
        <w:tc>
          <w:tcPr>
            <w:tcW w:w="1620" w:type="dxa"/>
            <w:shd w:val="clear" w:color="auto" w:fill="auto"/>
            <w:vAlign w:val="bottom"/>
          </w:tcPr>
          <w:p w14:paraId="44D556A6" w14:textId="77777777" w:rsidR="00BD4740" w:rsidRPr="00DC5FD6" w:rsidRDefault="00BD4740" w:rsidP="001F33EB">
            <w:pPr>
              <w:jc w:val="center"/>
              <w:rPr>
                <w:sz w:val="20"/>
                <w:szCs w:val="20"/>
              </w:rPr>
            </w:pPr>
            <w:r w:rsidRPr="00DC5FD6">
              <w:rPr>
                <w:noProof/>
                <w:sz w:val="20"/>
                <w:szCs w:val="20"/>
              </w:rPr>
              <w:t>0.61 ± 0.60</w:t>
            </w:r>
          </w:p>
        </w:tc>
        <w:tc>
          <w:tcPr>
            <w:tcW w:w="1530" w:type="dxa"/>
            <w:vAlign w:val="bottom"/>
          </w:tcPr>
          <w:p w14:paraId="4769F9B8" w14:textId="77777777" w:rsidR="00BD4740" w:rsidRPr="00DC5FD6" w:rsidRDefault="00BD4740" w:rsidP="001F33EB">
            <w:pPr>
              <w:jc w:val="center"/>
              <w:rPr>
                <w:sz w:val="20"/>
                <w:szCs w:val="20"/>
              </w:rPr>
            </w:pPr>
            <w:r w:rsidRPr="00DC5FD6">
              <w:rPr>
                <w:noProof/>
                <w:sz w:val="20"/>
                <w:szCs w:val="20"/>
              </w:rPr>
              <w:t>0.44 ± 0.51</w:t>
            </w:r>
          </w:p>
        </w:tc>
        <w:tc>
          <w:tcPr>
            <w:tcW w:w="900" w:type="dxa"/>
          </w:tcPr>
          <w:p w14:paraId="479DD266" w14:textId="77777777" w:rsidR="00BD4740" w:rsidRPr="00DC5FD6" w:rsidRDefault="00BD4740" w:rsidP="001F33EB">
            <w:pPr>
              <w:jc w:val="center"/>
              <w:rPr>
                <w:noProof/>
                <w:sz w:val="20"/>
                <w:szCs w:val="20"/>
              </w:rPr>
            </w:pPr>
            <w:r w:rsidRPr="00DC5FD6">
              <w:rPr>
                <w:noProof/>
                <w:sz w:val="20"/>
                <w:szCs w:val="20"/>
              </w:rPr>
              <w:t>0.2735</w:t>
            </w:r>
          </w:p>
        </w:tc>
        <w:tc>
          <w:tcPr>
            <w:tcW w:w="990" w:type="dxa"/>
          </w:tcPr>
          <w:p w14:paraId="0C9D62A2" w14:textId="77777777" w:rsidR="00BD4740" w:rsidRPr="00CB33E6" w:rsidRDefault="00BD4740" w:rsidP="001F33EB">
            <w:pPr>
              <w:jc w:val="center"/>
              <w:rPr>
                <w:b/>
                <w:noProof/>
                <w:sz w:val="20"/>
                <w:szCs w:val="20"/>
              </w:rPr>
            </w:pPr>
            <w:r w:rsidRPr="00CB33E6">
              <w:rPr>
                <w:b/>
                <w:noProof/>
                <w:sz w:val="20"/>
                <w:szCs w:val="20"/>
              </w:rPr>
              <w:t>0.0156</w:t>
            </w:r>
          </w:p>
        </w:tc>
        <w:tc>
          <w:tcPr>
            <w:tcW w:w="1057" w:type="dxa"/>
            <w:shd w:val="clear" w:color="auto" w:fill="auto"/>
            <w:vAlign w:val="bottom"/>
          </w:tcPr>
          <w:p w14:paraId="0CDD9096" w14:textId="77777777" w:rsidR="00BD4740" w:rsidRPr="00977B5E" w:rsidRDefault="00BD4740" w:rsidP="001F33EB">
            <w:pPr>
              <w:jc w:val="center"/>
              <w:rPr>
                <w:sz w:val="20"/>
                <w:szCs w:val="20"/>
              </w:rPr>
            </w:pPr>
            <w:r w:rsidRPr="00DC5FD6">
              <w:rPr>
                <w:sz w:val="20"/>
                <w:szCs w:val="20"/>
              </w:rPr>
              <w:t>0.2014</w:t>
            </w:r>
          </w:p>
        </w:tc>
      </w:tr>
      <w:tr w:rsidR="00BD4740" w:rsidRPr="00977B5E" w14:paraId="59CA5E01" w14:textId="77777777" w:rsidTr="001F33EB">
        <w:trPr>
          <w:trHeight w:val="250"/>
          <w:jc w:val="center"/>
        </w:trPr>
        <w:tc>
          <w:tcPr>
            <w:tcW w:w="4006" w:type="dxa"/>
          </w:tcPr>
          <w:p w14:paraId="4B3B584B" w14:textId="77777777" w:rsidR="00BD4740" w:rsidRPr="00DC5FD6" w:rsidRDefault="00BD4740" w:rsidP="001F33EB">
            <w:pPr>
              <w:rPr>
                <w:noProof/>
              </w:rPr>
            </w:pPr>
            <w:r w:rsidRPr="00DC5FD6">
              <w:rPr>
                <w:noProof/>
                <w:sz w:val="20"/>
                <w:szCs w:val="20"/>
              </w:rPr>
              <w:t>SLEDAI</w:t>
            </w:r>
          </w:p>
        </w:tc>
        <w:tc>
          <w:tcPr>
            <w:tcW w:w="1620" w:type="dxa"/>
            <w:shd w:val="clear" w:color="auto" w:fill="auto"/>
            <w:vAlign w:val="bottom"/>
          </w:tcPr>
          <w:p w14:paraId="3EB7171A" w14:textId="77777777" w:rsidR="00BD4740" w:rsidRPr="00DC5FD6" w:rsidRDefault="00BD4740" w:rsidP="001F33EB">
            <w:pPr>
              <w:spacing w:line="256" w:lineRule="auto"/>
              <w:jc w:val="center"/>
              <w:rPr>
                <w:noProof/>
                <w:sz w:val="20"/>
                <w:szCs w:val="20"/>
              </w:rPr>
            </w:pPr>
            <w:r w:rsidRPr="00DC5FD6">
              <w:rPr>
                <w:noProof/>
                <w:sz w:val="20"/>
                <w:szCs w:val="20"/>
              </w:rPr>
              <w:t>3.77 ± 2.11</w:t>
            </w:r>
          </w:p>
        </w:tc>
        <w:tc>
          <w:tcPr>
            <w:tcW w:w="1620" w:type="dxa"/>
            <w:shd w:val="clear" w:color="auto" w:fill="auto"/>
            <w:vAlign w:val="bottom"/>
          </w:tcPr>
          <w:p w14:paraId="10FE22D4" w14:textId="77777777" w:rsidR="00BD4740" w:rsidRPr="00DC5FD6" w:rsidRDefault="00BD4740" w:rsidP="001F33EB">
            <w:pPr>
              <w:spacing w:line="256" w:lineRule="auto"/>
              <w:jc w:val="center"/>
              <w:rPr>
                <w:noProof/>
                <w:sz w:val="20"/>
                <w:szCs w:val="20"/>
              </w:rPr>
            </w:pPr>
            <w:r w:rsidRPr="00DC5FD6">
              <w:rPr>
                <w:noProof/>
                <w:sz w:val="20"/>
                <w:szCs w:val="20"/>
              </w:rPr>
              <w:t>1.88 ± 2.21</w:t>
            </w:r>
          </w:p>
        </w:tc>
        <w:tc>
          <w:tcPr>
            <w:tcW w:w="1530" w:type="dxa"/>
            <w:vAlign w:val="bottom"/>
          </w:tcPr>
          <w:p w14:paraId="008AE574" w14:textId="77777777" w:rsidR="00BD4740" w:rsidRPr="00DC5FD6" w:rsidRDefault="00BD4740" w:rsidP="001F33EB">
            <w:pPr>
              <w:spacing w:line="256" w:lineRule="auto"/>
              <w:jc w:val="center"/>
              <w:rPr>
                <w:noProof/>
                <w:sz w:val="20"/>
                <w:szCs w:val="20"/>
              </w:rPr>
            </w:pPr>
            <w:r w:rsidRPr="00DC5FD6">
              <w:rPr>
                <w:noProof/>
                <w:sz w:val="20"/>
                <w:szCs w:val="20"/>
              </w:rPr>
              <w:t>1.05 ± 1.61</w:t>
            </w:r>
          </w:p>
        </w:tc>
        <w:tc>
          <w:tcPr>
            <w:tcW w:w="900" w:type="dxa"/>
          </w:tcPr>
          <w:p w14:paraId="6B913CB9" w14:textId="77777777" w:rsidR="00BD4740" w:rsidRPr="00882209" w:rsidRDefault="00BD4740" w:rsidP="001F33EB">
            <w:pPr>
              <w:jc w:val="center"/>
              <w:rPr>
                <w:b/>
                <w:noProof/>
                <w:sz w:val="20"/>
                <w:szCs w:val="20"/>
              </w:rPr>
            </w:pPr>
            <w:r w:rsidRPr="00882209">
              <w:rPr>
                <w:b/>
                <w:noProof/>
                <w:sz w:val="20"/>
                <w:szCs w:val="20"/>
              </w:rPr>
              <w:t>0.0249</w:t>
            </w:r>
          </w:p>
        </w:tc>
        <w:tc>
          <w:tcPr>
            <w:tcW w:w="990" w:type="dxa"/>
          </w:tcPr>
          <w:p w14:paraId="3DD37E25" w14:textId="77777777" w:rsidR="00BD4740" w:rsidRPr="00882209" w:rsidRDefault="00BD4740" w:rsidP="001F33EB">
            <w:pPr>
              <w:jc w:val="center"/>
              <w:rPr>
                <w:b/>
                <w:noProof/>
                <w:sz w:val="20"/>
                <w:szCs w:val="20"/>
              </w:rPr>
            </w:pPr>
            <w:r w:rsidRPr="00882209">
              <w:rPr>
                <w:b/>
                <w:noProof/>
                <w:sz w:val="20"/>
                <w:szCs w:val="20"/>
              </w:rPr>
              <w:t>0.0001</w:t>
            </w:r>
          </w:p>
        </w:tc>
        <w:tc>
          <w:tcPr>
            <w:tcW w:w="1057" w:type="dxa"/>
            <w:shd w:val="clear" w:color="auto" w:fill="auto"/>
            <w:vAlign w:val="bottom"/>
          </w:tcPr>
          <w:p w14:paraId="759B16E6" w14:textId="77777777" w:rsidR="00BD4740" w:rsidRPr="00DC5FD6" w:rsidRDefault="00BD4740" w:rsidP="001F33EB">
            <w:pPr>
              <w:jc w:val="center"/>
              <w:rPr>
                <w:sz w:val="20"/>
                <w:szCs w:val="20"/>
              </w:rPr>
            </w:pPr>
            <w:r w:rsidRPr="00DC5FD6">
              <w:rPr>
                <w:noProof/>
                <w:sz w:val="20"/>
                <w:szCs w:val="20"/>
              </w:rPr>
              <w:t>0.0742</w:t>
            </w:r>
          </w:p>
        </w:tc>
      </w:tr>
      <w:tr w:rsidR="00BD4740" w:rsidRPr="00977B5E" w14:paraId="0189B943" w14:textId="77777777" w:rsidTr="001F33EB">
        <w:trPr>
          <w:trHeight w:val="265"/>
          <w:jc w:val="center"/>
        </w:trPr>
        <w:tc>
          <w:tcPr>
            <w:tcW w:w="4006" w:type="dxa"/>
          </w:tcPr>
          <w:p w14:paraId="43852E4B" w14:textId="77777777" w:rsidR="00BD4740" w:rsidRPr="00DC5FD6" w:rsidRDefault="00BD4740" w:rsidP="001F33EB">
            <w:pPr>
              <w:rPr>
                <w:noProof/>
              </w:rPr>
            </w:pPr>
            <w:r w:rsidRPr="00DC5FD6">
              <w:rPr>
                <w:noProof/>
                <w:sz w:val="20"/>
                <w:szCs w:val="20"/>
              </w:rPr>
              <w:t>IFI16 Positive</w:t>
            </w:r>
          </w:p>
        </w:tc>
        <w:tc>
          <w:tcPr>
            <w:tcW w:w="1620" w:type="dxa"/>
            <w:shd w:val="clear" w:color="auto" w:fill="auto"/>
            <w:vAlign w:val="bottom"/>
          </w:tcPr>
          <w:p w14:paraId="674DDC98" w14:textId="77777777" w:rsidR="00BD4740" w:rsidRPr="00DC5FD6" w:rsidRDefault="00BD4740" w:rsidP="001F33EB">
            <w:pPr>
              <w:spacing w:line="256" w:lineRule="auto"/>
              <w:jc w:val="center"/>
              <w:rPr>
                <w:noProof/>
                <w:sz w:val="20"/>
                <w:szCs w:val="20"/>
              </w:rPr>
            </w:pPr>
            <w:r w:rsidRPr="00DC5FD6">
              <w:rPr>
                <w:noProof/>
                <w:sz w:val="20"/>
                <w:szCs w:val="20"/>
              </w:rPr>
              <w:t>7/9 (78%)</w:t>
            </w:r>
          </w:p>
        </w:tc>
        <w:tc>
          <w:tcPr>
            <w:tcW w:w="1620" w:type="dxa"/>
            <w:shd w:val="clear" w:color="auto" w:fill="auto"/>
            <w:vAlign w:val="bottom"/>
          </w:tcPr>
          <w:p w14:paraId="31149BE5" w14:textId="77777777" w:rsidR="00BD4740" w:rsidRPr="00DC5FD6" w:rsidRDefault="00BD4740" w:rsidP="001F33EB">
            <w:pPr>
              <w:spacing w:line="256" w:lineRule="auto"/>
              <w:jc w:val="center"/>
              <w:rPr>
                <w:noProof/>
                <w:sz w:val="20"/>
                <w:szCs w:val="20"/>
              </w:rPr>
            </w:pPr>
            <w:r w:rsidRPr="00DC5FD6">
              <w:rPr>
                <w:noProof/>
                <w:sz w:val="20"/>
                <w:szCs w:val="20"/>
              </w:rPr>
              <w:t>12/32 (38%)</w:t>
            </w:r>
          </w:p>
        </w:tc>
        <w:tc>
          <w:tcPr>
            <w:tcW w:w="1530" w:type="dxa"/>
            <w:shd w:val="clear" w:color="auto" w:fill="auto"/>
            <w:vAlign w:val="bottom"/>
          </w:tcPr>
          <w:p w14:paraId="7EAD7083" w14:textId="77777777" w:rsidR="00BD4740" w:rsidRPr="00DC5FD6" w:rsidRDefault="00BD4740" w:rsidP="001F33EB">
            <w:pPr>
              <w:spacing w:line="256" w:lineRule="auto"/>
              <w:jc w:val="center"/>
              <w:rPr>
                <w:noProof/>
                <w:sz w:val="20"/>
                <w:szCs w:val="20"/>
              </w:rPr>
            </w:pPr>
            <w:r w:rsidRPr="00DC5FD6">
              <w:rPr>
                <w:noProof/>
                <w:sz w:val="20"/>
                <w:szCs w:val="20"/>
              </w:rPr>
              <w:t>12/90 (13%)</w:t>
            </w:r>
          </w:p>
        </w:tc>
        <w:tc>
          <w:tcPr>
            <w:tcW w:w="900" w:type="dxa"/>
          </w:tcPr>
          <w:p w14:paraId="5EC24700" w14:textId="77777777" w:rsidR="00BD4740" w:rsidRPr="00DC5FD6" w:rsidRDefault="00BD4740" w:rsidP="001F33EB">
            <w:pPr>
              <w:jc w:val="center"/>
              <w:rPr>
                <w:noProof/>
                <w:sz w:val="20"/>
                <w:szCs w:val="20"/>
              </w:rPr>
            </w:pPr>
            <w:r w:rsidRPr="00DC5FD6">
              <w:rPr>
                <w:noProof/>
                <w:sz w:val="20"/>
                <w:szCs w:val="20"/>
              </w:rPr>
              <w:t>0.0570</w:t>
            </w:r>
          </w:p>
        </w:tc>
        <w:tc>
          <w:tcPr>
            <w:tcW w:w="990" w:type="dxa"/>
          </w:tcPr>
          <w:p w14:paraId="5E2ABD1D" w14:textId="77777777" w:rsidR="00BD4740" w:rsidRPr="00882209" w:rsidRDefault="00BD4740" w:rsidP="001F33EB">
            <w:pPr>
              <w:jc w:val="center"/>
              <w:rPr>
                <w:b/>
                <w:noProof/>
                <w:sz w:val="20"/>
                <w:szCs w:val="20"/>
              </w:rPr>
            </w:pPr>
            <w:r w:rsidRPr="00882209">
              <w:rPr>
                <w:b/>
                <w:noProof/>
                <w:sz w:val="20"/>
                <w:szCs w:val="20"/>
              </w:rPr>
              <w:t>&lt;0.0001</w:t>
            </w:r>
          </w:p>
        </w:tc>
        <w:tc>
          <w:tcPr>
            <w:tcW w:w="1057" w:type="dxa"/>
            <w:shd w:val="clear" w:color="auto" w:fill="auto"/>
            <w:vAlign w:val="bottom"/>
          </w:tcPr>
          <w:p w14:paraId="28A5F3E1" w14:textId="77777777" w:rsidR="00BD4740" w:rsidRPr="00882209" w:rsidRDefault="00BD4740" w:rsidP="001F33EB">
            <w:pPr>
              <w:jc w:val="center"/>
              <w:rPr>
                <w:b/>
                <w:sz w:val="20"/>
                <w:szCs w:val="20"/>
              </w:rPr>
            </w:pPr>
            <w:r w:rsidRPr="00882209">
              <w:rPr>
                <w:b/>
                <w:sz w:val="20"/>
                <w:szCs w:val="20"/>
              </w:rPr>
              <w:t>0.0080</w:t>
            </w:r>
          </w:p>
        </w:tc>
      </w:tr>
      <w:tr w:rsidR="00BD4740" w:rsidRPr="00977B5E" w14:paraId="0A3E5478" w14:textId="77777777" w:rsidTr="001F33EB">
        <w:trPr>
          <w:trHeight w:val="250"/>
          <w:jc w:val="center"/>
        </w:trPr>
        <w:tc>
          <w:tcPr>
            <w:tcW w:w="4006" w:type="dxa"/>
          </w:tcPr>
          <w:p w14:paraId="1B94ED80" w14:textId="77777777" w:rsidR="00BD4740" w:rsidRPr="00DC5FD6" w:rsidRDefault="00BD4740" w:rsidP="001F33EB">
            <w:pPr>
              <w:rPr>
                <w:noProof/>
              </w:rPr>
            </w:pPr>
            <w:r w:rsidRPr="00DC5FD6">
              <w:rPr>
                <w:noProof/>
                <w:sz w:val="20"/>
                <w:szCs w:val="20"/>
              </w:rPr>
              <w:t>DNA positive</w:t>
            </w:r>
          </w:p>
        </w:tc>
        <w:tc>
          <w:tcPr>
            <w:tcW w:w="1620" w:type="dxa"/>
            <w:shd w:val="clear" w:color="auto" w:fill="auto"/>
            <w:vAlign w:val="bottom"/>
          </w:tcPr>
          <w:p w14:paraId="3B67F6C8" w14:textId="77777777" w:rsidR="00BD4740" w:rsidRPr="00DC5FD6" w:rsidRDefault="00BD4740" w:rsidP="001F33EB">
            <w:pPr>
              <w:spacing w:line="256" w:lineRule="auto"/>
              <w:jc w:val="center"/>
              <w:rPr>
                <w:noProof/>
                <w:sz w:val="20"/>
                <w:szCs w:val="20"/>
              </w:rPr>
            </w:pPr>
            <w:r w:rsidRPr="00DC5FD6">
              <w:rPr>
                <w:noProof/>
                <w:sz w:val="20"/>
                <w:szCs w:val="20"/>
              </w:rPr>
              <w:t>6/9 (67%)</w:t>
            </w:r>
          </w:p>
        </w:tc>
        <w:tc>
          <w:tcPr>
            <w:tcW w:w="1620" w:type="dxa"/>
            <w:shd w:val="clear" w:color="auto" w:fill="auto"/>
            <w:vAlign w:val="bottom"/>
          </w:tcPr>
          <w:p w14:paraId="1E732D3D" w14:textId="77777777" w:rsidR="00BD4740" w:rsidRPr="00DC5FD6" w:rsidRDefault="00BD4740" w:rsidP="001F33EB">
            <w:pPr>
              <w:spacing w:line="256" w:lineRule="auto"/>
              <w:jc w:val="center"/>
              <w:rPr>
                <w:noProof/>
                <w:sz w:val="20"/>
                <w:szCs w:val="20"/>
              </w:rPr>
            </w:pPr>
            <w:r w:rsidRPr="00DC5FD6">
              <w:rPr>
                <w:noProof/>
                <w:sz w:val="20"/>
                <w:szCs w:val="20"/>
              </w:rPr>
              <w:t xml:space="preserve">6/32 (19%) </w:t>
            </w:r>
          </w:p>
        </w:tc>
        <w:tc>
          <w:tcPr>
            <w:tcW w:w="1530" w:type="dxa"/>
            <w:shd w:val="clear" w:color="auto" w:fill="auto"/>
            <w:vAlign w:val="bottom"/>
          </w:tcPr>
          <w:p w14:paraId="439B3F66" w14:textId="77777777" w:rsidR="00BD4740" w:rsidRPr="00DC5FD6" w:rsidRDefault="00BD4740" w:rsidP="001F33EB">
            <w:pPr>
              <w:spacing w:line="256" w:lineRule="auto"/>
              <w:jc w:val="center"/>
              <w:rPr>
                <w:noProof/>
                <w:sz w:val="20"/>
                <w:szCs w:val="20"/>
              </w:rPr>
            </w:pPr>
            <w:r w:rsidRPr="00DC5FD6">
              <w:rPr>
                <w:noProof/>
                <w:sz w:val="20"/>
                <w:szCs w:val="20"/>
              </w:rPr>
              <w:t>8/90 (9%)</w:t>
            </w:r>
          </w:p>
        </w:tc>
        <w:tc>
          <w:tcPr>
            <w:tcW w:w="900" w:type="dxa"/>
          </w:tcPr>
          <w:p w14:paraId="35DBF569" w14:textId="77777777" w:rsidR="00BD4740" w:rsidRPr="00882209" w:rsidRDefault="00BD4740" w:rsidP="001F33EB">
            <w:pPr>
              <w:jc w:val="center"/>
              <w:rPr>
                <w:b/>
                <w:noProof/>
                <w:sz w:val="20"/>
                <w:szCs w:val="20"/>
              </w:rPr>
            </w:pPr>
            <w:r w:rsidRPr="00882209">
              <w:rPr>
                <w:b/>
                <w:noProof/>
                <w:sz w:val="20"/>
                <w:szCs w:val="20"/>
              </w:rPr>
              <w:t>0.0106</w:t>
            </w:r>
          </w:p>
        </w:tc>
        <w:tc>
          <w:tcPr>
            <w:tcW w:w="990" w:type="dxa"/>
          </w:tcPr>
          <w:p w14:paraId="52629050" w14:textId="77777777" w:rsidR="00BD4740" w:rsidRPr="00882209" w:rsidRDefault="00BD4740" w:rsidP="001F33EB">
            <w:pPr>
              <w:jc w:val="center"/>
              <w:rPr>
                <w:b/>
                <w:noProof/>
                <w:sz w:val="20"/>
                <w:szCs w:val="20"/>
              </w:rPr>
            </w:pPr>
            <w:r w:rsidRPr="00882209">
              <w:rPr>
                <w:b/>
                <w:noProof/>
                <w:sz w:val="20"/>
                <w:szCs w:val="20"/>
              </w:rPr>
              <w:t>0.0002</w:t>
            </w:r>
          </w:p>
        </w:tc>
        <w:tc>
          <w:tcPr>
            <w:tcW w:w="1057" w:type="dxa"/>
            <w:shd w:val="clear" w:color="auto" w:fill="auto"/>
            <w:vAlign w:val="bottom"/>
          </w:tcPr>
          <w:p w14:paraId="2A473EBB" w14:textId="77777777" w:rsidR="00BD4740" w:rsidRPr="00DC5FD6" w:rsidRDefault="00BD4740" w:rsidP="001F33EB">
            <w:pPr>
              <w:jc w:val="center"/>
              <w:rPr>
                <w:sz w:val="20"/>
                <w:szCs w:val="20"/>
              </w:rPr>
            </w:pPr>
            <w:r w:rsidRPr="00DC5FD6">
              <w:rPr>
                <w:noProof/>
                <w:sz w:val="20"/>
                <w:szCs w:val="20"/>
              </w:rPr>
              <w:t>0.1929</w:t>
            </w:r>
          </w:p>
        </w:tc>
      </w:tr>
      <w:tr w:rsidR="00BD4740" w:rsidRPr="00977B5E" w14:paraId="652A7AB9" w14:textId="77777777" w:rsidTr="001F33EB">
        <w:trPr>
          <w:trHeight w:val="265"/>
          <w:jc w:val="center"/>
        </w:trPr>
        <w:tc>
          <w:tcPr>
            <w:tcW w:w="4006" w:type="dxa"/>
          </w:tcPr>
          <w:p w14:paraId="143B2C7B" w14:textId="77777777" w:rsidR="00BD4740" w:rsidRPr="00DC5FD6" w:rsidRDefault="00BD4740" w:rsidP="001F33EB">
            <w:pPr>
              <w:rPr>
                <w:noProof/>
              </w:rPr>
            </w:pPr>
            <w:r w:rsidRPr="00DC5FD6">
              <w:rPr>
                <w:noProof/>
                <w:sz w:val="20"/>
                <w:szCs w:val="20"/>
              </w:rPr>
              <w:t>C3 (mg/dL)</w:t>
            </w:r>
          </w:p>
        </w:tc>
        <w:tc>
          <w:tcPr>
            <w:tcW w:w="1620" w:type="dxa"/>
            <w:shd w:val="clear" w:color="auto" w:fill="auto"/>
            <w:vAlign w:val="bottom"/>
          </w:tcPr>
          <w:p w14:paraId="3D261698" w14:textId="77777777" w:rsidR="00BD4740" w:rsidRPr="00DC5FD6" w:rsidRDefault="00BD4740" w:rsidP="001F33EB">
            <w:pPr>
              <w:spacing w:line="256" w:lineRule="auto"/>
              <w:jc w:val="center"/>
              <w:rPr>
                <w:noProof/>
                <w:sz w:val="20"/>
                <w:szCs w:val="20"/>
              </w:rPr>
            </w:pPr>
            <w:r w:rsidRPr="00DC5FD6">
              <w:rPr>
                <w:noProof/>
                <w:sz w:val="20"/>
                <w:szCs w:val="20"/>
              </w:rPr>
              <w:t xml:space="preserve">104.1 ± 29.0 </w:t>
            </w:r>
          </w:p>
        </w:tc>
        <w:tc>
          <w:tcPr>
            <w:tcW w:w="1620" w:type="dxa"/>
            <w:shd w:val="clear" w:color="auto" w:fill="auto"/>
            <w:vAlign w:val="bottom"/>
          </w:tcPr>
          <w:p w14:paraId="793D89A0" w14:textId="77777777" w:rsidR="00BD4740" w:rsidRPr="00DC5FD6" w:rsidRDefault="00BD4740" w:rsidP="001F33EB">
            <w:pPr>
              <w:spacing w:line="256" w:lineRule="auto"/>
              <w:jc w:val="center"/>
              <w:rPr>
                <w:noProof/>
                <w:sz w:val="20"/>
                <w:szCs w:val="20"/>
              </w:rPr>
            </w:pPr>
            <w:r w:rsidRPr="00DC5FD6">
              <w:rPr>
                <w:noProof/>
                <w:sz w:val="20"/>
                <w:szCs w:val="20"/>
              </w:rPr>
              <w:t>117.7 ± 38.7</w:t>
            </w:r>
          </w:p>
        </w:tc>
        <w:tc>
          <w:tcPr>
            <w:tcW w:w="1530" w:type="dxa"/>
            <w:shd w:val="clear" w:color="auto" w:fill="auto"/>
            <w:vAlign w:val="bottom"/>
          </w:tcPr>
          <w:p w14:paraId="48D5B91C" w14:textId="77777777" w:rsidR="00BD4740" w:rsidRPr="00DC5FD6" w:rsidRDefault="00BD4740" w:rsidP="001F33EB">
            <w:pPr>
              <w:spacing w:line="256" w:lineRule="auto"/>
              <w:jc w:val="center"/>
              <w:rPr>
                <w:noProof/>
                <w:sz w:val="20"/>
                <w:szCs w:val="20"/>
              </w:rPr>
            </w:pPr>
            <w:r w:rsidRPr="00DC5FD6">
              <w:rPr>
                <w:noProof/>
                <w:sz w:val="20"/>
                <w:szCs w:val="20"/>
              </w:rPr>
              <w:t>121.4 ± 29.0</w:t>
            </w:r>
          </w:p>
        </w:tc>
        <w:tc>
          <w:tcPr>
            <w:tcW w:w="900" w:type="dxa"/>
          </w:tcPr>
          <w:p w14:paraId="4A2B35EC" w14:textId="77777777" w:rsidR="00BD4740" w:rsidRPr="00DC5FD6" w:rsidRDefault="00BD4740" w:rsidP="001F33EB">
            <w:pPr>
              <w:jc w:val="center"/>
              <w:rPr>
                <w:noProof/>
                <w:sz w:val="20"/>
                <w:szCs w:val="20"/>
              </w:rPr>
            </w:pPr>
            <w:r w:rsidRPr="00DC5FD6">
              <w:rPr>
                <w:rFonts w:cs="Times New Roman"/>
                <w:noProof/>
                <w:sz w:val="20"/>
                <w:szCs w:val="20"/>
              </w:rPr>
              <w:t>0.2204</w:t>
            </w:r>
          </w:p>
        </w:tc>
        <w:tc>
          <w:tcPr>
            <w:tcW w:w="990" w:type="dxa"/>
          </w:tcPr>
          <w:p w14:paraId="76C074E6" w14:textId="77777777" w:rsidR="00BD4740" w:rsidRPr="00DC5FD6" w:rsidRDefault="00BD4740" w:rsidP="001F33EB">
            <w:pPr>
              <w:jc w:val="center"/>
              <w:rPr>
                <w:noProof/>
                <w:sz w:val="20"/>
                <w:szCs w:val="20"/>
              </w:rPr>
            </w:pPr>
            <w:r w:rsidRPr="00DC5FD6">
              <w:rPr>
                <w:rFonts w:cs="Times New Roman"/>
                <w:noProof/>
                <w:sz w:val="20"/>
                <w:szCs w:val="20"/>
              </w:rPr>
              <w:t>0.1069</w:t>
            </w:r>
          </w:p>
        </w:tc>
        <w:tc>
          <w:tcPr>
            <w:tcW w:w="1057" w:type="dxa"/>
            <w:shd w:val="clear" w:color="auto" w:fill="auto"/>
            <w:vAlign w:val="bottom"/>
          </w:tcPr>
          <w:p w14:paraId="50519769" w14:textId="77777777" w:rsidR="00BD4740" w:rsidRPr="00DC5FD6" w:rsidRDefault="00BD4740" w:rsidP="001F33EB">
            <w:pPr>
              <w:jc w:val="center"/>
              <w:rPr>
                <w:sz w:val="20"/>
                <w:szCs w:val="20"/>
              </w:rPr>
            </w:pPr>
            <w:r w:rsidRPr="00DC5FD6">
              <w:rPr>
                <w:rFonts w:hAnsi="Times New Roman" w:cs="Times New Roman"/>
                <w:noProof/>
                <w:sz w:val="20"/>
                <w:szCs w:val="20"/>
              </w:rPr>
              <w:t>0.3291</w:t>
            </w:r>
          </w:p>
        </w:tc>
      </w:tr>
      <w:tr w:rsidR="00BD4740" w:rsidRPr="00977B5E" w14:paraId="07D924A1" w14:textId="77777777" w:rsidTr="001F33EB">
        <w:trPr>
          <w:trHeight w:val="250"/>
          <w:jc w:val="center"/>
        </w:trPr>
        <w:tc>
          <w:tcPr>
            <w:tcW w:w="4006" w:type="dxa"/>
          </w:tcPr>
          <w:p w14:paraId="29B2F468" w14:textId="77777777" w:rsidR="00BD4740" w:rsidRPr="00DC5FD6" w:rsidRDefault="00BD4740" w:rsidP="001F33EB">
            <w:pPr>
              <w:rPr>
                <w:noProof/>
              </w:rPr>
            </w:pPr>
            <w:r w:rsidRPr="00DC5FD6">
              <w:rPr>
                <w:noProof/>
                <w:sz w:val="20"/>
                <w:szCs w:val="20"/>
              </w:rPr>
              <w:t>C4 (mg/dL)</w:t>
            </w:r>
          </w:p>
        </w:tc>
        <w:tc>
          <w:tcPr>
            <w:tcW w:w="1620" w:type="dxa"/>
            <w:shd w:val="clear" w:color="auto" w:fill="auto"/>
            <w:vAlign w:val="bottom"/>
          </w:tcPr>
          <w:p w14:paraId="51571485" w14:textId="77777777" w:rsidR="00BD4740" w:rsidRPr="00DC5FD6" w:rsidRDefault="00BD4740" w:rsidP="001F33EB">
            <w:pPr>
              <w:spacing w:line="256" w:lineRule="auto"/>
              <w:jc w:val="center"/>
              <w:rPr>
                <w:noProof/>
                <w:sz w:val="20"/>
                <w:szCs w:val="20"/>
              </w:rPr>
            </w:pPr>
            <w:r w:rsidRPr="00DC5FD6">
              <w:rPr>
                <w:noProof/>
                <w:sz w:val="20"/>
                <w:szCs w:val="20"/>
              </w:rPr>
              <w:t>14.9 ± 7.7</w:t>
            </w:r>
          </w:p>
        </w:tc>
        <w:tc>
          <w:tcPr>
            <w:tcW w:w="1620" w:type="dxa"/>
            <w:shd w:val="clear" w:color="auto" w:fill="auto"/>
            <w:vAlign w:val="bottom"/>
          </w:tcPr>
          <w:p w14:paraId="14BB0AE2" w14:textId="77777777" w:rsidR="00BD4740" w:rsidRPr="00DC5FD6" w:rsidRDefault="00BD4740" w:rsidP="001F33EB">
            <w:pPr>
              <w:spacing w:line="256" w:lineRule="auto"/>
              <w:jc w:val="center"/>
              <w:rPr>
                <w:noProof/>
                <w:sz w:val="20"/>
                <w:szCs w:val="20"/>
              </w:rPr>
            </w:pPr>
            <w:r w:rsidRPr="00DC5FD6">
              <w:rPr>
                <w:noProof/>
                <w:sz w:val="20"/>
                <w:szCs w:val="20"/>
              </w:rPr>
              <w:t>20.8 ± 8.0</w:t>
            </w:r>
          </w:p>
        </w:tc>
        <w:tc>
          <w:tcPr>
            <w:tcW w:w="1530" w:type="dxa"/>
            <w:shd w:val="clear" w:color="auto" w:fill="auto"/>
            <w:vAlign w:val="bottom"/>
          </w:tcPr>
          <w:p w14:paraId="669D4E66" w14:textId="77777777" w:rsidR="00BD4740" w:rsidRPr="00DC5FD6" w:rsidRDefault="00BD4740" w:rsidP="001F33EB">
            <w:pPr>
              <w:spacing w:line="256" w:lineRule="auto"/>
              <w:jc w:val="center"/>
              <w:rPr>
                <w:noProof/>
                <w:sz w:val="20"/>
                <w:szCs w:val="20"/>
              </w:rPr>
            </w:pPr>
            <w:r w:rsidRPr="00DC5FD6">
              <w:rPr>
                <w:noProof/>
                <w:sz w:val="20"/>
                <w:szCs w:val="20"/>
              </w:rPr>
              <w:t>25.0 ± 9.3</w:t>
            </w:r>
          </w:p>
        </w:tc>
        <w:tc>
          <w:tcPr>
            <w:tcW w:w="900" w:type="dxa"/>
          </w:tcPr>
          <w:p w14:paraId="3BD59824" w14:textId="77777777" w:rsidR="00BD4740" w:rsidRPr="00882209" w:rsidRDefault="00BD4740" w:rsidP="001F33EB">
            <w:pPr>
              <w:jc w:val="center"/>
              <w:rPr>
                <w:rFonts w:cs="Times New Roman"/>
                <w:b/>
                <w:noProof/>
                <w:sz w:val="20"/>
                <w:szCs w:val="20"/>
              </w:rPr>
            </w:pPr>
            <w:r w:rsidRPr="00882209">
              <w:rPr>
                <w:b/>
                <w:noProof/>
                <w:sz w:val="20"/>
                <w:szCs w:val="20"/>
              </w:rPr>
              <w:t>0.0378</w:t>
            </w:r>
          </w:p>
        </w:tc>
        <w:tc>
          <w:tcPr>
            <w:tcW w:w="990" w:type="dxa"/>
          </w:tcPr>
          <w:p w14:paraId="0C3A64F0" w14:textId="77777777" w:rsidR="00BD4740" w:rsidRPr="00882209" w:rsidRDefault="00BD4740" w:rsidP="001F33EB">
            <w:pPr>
              <w:jc w:val="center"/>
              <w:rPr>
                <w:rFonts w:cs="Times New Roman"/>
                <w:b/>
                <w:noProof/>
                <w:sz w:val="20"/>
                <w:szCs w:val="20"/>
              </w:rPr>
            </w:pPr>
            <w:r w:rsidRPr="00882209">
              <w:rPr>
                <w:b/>
                <w:noProof/>
                <w:sz w:val="20"/>
                <w:szCs w:val="20"/>
              </w:rPr>
              <w:t>0.0019</w:t>
            </w:r>
          </w:p>
        </w:tc>
        <w:tc>
          <w:tcPr>
            <w:tcW w:w="1057" w:type="dxa"/>
            <w:shd w:val="clear" w:color="auto" w:fill="auto"/>
            <w:vAlign w:val="bottom"/>
          </w:tcPr>
          <w:p w14:paraId="373F0615" w14:textId="77777777" w:rsidR="00BD4740" w:rsidRPr="00882209" w:rsidRDefault="00BD4740" w:rsidP="001F33EB">
            <w:pPr>
              <w:jc w:val="center"/>
              <w:rPr>
                <w:b/>
                <w:sz w:val="20"/>
                <w:szCs w:val="20"/>
              </w:rPr>
            </w:pPr>
            <w:r w:rsidRPr="00882209">
              <w:rPr>
                <w:b/>
                <w:noProof/>
                <w:sz w:val="20"/>
                <w:szCs w:val="20"/>
              </w:rPr>
              <w:t>0.0084</w:t>
            </w:r>
          </w:p>
        </w:tc>
      </w:tr>
    </w:tbl>
    <w:p w14:paraId="305EF587" w14:textId="77777777" w:rsidR="00F35546" w:rsidRDefault="00F35546"/>
    <w:p w14:paraId="45FE08FF" w14:textId="77777777" w:rsidR="00BD4740" w:rsidRDefault="00BD4740"/>
    <w:p w14:paraId="3DABE705" w14:textId="77777777" w:rsidR="00BD4740" w:rsidRDefault="00BD4740"/>
    <w:p w14:paraId="06CA7021" w14:textId="77777777" w:rsidR="00BD4740" w:rsidRDefault="00BD4740"/>
    <w:p w14:paraId="1F3C5624" w14:textId="77777777" w:rsidR="00BD4740" w:rsidRDefault="00BD4740"/>
    <w:p w14:paraId="68C166BC" w14:textId="77777777" w:rsidR="00BD4740" w:rsidRDefault="00BD4740"/>
    <w:p w14:paraId="5E8F3B52" w14:textId="77777777" w:rsidR="00BD4740" w:rsidRDefault="00BD4740"/>
    <w:p w14:paraId="37E3B0C0" w14:textId="77777777" w:rsidR="00BD4740" w:rsidRDefault="00BD4740"/>
    <w:p w14:paraId="3500882C" w14:textId="77777777" w:rsidR="00BD4740" w:rsidRDefault="00BD4740"/>
    <w:p w14:paraId="7074D254" w14:textId="77777777" w:rsidR="00BD4740" w:rsidRDefault="00BD4740"/>
    <w:p w14:paraId="4CB5D242" w14:textId="77777777" w:rsidR="00BD4740" w:rsidRDefault="00BD4740"/>
    <w:p w14:paraId="764FFD9F" w14:textId="77777777" w:rsidR="00BD4740" w:rsidRDefault="00BD4740"/>
    <w:p w14:paraId="75C1C02F" w14:textId="77777777" w:rsidR="00BD4740" w:rsidRDefault="00BD4740"/>
    <w:p w14:paraId="24F6BBFE" w14:textId="77777777" w:rsidR="00BD4740" w:rsidRDefault="00BD4740"/>
    <w:p w14:paraId="2896CEED" w14:textId="77777777" w:rsidR="00BD4740" w:rsidRDefault="00BD4740"/>
    <w:p w14:paraId="3C8D10CC" w14:textId="77777777" w:rsidR="00BD4740" w:rsidRDefault="00BD4740"/>
    <w:p w14:paraId="0ACA2C84" w14:textId="77777777" w:rsidR="00BD4740" w:rsidRDefault="00BD4740"/>
    <w:p w14:paraId="091A8598" w14:textId="77777777" w:rsidR="00BD4740" w:rsidRDefault="00BD4740"/>
    <w:p w14:paraId="5983D030" w14:textId="77777777" w:rsidR="00BD4740" w:rsidRDefault="00BD4740"/>
    <w:p w14:paraId="30D6B594" w14:textId="77777777" w:rsidR="00BD4740" w:rsidRDefault="00BD4740"/>
    <w:p w14:paraId="3800B712" w14:textId="77777777" w:rsidR="00BD4740" w:rsidRDefault="00BD4740"/>
    <w:p w14:paraId="0E7C123F" w14:textId="77777777" w:rsidR="00BD4740" w:rsidRDefault="00BD4740"/>
    <w:p w14:paraId="48D4B328" w14:textId="77777777" w:rsidR="00BD4740" w:rsidRDefault="00BD4740"/>
    <w:p w14:paraId="22E9EF2F" w14:textId="77777777" w:rsidR="00BD4740" w:rsidRDefault="00BD4740" w:rsidP="00BD4740">
      <w:pPr>
        <w:rPr>
          <w:sz w:val="20"/>
          <w:szCs w:val="20"/>
        </w:rPr>
      </w:pPr>
      <w:r>
        <w:rPr>
          <w:b/>
          <w:noProof/>
        </w:rPr>
        <w:t>Supplementary File 1b</w:t>
      </w:r>
      <w:r w:rsidRPr="00516DBC">
        <w:rPr>
          <w:b/>
          <w:noProof/>
        </w:rPr>
        <w:t xml:space="preserve">. </w:t>
      </w:r>
      <w:r>
        <w:rPr>
          <w:b/>
          <w:noProof/>
        </w:rPr>
        <w:t>Immunologic phenotype</w:t>
      </w:r>
      <w:r w:rsidRPr="00516DBC">
        <w:rPr>
          <w:b/>
          <w:noProof/>
        </w:rPr>
        <w:t xml:space="preserve"> of S</w:t>
      </w:r>
      <w:r>
        <w:rPr>
          <w:b/>
          <w:noProof/>
        </w:rPr>
        <w:t>LE</w:t>
      </w:r>
      <w:r w:rsidRPr="00516DBC">
        <w:rPr>
          <w:b/>
          <w:noProof/>
        </w:rPr>
        <w:t xml:space="preserve"> </w:t>
      </w:r>
      <w:r>
        <w:rPr>
          <w:b/>
          <w:noProof/>
        </w:rPr>
        <w:t>p</w:t>
      </w:r>
      <w:r w:rsidRPr="00516DBC">
        <w:rPr>
          <w:b/>
          <w:noProof/>
        </w:rPr>
        <w:t xml:space="preserve">atients </w:t>
      </w:r>
      <w:r>
        <w:rPr>
          <w:b/>
          <w:noProof/>
        </w:rPr>
        <w:t>related to AIM2 a</w:t>
      </w:r>
      <w:r w:rsidRPr="00516DBC">
        <w:rPr>
          <w:b/>
          <w:noProof/>
        </w:rPr>
        <w:t xml:space="preserve">utoantibody </w:t>
      </w:r>
      <w:r>
        <w:rPr>
          <w:b/>
          <w:noProof/>
        </w:rPr>
        <w:t>s</w:t>
      </w:r>
      <w:r w:rsidRPr="00516DBC">
        <w:rPr>
          <w:b/>
          <w:noProof/>
        </w:rPr>
        <w:t xml:space="preserve">tatus. </w:t>
      </w:r>
    </w:p>
    <w:tbl>
      <w:tblPr>
        <w:tblStyle w:val="TableGrid"/>
        <w:tblW w:w="83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2"/>
        <w:gridCol w:w="1620"/>
        <w:gridCol w:w="1440"/>
        <w:gridCol w:w="1444"/>
      </w:tblGrid>
      <w:tr w:rsidR="00BD4740" w14:paraId="60F3849F" w14:textId="77777777" w:rsidTr="001F33EB">
        <w:tc>
          <w:tcPr>
            <w:tcW w:w="0" w:type="auto"/>
          </w:tcPr>
          <w:p w14:paraId="038995E6" w14:textId="77777777" w:rsidR="00BD4740" w:rsidRDefault="00BD4740" w:rsidP="001F33EB">
            <w:pPr>
              <w:rPr>
                <w:noProof/>
                <w:u w:val="single"/>
              </w:rPr>
            </w:pPr>
          </w:p>
          <w:p w14:paraId="50485865" w14:textId="77777777" w:rsidR="00BD4740" w:rsidRPr="0026645F" w:rsidRDefault="00BD4740" w:rsidP="001F33EB">
            <w:pPr>
              <w:rPr>
                <w:noProof/>
              </w:rPr>
            </w:pPr>
            <w:r w:rsidRPr="0026645F">
              <w:rPr>
                <w:noProof/>
              </w:rPr>
              <w:t>Feature</w:t>
            </w:r>
          </w:p>
        </w:tc>
        <w:tc>
          <w:tcPr>
            <w:tcW w:w="1620" w:type="dxa"/>
          </w:tcPr>
          <w:p w14:paraId="0273EB3E" w14:textId="77777777" w:rsidR="00BD4740" w:rsidRPr="0026645F" w:rsidRDefault="00BD4740" w:rsidP="001F33EB">
            <w:pPr>
              <w:jc w:val="center"/>
              <w:rPr>
                <w:noProof/>
              </w:rPr>
            </w:pPr>
            <w:r w:rsidRPr="0026645F">
              <w:rPr>
                <w:noProof/>
              </w:rPr>
              <w:t>Anti-AIM2+</w:t>
            </w:r>
          </w:p>
          <w:p w14:paraId="3414671E" w14:textId="77777777" w:rsidR="00BD4740" w:rsidRPr="0026645F" w:rsidRDefault="00BD4740" w:rsidP="001F33EB">
            <w:pPr>
              <w:jc w:val="center"/>
              <w:rPr>
                <w:noProof/>
              </w:rPr>
            </w:pPr>
            <w:r w:rsidRPr="0026645F">
              <w:rPr>
                <w:noProof/>
              </w:rPr>
              <w:t>n=4</w:t>
            </w:r>
            <w:r>
              <w:rPr>
                <w:noProof/>
              </w:rPr>
              <w:t>1</w:t>
            </w:r>
          </w:p>
        </w:tc>
        <w:tc>
          <w:tcPr>
            <w:tcW w:w="1440" w:type="dxa"/>
          </w:tcPr>
          <w:p w14:paraId="0DC4A938" w14:textId="77777777" w:rsidR="00BD4740" w:rsidRPr="0026645F" w:rsidRDefault="00BD4740" w:rsidP="001F33EB">
            <w:pPr>
              <w:jc w:val="center"/>
              <w:rPr>
                <w:noProof/>
              </w:rPr>
            </w:pPr>
            <w:r w:rsidRPr="0026645F">
              <w:rPr>
                <w:noProof/>
              </w:rPr>
              <w:t>Anti-AIM2-</w:t>
            </w:r>
          </w:p>
          <w:p w14:paraId="4C9C801E" w14:textId="77777777" w:rsidR="00BD4740" w:rsidRPr="0026645F" w:rsidRDefault="00BD4740" w:rsidP="001F33EB">
            <w:pPr>
              <w:jc w:val="center"/>
              <w:rPr>
                <w:noProof/>
              </w:rPr>
            </w:pPr>
            <w:r w:rsidRPr="0026645F">
              <w:rPr>
                <w:noProof/>
              </w:rPr>
              <w:t>n=</w:t>
            </w:r>
            <w:r>
              <w:rPr>
                <w:noProof/>
              </w:rPr>
              <w:t>90</w:t>
            </w:r>
          </w:p>
        </w:tc>
        <w:tc>
          <w:tcPr>
            <w:tcW w:w="1444" w:type="dxa"/>
          </w:tcPr>
          <w:p w14:paraId="2AEBD046" w14:textId="77777777" w:rsidR="00BD4740" w:rsidRPr="0026645F" w:rsidRDefault="00BD4740" w:rsidP="001F33EB">
            <w:pPr>
              <w:jc w:val="center"/>
              <w:rPr>
                <w:noProof/>
              </w:rPr>
            </w:pPr>
          </w:p>
          <w:p w14:paraId="33A1CAF2" w14:textId="77777777" w:rsidR="00BD4740" w:rsidRPr="0026645F" w:rsidRDefault="00BD4740" w:rsidP="001F33EB">
            <w:pPr>
              <w:jc w:val="center"/>
              <w:rPr>
                <w:noProof/>
              </w:rPr>
            </w:pPr>
            <w:r w:rsidRPr="0026645F">
              <w:rPr>
                <w:noProof/>
              </w:rPr>
              <w:t>p value</w:t>
            </w:r>
          </w:p>
        </w:tc>
      </w:tr>
      <w:tr w:rsidR="00BD4740" w:rsidRPr="00977B5E" w14:paraId="054CC762" w14:textId="77777777" w:rsidTr="001F33EB">
        <w:tc>
          <w:tcPr>
            <w:tcW w:w="0" w:type="auto"/>
            <w:tcBorders>
              <w:top w:val="single" w:sz="4" w:space="0" w:color="auto"/>
            </w:tcBorders>
          </w:tcPr>
          <w:p w14:paraId="7933B860" w14:textId="77777777" w:rsidR="00BD4740" w:rsidRPr="00DC5FD6" w:rsidRDefault="00BD4740" w:rsidP="001F33EB">
            <w:pPr>
              <w:rPr>
                <w:noProof/>
                <w:sz w:val="20"/>
                <w:szCs w:val="20"/>
              </w:rPr>
            </w:pPr>
            <w:r w:rsidRPr="00DC5FD6">
              <w:rPr>
                <w:noProof/>
                <w:sz w:val="20"/>
                <w:szCs w:val="20"/>
              </w:rPr>
              <w:t>Age (years) at blood draw, mean ± SD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0353B4D" w14:textId="77777777" w:rsidR="00BD4740" w:rsidRPr="00DC5FD6" w:rsidRDefault="00BD4740" w:rsidP="001F33EB">
            <w:pPr>
              <w:jc w:val="center"/>
              <w:rPr>
                <w:color w:val="000000"/>
                <w:sz w:val="20"/>
                <w:szCs w:val="20"/>
              </w:rPr>
            </w:pPr>
            <w:r w:rsidRPr="00DC5FD6">
              <w:rPr>
                <w:sz w:val="20"/>
                <w:szCs w:val="20"/>
              </w:rPr>
              <w:t>51.4 ± 11.9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530DFB4" w14:textId="77777777" w:rsidR="00BD4740" w:rsidRPr="00DC5FD6" w:rsidRDefault="00BD4740" w:rsidP="001F33EB">
            <w:pPr>
              <w:jc w:val="center"/>
              <w:rPr>
                <w:color w:val="000000"/>
                <w:sz w:val="20"/>
                <w:szCs w:val="20"/>
              </w:rPr>
            </w:pPr>
            <w:r w:rsidRPr="00DC5FD6">
              <w:rPr>
                <w:sz w:val="20"/>
                <w:szCs w:val="20"/>
              </w:rPr>
              <w:t xml:space="preserve">52.1 ± 13.8 </w:t>
            </w:r>
          </w:p>
        </w:tc>
        <w:tc>
          <w:tcPr>
            <w:tcW w:w="144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F02B0FD" w14:textId="77777777" w:rsidR="00BD4740" w:rsidRPr="00DC5FD6" w:rsidRDefault="00BD4740" w:rsidP="001F33EB">
            <w:pPr>
              <w:jc w:val="center"/>
              <w:rPr>
                <w:color w:val="000000"/>
                <w:sz w:val="20"/>
                <w:szCs w:val="20"/>
              </w:rPr>
            </w:pPr>
            <w:r w:rsidRPr="00DC5FD6">
              <w:rPr>
                <w:sz w:val="20"/>
                <w:szCs w:val="20"/>
              </w:rPr>
              <w:t>0.8636</w:t>
            </w:r>
          </w:p>
        </w:tc>
      </w:tr>
      <w:tr w:rsidR="00BD4740" w:rsidRPr="00977B5E" w14:paraId="0CCE4123" w14:textId="77777777" w:rsidTr="001F33EB">
        <w:tc>
          <w:tcPr>
            <w:tcW w:w="0" w:type="auto"/>
          </w:tcPr>
          <w:p w14:paraId="6D89BC89" w14:textId="77777777" w:rsidR="00BD4740" w:rsidRPr="00DC5FD6" w:rsidRDefault="00BD4740" w:rsidP="001F33EB">
            <w:pPr>
              <w:rPr>
                <w:noProof/>
              </w:rPr>
            </w:pPr>
            <w:r w:rsidRPr="00DC5FD6">
              <w:rPr>
                <w:noProof/>
                <w:sz w:val="20"/>
                <w:szCs w:val="20"/>
              </w:rPr>
              <w:t>Female</w:t>
            </w:r>
          </w:p>
        </w:tc>
        <w:tc>
          <w:tcPr>
            <w:tcW w:w="1620" w:type="dxa"/>
            <w:shd w:val="clear" w:color="auto" w:fill="auto"/>
            <w:vAlign w:val="bottom"/>
          </w:tcPr>
          <w:p w14:paraId="5812CDFA" w14:textId="77777777" w:rsidR="00BD4740" w:rsidRPr="00DC5FD6" w:rsidRDefault="00BD4740" w:rsidP="001F33EB">
            <w:pPr>
              <w:jc w:val="center"/>
              <w:rPr>
                <w:color w:val="000000"/>
                <w:sz w:val="20"/>
                <w:szCs w:val="20"/>
              </w:rPr>
            </w:pPr>
            <w:r w:rsidRPr="00DC5FD6">
              <w:rPr>
                <w:noProof/>
                <w:sz w:val="20"/>
                <w:szCs w:val="20"/>
              </w:rPr>
              <w:t>38/41 (93%)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6474D38C" w14:textId="77777777" w:rsidR="00BD4740" w:rsidRPr="00DC5FD6" w:rsidRDefault="00BD4740" w:rsidP="001F33EB">
            <w:pPr>
              <w:jc w:val="center"/>
              <w:rPr>
                <w:color w:val="000000"/>
                <w:sz w:val="20"/>
                <w:szCs w:val="20"/>
              </w:rPr>
            </w:pPr>
            <w:r w:rsidRPr="00DC5FD6">
              <w:rPr>
                <w:noProof/>
                <w:sz w:val="20"/>
                <w:szCs w:val="20"/>
              </w:rPr>
              <w:t>72/90 (80%)</w:t>
            </w:r>
          </w:p>
        </w:tc>
        <w:tc>
          <w:tcPr>
            <w:tcW w:w="1444" w:type="dxa"/>
            <w:shd w:val="clear" w:color="auto" w:fill="auto"/>
            <w:vAlign w:val="bottom"/>
          </w:tcPr>
          <w:p w14:paraId="70E498FE" w14:textId="77777777" w:rsidR="00BD4740" w:rsidRPr="00DC5FD6" w:rsidRDefault="00BD4740" w:rsidP="001F33EB">
            <w:pPr>
              <w:jc w:val="center"/>
              <w:rPr>
                <w:color w:val="000000"/>
                <w:sz w:val="20"/>
                <w:szCs w:val="20"/>
              </w:rPr>
            </w:pPr>
            <w:r w:rsidRPr="00DC5FD6">
              <w:rPr>
                <w:noProof/>
                <w:sz w:val="20"/>
                <w:szCs w:val="20"/>
              </w:rPr>
              <w:t>0.0764</w:t>
            </w:r>
          </w:p>
        </w:tc>
      </w:tr>
      <w:tr w:rsidR="00BD4740" w:rsidRPr="00977B5E" w14:paraId="41F8C05C" w14:textId="77777777" w:rsidTr="001F33EB">
        <w:tc>
          <w:tcPr>
            <w:tcW w:w="0" w:type="auto"/>
          </w:tcPr>
          <w:p w14:paraId="5FA58EBD" w14:textId="77777777" w:rsidR="00BD4740" w:rsidRPr="00DC5FD6" w:rsidRDefault="00BD4740" w:rsidP="001F33EB">
            <w:pPr>
              <w:rPr>
                <w:noProof/>
              </w:rPr>
            </w:pPr>
            <w:r>
              <w:rPr>
                <w:noProof/>
                <w:sz w:val="20"/>
                <w:szCs w:val="20"/>
              </w:rPr>
              <w:t>Anti-</w:t>
            </w:r>
            <w:r w:rsidRPr="004011FD">
              <w:rPr>
                <w:noProof/>
                <w:sz w:val="20"/>
                <w:szCs w:val="20"/>
              </w:rPr>
              <w:t xml:space="preserve">Smith </w:t>
            </w:r>
            <w:r>
              <w:rPr>
                <w:noProof/>
                <w:sz w:val="20"/>
                <w:szCs w:val="20"/>
              </w:rPr>
              <w:t>P</w:t>
            </w:r>
            <w:r w:rsidRPr="004011FD">
              <w:rPr>
                <w:noProof/>
                <w:sz w:val="20"/>
                <w:szCs w:val="20"/>
              </w:rPr>
              <w:t>ositive</w:t>
            </w:r>
          </w:p>
        </w:tc>
        <w:tc>
          <w:tcPr>
            <w:tcW w:w="1620" w:type="dxa"/>
            <w:shd w:val="clear" w:color="auto" w:fill="auto"/>
            <w:vAlign w:val="bottom"/>
          </w:tcPr>
          <w:p w14:paraId="6D61DD3F" w14:textId="77777777" w:rsidR="00BD4740" w:rsidRPr="00DC5FD6" w:rsidRDefault="00BD4740" w:rsidP="001F33EB">
            <w:pPr>
              <w:spacing w:line="256" w:lineRule="auto"/>
              <w:jc w:val="center"/>
              <w:rPr>
                <w:noProof/>
                <w:color w:val="000000"/>
                <w:sz w:val="20"/>
                <w:szCs w:val="20"/>
              </w:rPr>
            </w:pPr>
            <w:r w:rsidRPr="004011FD">
              <w:rPr>
                <w:noProof/>
                <w:sz w:val="20"/>
                <w:szCs w:val="20"/>
              </w:rPr>
              <w:t>6/41 (15%)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5E71AC00" w14:textId="77777777" w:rsidR="00BD4740" w:rsidRPr="00DC5FD6" w:rsidRDefault="00BD4740" w:rsidP="001F33EB">
            <w:pPr>
              <w:spacing w:line="256" w:lineRule="auto"/>
              <w:jc w:val="center"/>
              <w:rPr>
                <w:noProof/>
                <w:color w:val="000000"/>
                <w:sz w:val="20"/>
                <w:szCs w:val="20"/>
              </w:rPr>
            </w:pPr>
            <w:r w:rsidRPr="004011FD">
              <w:rPr>
                <w:noProof/>
                <w:sz w:val="20"/>
                <w:szCs w:val="20"/>
              </w:rPr>
              <w:t>12/89 (13%)</w:t>
            </w:r>
          </w:p>
        </w:tc>
        <w:tc>
          <w:tcPr>
            <w:tcW w:w="1444" w:type="dxa"/>
            <w:shd w:val="clear" w:color="auto" w:fill="auto"/>
            <w:vAlign w:val="bottom"/>
          </w:tcPr>
          <w:p w14:paraId="49E06E6A" w14:textId="77777777" w:rsidR="00BD4740" w:rsidRPr="00DC5FD6" w:rsidRDefault="00BD4740" w:rsidP="001F33EB">
            <w:pPr>
              <w:jc w:val="center"/>
              <w:rPr>
                <w:color w:val="000000"/>
                <w:sz w:val="20"/>
                <w:szCs w:val="20"/>
              </w:rPr>
            </w:pPr>
            <w:r w:rsidRPr="004011FD">
              <w:rPr>
                <w:noProof/>
                <w:sz w:val="20"/>
                <w:szCs w:val="20"/>
              </w:rPr>
              <w:t>&gt;0.999</w:t>
            </w:r>
          </w:p>
        </w:tc>
      </w:tr>
      <w:tr w:rsidR="00BD4740" w:rsidRPr="00977B5E" w14:paraId="47C34D0E" w14:textId="77777777" w:rsidTr="001F33EB">
        <w:tc>
          <w:tcPr>
            <w:tcW w:w="0" w:type="auto"/>
          </w:tcPr>
          <w:p w14:paraId="7EF859D1" w14:textId="77777777" w:rsidR="00BD4740" w:rsidRPr="004011FD" w:rsidRDefault="00BD4740" w:rsidP="001F33EB">
            <w:pPr>
              <w:rPr>
                <w:noProof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t>Anti-</w:t>
            </w:r>
            <w:r w:rsidRPr="001B6ED9">
              <w:rPr>
                <w:b/>
                <w:noProof/>
                <w:sz w:val="20"/>
                <w:szCs w:val="20"/>
              </w:rPr>
              <w:t>Ro Positive</w:t>
            </w:r>
          </w:p>
        </w:tc>
        <w:tc>
          <w:tcPr>
            <w:tcW w:w="1620" w:type="dxa"/>
            <w:shd w:val="clear" w:color="auto" w:fill="auto"/>
            <w:vAlign w:val="bottom"/>
          </w:tcPr>
          <w:p w14:paraId="189AA34F" w14:textId="77777777" w:rsidR="00BD4740" w:rsidRPr="004011FD" w:rsidRDefault="00BD4740" w:rsidP="001F33EB">
            <w:pPr>
              <w:spacing w:line="256" w:lineRule="auto"/>
              <w:jc w:val="center"/>
              <w:rPr>
                <w:noProof/>
                <w:sz w:val="20"/>
                <w:szCs w:val="20"/>
              </w:rPr>
            </w:pPr>
            <w:r w:rsidRPr="001B6ED9">
              <w:rPr>
                <w:b/>
                <w:noProof/>
                <w:sz w:val="20"/>
                <w:szCs w:val="20"/>
              </w:rPr>
              <w:t>18/41 (44%)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7F77D541" w14:textId="77777777" w:rsidR="00BD4740" w:rsidRPr="004011FD" w:rsidRDefault="00BD4740" w:rsidP="001F33EB">
            <w:pPr>
              <w:spacing w:line="256" w:lineRule="auto"/>
              <w:jc w:val="center"/>
              <w:rPr>
                <w:noProof/>
                <w:sz w:val="20"/>
                <w:szCs w:val="20"/>
              </w:rPr>
            </w:pPr>
            <w:r w:rsidRPr="001B6ED9">
              <w:rPr>
                <w:b/>
                <w:noProof/>
                <w:sz w:val="20"/>
                <w:szCs w:val="20"/>
              </w:rPr>
              <w:t>19/90 (21%)</w:t>
            </w:r>
          </w:p>
        </w:tc>
        <w:tc>
          <w:tcPr>
            <w:tcW w:w="1444" w:type="dxa"/>
            <w:shd w:val="clear" w:color="auto" w:fill="auto"/>
            <w:vAlign w:val="bottom"/>
          </w:tcPr>
          <w:p w14:paraId="333D0A5C" w14:textId="77777777" w:rsidR="00BD4740" w:rsidRPr="004011FD" w:rsidRDefault="00BD4740" w:rsidP="001F33EB">
            <w:pPr>
              <w:jc w:val="center"/>
              <w:rPr>
                <w:noProof/>
                <w:sz w:val="20"/>
                <w:szCs w:val="20"/>
              </w:rPr>
            </w:pPr>
            <w:r w:rsidRPr="001B6ED9">
              <w:rPr>
                <w:b/>
                <w:noProof/>
                <w:sz w:val="20"/>
                <w:szCs w:val="20"/>
              </w:rPr>
              <w:t>0.0114</w:t>
            </w:r>
          </w:p>
        </w:tc>
      </w:tr>
      <w:tr w:rsidR="00BD4740" w:rsidRPr="00977B5E" w14:paraId="3415764E" w14:textId="77777777" w:rsidTr="001F33EB">
        <w:tc>
          <w:tcPr>
            <w:tcW w:w="0" w:type="auto"/>
          </w:tcPr>
          <w:p w14:paraId="2A6FDF90" w14:textId="77777777" w:rsidR="00BD4740" w:rsidRPr="001B6ED9" w:rsidRDefault="00BD4740" w:rsidP="001F33EB">
            <w:pPr>
              <w:rPr>
                <w:b/>
                <w:noProof/>
              </w:rPr>
            </w:pPr>
            <w:r>
              <w:rPr>
                <w:b/>
                <w:noProof/>
                <w:sz w:val="20"/>
                <w:szCs w:val="20"/>
              </w:rPr>
              <w:t>Anti-</w:t>
            </w:r>
            <w:r w:rsidRPr="001B6ED9">
              <w:rPr>
                <w:b/>
                <w:noProof/>
                <w:sz w:val="20"/>
                <w:szCs w:val="20"/>
              </w:rPr>
              <w:t>La Positive</w:t>
            </w:r>
          </w:p>
        </w:tc>
        <w:tc>
          <w:tcPr>
            <w:tcW w:w="1620" w:type="dxa"/>
            <w:shd w:val="clear" w:color="auto" w:fill="auto"/>
            <w:vAlign w:val="bottom"/>
          </w:tcPr>
          <w:p w14:paraId="20E06A1C" w14:textId="77777777" w:rsidR="00BD4740" w:rsidRPr="001B6ED9" w:rsidRDefault="00BD4740" w:rsidP="001F33EB">
            <w:pPr>
              <w:spacing w:line="256" w:lineRule="auto"/>
              <w:jc w:val="center"/>
              <w:rPr>
                <w:b/>
                <w:noProof/>
                <w:color w:val="000000"/>
                <w:sz w:val="20"/>
                <w:szCs w:val="20"/>
              </w:rPr>
            </w:pPr>
            <w:r w:rsidRPr="001B6ED9">
              <w:rPr>
                <w:b/>
                <w:noProof/>
                <w:sz w:val="20"/>
                <w:szCs w:val="20"/>
              </w:rPr>
              <w:t>10/41 (24%)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5C5382FF" w14:textId="77777777" w:rsidR="00BD4740" w:rsidRPr="001B6ED9" w:rsidRDefault="00BD4740" w:rsidP="001F33EB">
            <w:pPr>
              <w:spacing w:line="256" w:lineRule="auto"/>
              <w:jc w:val="center"/>
              <w:rPr>
                <w:b/>
                <w:noProof/>
                <w:color w:val="000000"/>
                <w:sz w:val="20"/>
                <w:szCs w:val="20"/>
              </w:rPr>
            </w:pPr>
            <w:r w:rsidRPr="001B6ED9">
              <w:rPr>
                <w:b/>
                <w:noProof/>
                <w:sz w:val="20"/>
                <w:szCs w:val="20"/>
              </w:rPr>
              <w:t>7/90 (8%)</w:t>
            </w:r>
          </w:p>
        </w:tc>
        <w:tc>
          <w:tcPr>
            <w:tcW w:w="1444" w:type="dxa"/>
            <w:shd w:val="clear" w:color="auto" w:fill="auto"/>
            <w:vAlign w:val="bottom"/>
          </w:tcPr>
          <w:p w14:paraId="0AD54DC7" w14:textId="77777777" w:rsidR="00BD4740" w:rsidRPr="001B6ED9" w:rsidRDefault="00BD4740" w:rsidP="001F33E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B6ED9">
              <w:rPr>
                <w:b/>
                <w:noProof/>
                <w:sz w:val="20"/>
                <w:szCs w:val="20"/>
              </w:rPr>
              <w:t>0.0125</w:t>
            </w:r>
          </w:p>
        </w:tc>
      </w:tr>
      <w:tr w:rsidR="00BD4740" w:rsidRPr="00977B5E" w14:paraId="181D74F5" w14:textId="77777777" w:rsidTr="001F33EB">
        <w:tc>
          <w:tcPr>
            <w:tcW w:w="0" w:type="auto"/>
          </w:tcPr>
          <w:p w14:paraId="36684BDA" w14:textId="77777777" w:rsidR="00BD4740" w:rsidRPr="001B6ED9" w:rsidRDefault="00BD4740" w:rsidP="001F33EB">
            <w:pPr>
              <w:rPr>
                <w:b/>
                <w:noProof/>
              </w:rPr>
            </w:pPr>
            <w:r>
              <w:rPr>
                <w:noProof/>
                <w:sz w:val="20"/>
                <w:szCs w:val="20"/>
              </w:rPr>
              <w:t>Anti-</w:t>
            </w:r>
            <w:r w:rsidRPr="00DC5FD6">
              <w:rPr>
                <w:noProof/>
                <w:sz w:val="20"/>
                <w:szCs w:val="20"/>
              </w:rPr>
              <w:t xml:space="preserve">RNP </w:t>
            </w:r>
            <w:r>
              <w:rPr>
                <w:noProof/>
                <w:sz w:val="20"/>
                <w:szCs w:val="20"/>
              </w:rPr>
              <w:t>P</w:t>
            </w:r>
            <w:r w:rsidRPr="00DC5FD6">
              <w:rPr>
                <w:noProof/>
                <w:sz w:val="20"/>
                <w:szCs w:val="20"/>
              </w:rPr>
              <w:t>ositive</w:t>
            </w:r>
          </w:p>
        </w:tc>
        <w:tc>
          <w:tcPr>
            <w:tcW w:w="1620" w:type="dxa"/>
            <w:shd w:val="clear" w:color="auto" w:fill="auto"/>
            <w:vAlign w:val="bottom"/>
          </w:tcPr>
          <w:p w14:paraId="5A32C8E7" w14:textId="77777777" w:rsidR="00BD4740" w:rsidRPr="001B6ED9" w:rsidRDefault="00BD4740" w:rsidP="001F33EB">
            <w:pPr>
              <w:spacing w:line="256" w:lineRule="auto"/>
              <w:jc w:val="center"/>
              <w:rPr>
                <w:b/>
                <w:noProof/>
                <w:color w:val="000000"/>
                <w:sz w:val="20"/>
                <w:szCs w:val="20"/>
              </w:rPr>
            </w:pPr>
            <w:r w:rsidRPr="00DC5FD6">
              <w:rPr>
                <w:noProof/>
                <w:sz w:val="20"/>
                <w:szCs w:val="20"/>
              </w:rPr>
              <w:t>6/41 (15%)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69523688" w14:textId="77777777" w:rsidR="00BD4740" w:rsidRPr="001B6ED9" w:rsidRDefault="00BD4740" w:rsidP="001F33EB">
            <w:pPr>
              <w:spacing w:line="256" w:lineRule="auto"/>
              <w:jc w:val="center"/>
              <w:rPr>
                <w:b/>
                <w:noProof/>
                <w:color w:val="000000"/>
                <w:sz w:val="20"/>
                <w:szCs w:val="20"/>
              </w:rPr>
            </w:pPr>
            <w:r w:rsidRPr="00DC5FD6">
              <w:rPr>
                <w:noProof/>
                <w:sz w:val="20"/>
                <w:szCs w:val="20"/>
              </w:rPr>
              <w:t>13/90 (14%)</w:t>
            </w:r>
          </w:p>
        </w:tc>
        <w:tc>
          <w:tcPr>
            <w:tcW w:w="1444" w:type="dxa"/>
            <w:shd w:val="clear" w:color="auto" w:fill="auto"/>
            <w:vAlign w:val="bottom"/>
          </w:tcPr>
          <w:p w14:paraId="1202FFD6" w14:textId="77777777" w:rsidR="00BD4740" w:rsidRPr="001B6ED9" w:rsidRDefault="00BD4740" w:rsidP="001F33E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DC5FD6">
              <w:rPr>
                <w:noProof/>
                <w:sz w:val="20"/>
                <w:szCs w:val="20"/>
              </w:rPr>
              <w:t>&gt;0.999</w:t>
            </w:r>
          </w:p>
        </w:tc>
      </w:tr>
      <w:tr w:rsidR="00BD4740" w:rsidRPr="00977B5E" w14:paraId="6B16FF04" w14:textId="77777777" w:rsidTr="001F33EB">
        <w:tc>
          <w:tcPr>
            <w:tcW w:w="0" w:type="auto"/>
          </w:tcPr>
          <w:p w14:paraId="3D1CA808" w14:textId="77777777" w:rsidR="00BD4740" w:rsidRPr="00DC5FD6" w:rsidRDefault="00BD4740" w:rsidP="001F33EB">
            <w:pPr>
              <w:rPr>
                <w:noProof/>
              </w:rPr>
            </w:pPr>
            <w:r>
              <w:rPr>
                <w:noProof/>
                <w:sz w:val="20"/>
                <w:szCs w:val="20"/>
              </w:rPr>
              <w:t xml:space="preserve">Anti-Cardiolipin Positive </w:t>
            </w:r>
          </w:p>
        </w:tc>
        <w:tc>
          <w:tcPr>
            <w:tcW w:w="1620" w:type="dxa"/>
            <w:shd w:val="clear" w:color="auto" w:fill="auto"/>
            <w:vAlign w:val="bottom"/>
          </w:tcPr>
          <w:p w14:paraId="0F670A42" w14:textId="77777777" w:rsidR="00BD4740" w:rsidRPr="00DC5FD6" w:rsidRDefault="00BD4740" w:rsidP="001F33EB">
            <w:pPr>
              <w:spacing w:line="256" w:lineRule="auto"/>
              <w:jc w:val="center"/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27/40 (68%)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7F014729" w14:textId="77777777" w:rsidR="00BD4740" w:rsidRPr="00DC5FD6" w:rsidRDefault="00BD4740" w:rsidP="001F33EB">
            <w:pPr>
              <w:spacing w:line="256" w:lineRule="auto"/>
              <w:jc w:val="center"/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50/90 (56%)</w:t>
            </w:r>
          </w:p>
        </w:tc>
        <w:tc>
          <w:tcPr>
            <w:tcW w:w="1444" w:type="dxa"/>
            <w:shd w:val="clear" w:color="auto" w:fill="auto"/>
            <w:vAlign w:val="bottom"/>
          </w:tcPr>
          <w:p w14:paraId="6F13F125" w14:textId="77777777" w:rsidR="00BD4740" w:rsidRPr="00DC5FD6" w:rsidRDefault="00BD4740" w:rsidP="001F33E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0.2474</w:t>
            </w:r>
          </w:p>
        </w:tc>
      </w:tr>
      <w:tr w:rsidR="00BD4740" w:rsidRPr="00977B5E" w14:paraId="5C932138" w14:textId="77777777" w:rsidTr="001F33EB">
        <w:tc>
          <w:tcPr>
            <w:tcW w:w="0" w:type="auto"/>
          </w:tcPr>
          <w:p w14:paraId="6C422FEA" w14:textId="77777777" w:rsidR="00BD4740" w:rsidRPr="00DC5FD6" w:rsidRDefault="00BD4740" w:rsidP="001F33EB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Anti-B2 Glycoprotein</w:t>
            </w:r>
          </w:p>
        </w:tc>
        <w:tc>
          <w:tcPr>
            <w:tcW w:w="1620" w:type="dxa"/>
            <w:shd w:val="clear" w:color="auto" w:fill="auto"/>
            <w:vAlign w:val="bottom"/>
          </w:tcPr>
          <w:p w14:paraId="423520C3" w14:textId="77777777" w:rsidR="00BD4740" w:rsidRPr="00DC5FD6" w:rsidRDefault="00BD4740" w:rsidP="001F33EB">
            <w:pPr>
              <w:spacing w:line="256" w:lineRule="auto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15/39 (38%)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0B36C351" w14:textId="77777777" w:rsidR="00BD4740" w:rsidRPr="00DC5FD6" w:rsidRDefault="00BD4740" w:rsidP="001F33EB">
            <w:pPr>
              <w:spacing w:line="256" w:lineRule="auto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24/90 (27%)</w:t>
            </w:r>
          </w:p>
        </w:tc>
        <w:tc>
          <w:tcPr>
            <w:tcW w:w="1444" w:type="dxa"/>
            <w:shd w:val="clear" w:color="auto" w:fill="auto"/>
            <w:vAlign w:val="bottom"/>
          </w:tcPr>
          <w:p w14:paraId="4EEFB22C" w14:textId="77777777" w:rsidR="00BD4740" w:rsidRPr="00DC5FD6" w:rsidRDefault="00BD4740" w:rsidP="001F33EB">
            <w:pPr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0.2124</w:t>
            </w:r>
          </w:p>
        </w:tc>
      </w:tr>
      <w:tr w:rsidR="00BD4740" w:rsidRPr="00977B5E" w14:paraId="73287C9B" w14:textId="77777777" w:rsidTr="001F33EB">
        <w:tc>
          <w:tcPr>
            <w:tcW w:w="0" w:type="auto"/>
          </w:tcPr>
          <w:p w14:paraId="136E3604" w14:textId="77777777" w:rsidR="00BD4740" w:rsidRPr="00DC5FD6" w:rsidRDefault="00BD4740" w:rsidP="001F33EB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Lupus anti-coagulant</w:t>
            </w:r>
          </w:p>
        </w:tc>
        <w:tc>
          <w:tcPr>
            <w:tcW w:w="1620" w:type="dxa"/>
            <w:shd w:val="clear" w:color="auto" w:fill="auto"/>
            <w:vAlign w:val="bottom"/>
          </w:tcPr>
          <w:p w14:paraId="061AF4AC" w14:textId="77777777" w:rsidR="00BD4740" w:rsidRPr="00DC5FD6" w:rsidRDefault="00BD4740" w:rsidP="001F33EB">
            <w:pPr>
              <w:spacing w:line="256" w:lineRule="auto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14/41 (34%)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53292D52" w14:textId="77777777" w:rsidR="00BD4740" w:rsidRPr="00DC5FD6" w:rsidRDefault="00BD4740" w:rsidP="001F33EB">
            <w:pPr>
              <w:spacing w:line="256" w:lineRule="auto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31/90 (34%)</w:t>
            </w:r>
          </w:p>
        </w:tc>
        <w:tc>
          <w:tcPr>
            <w:tcW w:w="1444" w:type="dxa"/>
            <w:shd w:val="clear" w:color="auto" w:fill="auto"/>
            <w:vAlign w:val="bottom"/>
          </w:tcPr>
          <w:p w14:paraId="6DBC7D86" w14:textId="77777777" w:rsidR="00BD4740" w:rsidRPr="00DC5FD6" w:rsidRDefault="00BD4740" w:rsidP="001F33EB">
            <w:pPr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&gt;0.999</w:t>
            </w:r>
          </w:p>
        </w:tc>
      </w:tr>
    </w:tbl>
    <w:p w14:paraId="73413B1E" w14:textId="77777777" w:rsidR="00BD4740" w:rsidRDefault="00BD4740"/>
    <w:p w14:paraId="2885F4FF" w14:textId="77777777" w:rsidR="00BD4740" w:rsidRDefault="00BD4740">
      <w:r>
        <w:br w:type="page"/>
      </w:r>
    </w:p>
    <w:p w14:paraId="3614A14C" w14:textId="4FBECB25" w:rsidR="00BD4740" w:rsidRPr="006A709E" w:rsidRDefault="00BD4740" w:rsidP="00BD4740">
      <w:pPr>
        <w:spacing w:line="480" w:lineRule="auto"/>
        <w:rPr>
          <w:b/>
        </w:rPr>
      </w:pPr>
      <w:r w:rsidRPr="006A709E">
        <w:rPr>
          <w:b/>
        </w:rPr>
        <w:lastRenderedPageBreak/>
        <w:t>Supplementa</w:t>
      </w:r>
      <w:r>
        <w:rPr>
          <w:b/>
        </w:rPr>
        <w:t>ry</w:t>
      </w:r>
      <w:r w:rsidRPr="006A709E">
        <w:rPr>
          <w:b/>
        </w:rPr>
        <w:t xml:space="preserve"> </w:t>
      </w:r>
      <w:r>
        <w:rPr>
          <w:b/>
        </w:rPr>
        <w:t>File 1c</w:t>
      </w:r>
      <w:r w:rsidRPr="006A709E">
        <w:rPr>
          <w:b/>
        </w:rPr>
        <w:t>: Lupus nephritis renal biopsies</w:t>
      </w:r>
      <w:r>
        <w:rPr>
          <w:b/>
        </w:rPr>
        <w:t xml:space="preserve"> used in confocal imaging</w:t>
      </w:r>
      <w:r w:rsidRPr="006A709E">
        <w:rPr>
          <w:b/>
        </w:rPr>
        <w:t xml:space="preserve">. </w:t>
      </w:r>
    </w:p>
    <w:p w14:paraId="507C9F19" w14:textId="27ADC6BB" w:rsidR="00BD4740" w:rsidRDefault="00BD4740" w:rsidP="00BD4740">
      <w:pPr>
        <w:spacing w:line="480" w:lineRule="auto"/>
      </w:pPr>
      <w:r>
        <w:fldChar w:fldCharType="begin"/>
      </w:r>
      <w:r>
        <w:instrText xml:space="preserve"> LINK </w:instrText>
      </w:r>
      <w:r w:rsidR="008655A9">
        <w:instrText xml:space="preserve">Excel.Sheet.12 https://livejohnshopkins-my.sharepoint.com/personal/bantioc1_jh_edu/Documents/Documents/AIM2%202020/2021%20draft/Copy%20of%20Net%20Cases.xlsx Foglio1!R13C5:R18C7 </w:instrText>
      </w:r>
      <w:r>
        <w:instrText xml:space="preserve">\a \f 5 \h  \* MERGEFORMAT </w:instrText>
      </w:r>
      <w:r>
        <w:fldChar w:fldCharType="separate"/>
      </w:r>
    </w:p>
    <w:tbl>
      <w:tblPr>
        <w:tblStyle w:val="TableGrid"/>
        <w:tblW w:w="9360" w:type="dxa"/>
        <w:tblLook w:val="04A0" w:firstRow="1" w:lastRow="0" w:firstColumn="1" w:lastColumn="0" w:noHBand="0" w:noVBand="1"/>
      </w:tblPr>
      <w:tblGrid>
        <w:gridCol w:w="607"/>
        <w:gridCol w:w="522"/>
        <w:gridCol w:w="8480"/>
      </w:tblGrid>
      <w:tr w:rsidR="00BD4740" w:rsidRPr="00C35677" w14:paraId="61B9B9E6" w14:textId="77777777" w:rsidTr="001F33EB">
        <w:trPr>
          <w:trHeight w:val="300"/>
        </w:trPr>
        <w:tc>
          <w:tcPr>
            <w:tcW w:w="440" w:type="dxa"/>
            <w:noWrap/>
            <w:hideMark/>
          </w:tcPr>
          <w:p w14:paraId="57F06EA7" w14:textId="77777777" w:rsidR="00BD4740" w:rsidRPr="00C35677" w:rsidRDefault="00BD4740" w:rsidP="001F33EB">
            <w:pPr>
              <w:spacing w:line="480" w:lineRule="auto"/>
              <w:rPr>
                <w:u w:val="single"/>
              </w:rPr>
            </w:pPr>
            <w:r w:rsidRPr="00C35677">
              <w:rPr>
                <w:u w:val="single"/>
              </w:rPr>
              <w:t>Age</w:t>
            </w:r>
          </w:p>
        </w:tc>
        <w:tc>
          <w:tcPr>
            <w:tcW w:w="440" w:type="dxa"/>
            <w:noWrap/>
            <w:hideMark/>
          </w:tcPr>
          <w:p w14:paraId="3DD1DE13" w14:textId="77777777" w:rsidR="00BD4740" w:rsidRPr="00C35677" w:rsidRDefault="00BD4740" w:rsidP="001F33EB">
            <w:pPr>
              <w:spacing w:line="480" w:lineRule="auto"/>
              <w:rPr>
                <w:u w:val="single"/>
              </w:rPr>
            </w:pPr>
            <w:r w:rsidRPr="00C35677">
              <w:rPr>
                <w:u w:val="single"/>
              </w:rPr>
              <w:t>Sex</w:t>
            </w:r>
          </w:p>
        </w:tc>
        <w:tc>
          <w:tcPr>
            <w:tcW w:w="8480" w:type="dxa"/>
            <w:noWrap/>
            <w:hideMark/>
          </w:tcPr>
          <w:p w14:paraId="37415DD6" w14:textId="77777777" w:rsidR="00BD4740" w:rsidRPr="00C35677" w:rsidRDefault="00BD4740" w:rsidP="001F33EB">
            <w:pPr>
              <w:spacing w:line="480" w:lineRule="auto"/>
              <w:rPr>
                <w:u w:val="single"/>
              </w:rPr>
            </w:pPr>
            <w:r w:rsidRPr="00C35677">
              <w:rPr>
                <w:u w:val="single"/>
              </w:rPr>
              <w:t>Diagnosis</w:t>
            </w:r>
          </w:p>
        </w:tc>
      </w:tr>
      <w:tr w:rsidR="00BD4740" w:rsidRPr="00C35677" w14:paraId="4C546A8A" w14:textId="77777777" w:rsidTr="001F33EB">
        <w:trPr>
          <w:trHeight w:val="300"/>
        </w:trPr>
        <w:tc>
          <w:tcPr>
            <w:tcW w:w="440" w:type="dxa"/>
            <w:noWrap/>
            <w:hideMark/>
          </w:tcPr>
          <w:p w14:paraId="2D1DA09F" w14:textId="77777777" w:rsidR="00BD4740" w:rsidRPr="00C35677" w:rsidRDefault="00BD4740" w:rsidP="001F33EB">
            <w:pPr>
              <w:spacing w:line="480" w:lineRule="auto"/>
            </w:pPr>
            <w:r w:rsidRPr="00C35677">
              <w:t>36.9</w:t>
            </w:r>
          </w:p>
        </w:tc>
        <w:tc>
          <w:tcPr>
            <w:tcW w:w="440" w:type="dxa"/>
            <w:noWrap/>
            <w:hideMark/>
          </w:tcPr>
          <w:p w14:paraId="64A7B519" w14:textId="77777777" w:rsidR="00BD4740" w:rsidRPr="00C35677" w:rsidRDefault="00BD4740" w:rsidP="001F33EB">
            <w:pPr>
              <w:spacing w:line="480" w:lineRule="auto"/>
            </w:pPr>
            <w:r w:rsidRPr="00C35677">
              <w:t>F</w:t>
            </w:r>
          </w:p>
        </w:tc>
        <w:tc>
          <w:tcPr>
            <w:tcW w:w="8480" w:type="dxa"/>
            <w:noWrap/>
            <w:hideMark/>
          </w:tcPr>
          <w:p w14:paraId="10DB68E9" w14:textId="7E5C96A0" w:rsidR="00BD4740" w:rsidRPr="00C35677" w:rsidRDefault="00BD4740" w:rsidP="001F33EB">
            <w:pPr>
              <w:spacing w:line="480" w:lineRule="auto"/>
            </w:pPr>
            <w:r w:rsidRPr="00C35677">
              <w:t>D</w:t>
            </w:r>
            <w:r w:rsidR="009825D2" w:rsidRPr="00C35677">
              <w:t>iffuse proliferative lupus nephritis</w:t>
            </w:r>
            <w:r w:rsidRPr="00C35677">
              <w:t>, ISN/RPS C</w:t>
            </w:r>
            <w:r w:rsidR="009825D2" w:rsidRPr="00C35677">
              <w:t>lass</w:t>
            </w:r>
            <w:r w:rsidRPr="00C35677">
              <w:t xml:space="preserve"> IV-A/C (S) </w:t>
            </w:r>
            <w:r w:rsidR="009825D2" w:rsidRPr="00C35677">
              <w:t xml:space="preserve">with early segmental consolidation </w:t>
            </w:r>
          </w:p>
        </w:tc>
      </w:tr>
      <w:tr w:rsidR="00BD4740" w:rsidRPr="00C35677" w14:paraId="28C3C9C7" w14:textId="77777777" w:rsidTr="001F33EB">
        <w:trPr>
          <w:trHeight w:val="300"/>
        </w:trPr>
        <w:tc>
          <w:tcPr>
            <w:tcW w:w="440" w:type="dxa"/>
            <w:noWrap/>
            <w:hideMark/>
          </w:tcPr>
          <w:p w14:paraId="5D881D4D" w14:textId="77777777" w:rsidR="00BD4740" w:rsidRPr="00C35677" w:rsidRDefault="00BD4740" w:rsidP="001F33EB">
            <w:pPr>
              <w:spacing w:line="480" w:lineRule="auto"/>
            </w:pPr>
            <w:r w:rsidRPr="00C35677">
              <w:t>36.7</w:t>
            </w:r>
          </w:p>
        </w:tc>
        <w:tc>
          <w:tcPr>
            <w:tcW w:w="440" w:type="dxa"/>
            <w:noWrap/>
            <w:hideMark/>
          </w:tcPr>
          <w:p w14:paraId="49D905C3" w14:textId="77777777" w:rsidR="00BD4740" w:rsidRPr="00C35677" w:rsidRDefault="00BD4740" w:rsidP="001F33EB">
            <w:pPr>
              <w:spacing w:line="480" w:lineRule="auto"/>
            </w:pPr>
            <w:r w:rsidRPr="00C35677">
              <w:t>F</w:t>
            </w:r>
          </w:p>
        </w:tc>
        <w:tc>
          <w:tcPr>
            <w:tcW w:w="8480" w:type="dxa"/>
            <w:noWrap/>
            <w:hideMark/>
          </w:tcPr>
          <w:p w14:paraId="25BEEE2C" w14:textId="17E8E005" w:rsidR="00BD4740" w:rsidRPr="00C35677" w:rsidRDefault="00BD4740" w:rsidP="001F33EB">
            <w:pPr>
              <w:spacing w:line="480" w:lineRule="auto"/>
            </w:pPr>
            <w:r w:rsidRPr="00C35677">
              <w:t>D</w:t>
            </w:r>
            <w:r w:rsidR="009825D2" w:rsidRPr="00C35677">
              <w:t xml:space="preserve">iffuse proliferative and membranous lupus nephritis with focal segmental glomerulosclerosis </w:t>
            </w:r>
            <w:r w:rsidRPr="00C35677">
              <w:t>(ISN/RPS C</w:t>
            </w:r>
            <w:r w:rsidR="009825D2" w:rsidRPr="00C35677">
              <w:t>lass</w:t>
            </w:r>
            <w:r w:rsidRPr="00C35677">
              <w:t xml:space="preserve"> IV A/C-G + V)</w:t>
            </w:r>
          </w:p>
        </w:tc>
      </w:tr>
      <w:tr w:rsidR="00BD4740" w:rsidRPr="00C35677" w14:paraId="04791BFF" w14:textId="77777777" w:rsidTr="001F33EB">
        <w:trPr>
          <w:trHeight w:val="300"/>
        </w:trPr>
        <w:tc>
          <w:tcPr>
            <w:tcW w:w="440" w:type="dxa"/>
            <w:noWrap/>
            <w:hideMark/>
          </w:tcPr>
          <w:p w14:paraId="7A20AF2E" w14:textId="77777777" w:rsidR="00BD4740" w:rsidRPr="00C35677" w:rsidRDefault="00BD4740" w:rsidP="001F33EB">
            <w:pPr>
              <w:spacing w:line="480" w:lineRule="auto"/>
            </w:pPr>
            <w:r w:rsidRPr="00C35677">
              <w:t>19.9</w:t>
            </w:r>
          </w:p>
        </w:tc>
        <w:tc>
          <w:tcPr>
            <w:tcW w:w="440" w:type="dxa"/>
            <w:noWrap/>
            <w:hideMark/>
          </w:tcPr>
          <w:p w14:paraId="52ED7A63" w14:textId="77777777" w:rsidR="00BD4740" w:rsidRPr="00C35677" w:rsidRDefault="00BD4740" w:rsidP="001F33EB">
            <w:pPr>
              <w:spacing w:line="480" w:lineRule="auto"/>
            </w:pPr>
            <w:r w:rsidRPr="00C35677">
              <w:t>F</w:t>
            </w:r>
          </w:p>
        </w:tc>
        <w:tc>
          <w:tcPr>
            <w:tcW w:w="8480" w:type="dxa"/>
            <w:noWrap/>
            <w:hideMark/>
          </w:tcPr>
          <w:p w14:paraId="7B7CF969" w14:textId="066BB12C" w:rsidR="00BD4740" w:rsidRPr="00C35677" w:rsidRDefault="00BD4740" w:rsidP="001F33EB">
            <w:pPr>
              <w:spacing w:line="480" w:lineRule="auto"/>
            </w:pPr>
            <w:r w:rsidRPr="00C35677">
              <w:t>D</w:t>
            </w:r>
            <w:r w:rsidR="009825D2" w:rsidRPr="00C35677">
              <w:t>iffuse proliferative and focally necrotizing lupus glomerulonephritis</w:t>
            </w:r>
            <w:r w:rsidRPr="00C35677">
              <w:t>, ISN/RPS C</w:t>
            </w:r>
            <w:r w:rsidR="009825D2" w:rsidRPr="00C35677">
              <w:t>lass</w:t>
            </w:r>
            <w:r w:rsidRPr="00C35677">
              <w:t xml:space="preserve"> IV-G (A) </w:t>
            </w:r>
            <w:r w:rsidR="009825D2" w:rsidRPr="00C35677">
              <w:t>and tubulointerstitial inflammation with scattered interstitial immune</w:t>
            </w:r>
            <w:r w:rsidR="008655A9">
              <w:t xml:space="preserve"> </w:t>
            </w:r>
            <w:bookmarkStart w:id="0" w:name="_GoBack"/>
            <w:bookmarkEnd w:id="0"/>
            <w:r w:rsidR="009825D2" w:rsidRPr="00C35677">
              <w:t>complex deposits</w:t>
            </w:r>
            <w:r w:rsidRPr="00C35677">
              <w:t xml:space="preserve"> </w:t>
            </w:r>
          </w:p>
        </w:tc>
      </w:tr>
      <w:tr w:rsidR="00BD4740" w:rsidRPr="00C35677" w14:paraId="5F494399" w14:textId="77777777" w:rsidTr="001F33EB">
        <w:trPr>
          <w:trHeight w:val="300"/>
        </w:trPr>
        <w:tc>
          <w:tcPr>
            <w:tcW w:w="440" w:type="dxa"/>
            <w:noWrap/>
            <w:hideMark/>
          </w:tcPr>
          <w:p w14:paraId="3533BA03" w14:textId="77777777" w:rsidR="00BD4740" w:rsidRPr="00C35677" w:rsidRDefault="00BD4740" w:rsidP="001F33EB">
            <w:pPr>
              <w:spacing w:line="480" w:lineRule="auto"/>
            </w:pPr>
            <w:r w:rsidRPr="00C35677">
              <w:t>12.9</w:t>
            </w:r>
          </w:p>
        </w:tc>
        <w:tc>
          <w:tcPr>
            <w:tcW w:w="440" w:type="dxa"/>
            <w:noWrap/>
            <w:hideMark/>
          </w:tcPr>
          <w:p w14:paraId="1C73DDA8" w14:textId="77777777" w:rsidR="00BD4740" w:rsidRPr="00C35677" w:rsidRDefault="00BD4740" w:rsidP="001F33EB">
            <w:pPr>
              <w:spacing w:line="480" w:lineRule="auto"/>
            </w:pPr>
            <w:r w:rsidRPr="00C35677">
              <w:t>F</w:t>
            </w:r>
          </w:p>
        </w:tc>
        <w:tc>
          <w:tcPr>
            <w:tcW w:w="8480" w:type="dxa"/>
            <w:noWrap/>
            <w:hideMark/>
          </w:tcPr>
          <w:p w14:paraId="240B4455" w14:textId="0FF706E7" w:rsidR="00BD4740" w:rsidRPr="00C35677" w:rsidRDefault="00BD4740" w:rsidP="001F33EB">
            <w:pPr>
              <w:spacing w:line="480" w:lineRule="auto"/>
            </w:pPr>
            <w:r w:rsidRPr="00C35677">
              <w:t>D</w:t>
            </w:r>
            <w:r w:rsidR="009825D2" w:rsidRPr="00C35677">
              <w:t>iffuse proliferative lupus nephritis</w:t>
            </w:r>
            <w:r w:rsidRPr="00C35677">
              <w:t>, ISN/RPS C</w:t>
            </w:r>
            <w:r w:rsidR="009825D2" w:rsidRPr="00C35677">
              <w:t>lass</w:t>
            </w:r>
            <w:r w:rsidRPr="00C35677">
              <w:t xml:space="preserve"> IV-G (A/C)</w:t>
            </w:r>
          </w:p>
        </w:tc>
      </w:tr>
      <w:tr w:rsidR="00BD4740" w:rsidRPr="00C35677" w14:paraId="658A6ADC" w14:textId="77777777" w:rsidTr="001F33EB">
        <w:trPr>
          <w:trHeight w:val="300"/>
        </w:trPr>
        <w:tc>
          <w:tcPr>
            <w:tcW w:w="440" w:type="dxa"/>
            <w:noWrap/>
            <w:hideMark/>
          </w:tcPr>
          <w:p w14:paraId="18B332CE" w14:textId="77777777" w:rsidR="00BD4740" w:rsidRPr="00C35677" w:rsidRDefault="00BD4740" w:rsidP="001F33EB">
            <w:pPr>
              <w:spacing w:line="480" w:lineRule="auto"/>
            </w:pPr>
            <w:r w:rsidRPr="00C35677">
              <w:t>28.6</w:t>
            </w:r>
          </w:p>
        </w:tc>
        <w:tc>
          <w:tcPr>
            <w:tcW w:w="440" w:type="dxa"/>
            <w:noWrap/>
            <w:hideMark/>
          </w:tcPr>
          <w:p w14:paraId="2DB0C3BB" w14:textId="77777777" w:rsidR="00BD4740" w:rsidRPr="00C35677" w:rsidRDefault="00BD4740" w:rsidP="001F33EB">
            <w:pPr>
              <w:spacing w:line="480" w:lineRule="auto"/>
            </w:pPr>
            <w:r w:rsidRPr="00C35677">
              <w:t>F</w:t>
            </w:r>
          </w:p>
        </w:tc>
        <w:tc>
          <w:tcPr>
            <w:tcW w:w="8480" w:type="dxa"/>
            <w:noWrap/>
            <w:hideMark/>
          </w:tcPr>
          <w:p w14:paraId="7151ADEE" w14:textId="6C97F66F" w:rsidR="00BD4740" w:rsidRPr="00C35677" w:rsidRDefault="009825D2" w:rsidP="001F33EB">
            <w:pPr>
              <w:spacing w:line="480" w:lineRule="auto"/>
            </w:pPr>
            <w:r>
              <w:t>Di</w:t>
            </w:r>
            <w:r w:rsidRPr="00C35677">
              <w:t>ffuse proliferative lupus nephritis</w:t>
            </w:r>
            <w:r>
              <w:t>,</w:t>
            </w:r>
            <w:r w:rsidR="00BD4740" w:rsidRPr="00C35677">
              <w:t xml:space="preserve"> ISN/RPS C</w:t>
            </w:r>
            <w:r w:rsidRPr="00C35677">
              <w:t>lass</w:t>
            </w:r>
            <w:r w:rsidR="00BD4740" w:rsidRPr="00C35677">
              <w:t xml:space="preserve"> IV-G (A)</w:t>
            </w:r>
          </w:p>
        </w:tc>
      </w:tr>
    </w:tbl>
    <w:p w14:paraId="0A326D3D" w14:textId="77777777" w:rsidR="00BD4740" w:rsidRDefault="00BD4740" w:rsidP="00BD4740">
      <w:pPr>
        <w:spacing w:line="480" w:lineRule="auto"/>
      </w:pPr>
      <w:r>
        <w:fldChar w:fldCharType="end"/>
      </w:r>
      <w:r>
        <w:fldChar w:fldCharType="begin"/>
      </w:r>
      <w:r>
        <w:instrText xml:space="preserve"> ADDIN </w:instrText>
      </w:r>
      <w:r>
        <w:fldChar w:fldCharType="end"/>
      </w:r>
    </w:p>
    <w:p w14:paraId="4B95858A" w14:textId="77777777" w:rsidR="00BD4740" w:rsidRDefault="00BD4740"/>
    <w:sectPr w:rsidR="00BD47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740"/>
    <w:rsid w:val="003E0315"/>
    <w:rsid w:val="0046514D"/>
    <w:rsid w:val="006951FF"/>
    <w:rsid w:val="00797E55"/>
    <w:rsid w:val="008655A9"/>
    <w:rsid w:val="009825D2"/>
    <w:rsid w:val="00BD4740"/>
    <w:rsid w:val="00F35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45922"/>
  <w15:chartTrackingRefBased/>
  <w15:docId w15:val="{01EA6D2B-2468-4FC3-850A-C51D30089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47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47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2B3A8640EE934597388E48C71E8CB7" ma:contentTypeVersion="14" ma:contentTypeDescription="Create a new document." ma:contentTypeScope="" ma:versionID="e2935d03f3132a5a5257fcdac0dbdb18">
  <xsd:schema xmlns:xsd="http://www.w3.org/2001/XMLSchema" xmlns:xs="http://www.w3.org/2001/XMLSchema" xmlns:p="http://schemas.microsoft.com/office/2006/metadata/properties" xmlns:ns3="1da004f1-96b8-4cdd-9487-b7ab81296022" xmlns:ns4="71c39ae3-e7e9-405f-b5dd-6813c28e0bd5" targetNamespace="http://schemas.microsoft.com/office/2006/metadata/properties" ma:root="true" ma:fieldsID="fd3c462304e92b0e030c61c924deae8f" ns3:_="" ns4:_="">
    <xsd:import namespace="1da004f1-96b8-4cdd-9487-b7ab81296022"/>
    <xsd:import namespace="71c39ae3-e7e9-405f-b5dd-6813c28e0bd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a004f1-96b8-4cdd-9487-b7ab8129602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39ae3-e7e9-405f-b5dd-6813c28e0b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59DACF2-B66B-44FF-A5F0-1E54CD63AE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a004f1-96b8-4cdd-9487-b7ab81296022"/>
    <ds:schemaRef ds:uri="71c39ae3-e7e9-405f-b5dd-6813c28e0b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7131A5-BC97-4964-9BC3-5338EC158C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B5016D-03C3-4EB1-861C-680C6B5E6933}">
  <ds:schemaRefs>
    <ds:schemaRef ds:uri="http://schemas.microsoft.com/office/2006/metadata/properties"/>
    <ds:schemaRef ds:uri="1da004f1-96b8-4cdd-9487-b7ab81296022"/>
    <ds:schemaRef ds:uri="http://purl.org/dc/terms/"/>
    <ds:schemaRef ds:uri="http://schemas.openxmlformats.org/package/2006/metadata/core-properties"/>
    <ds:schemaRef ds:uri="71c39ae3-e7e9-405f-b5dd-6813c28e0bd5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366</Words>
  <Characters>1956</Characters>
  <Application>Microsoft Office Word</Application>
  <DocSecurity>0</DocSecurity>
  <Lines>31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Johns Hopkins</Company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Brendan Antiochos</dc:creator>
  <cp:keywords/>
  <dc:description/>
  <cp:lastModifiedBy>Brendan Antiochos</cp:lastModifiedBy>
  <cp:revision>5</cp:revision>
  <dcterms:created xsi:type="dcterms:W3CDTF">2022-03-25T15:08:00Z</dcterms:created>
  <dcterms:modified xsi:type="dcterms:W3CDTF">2022-03-28T21:16:00Z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0x0101005E2B3A8640EE934597388E48C71E8CB7</vt:lpwstr>
  </property>
</Properties>
</file>