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1709"/>
        <w:gridCol w:w="1529"/>
        <w:gridCol w:w="1379"/>
        <w:gridCol w:w="1604"/>
        <w:gridCol w:w="1604"/>
      </w:tblGrid>
      <w:tr w:rsidR="00BA11A6" w:rsidRPr="00BA11A6" w14:paraId="6C47E339" w14:textId="77777777" w:rsidTr="00BA11A6">
        <w:trPr>
          <w:trHeight w:val="57"/>
        </w:trPr>
        <w:tc>
          <w:tcPr>
            <w:tcW w:w="120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692E3" w14:textId="77777777" w:rsidR="00BA11A6" w:rsidRPr="00BA11A6" w:rsidRDefault="00BA11A6" w:rsidP="00BA11A6">
            <w:pPr>
              <w:rPr>
                <w:rFonts w:ascii="Helvetica" w:hAnsi="Helvetica"/>
                <w:b/>
                <w:sz w:val="16"/>
                <w:szCs w:val="18"/>
              </w:rPr>
            </w:pPr>
            <w:bookmarkStart w:id="0" w:name="_GoBack"/>
            <w:r w:rsidRPr="00BA11A6">
              <w:rPr>
                <w:rFonts w:ascii="Helvetica" w:hAnsi="Helvetica"/>
                <w:b/>
                <w:sz w:val="16"/>
                <w:szCs w:val="18"/>
              </w:rPr>
              <w:t>Genomic locus targeted</w:t>
            </w:r>
          </w:p>
        </w:tc>
        <w:tc>
          <w:tcPr>
            <w:tcW w:w="17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DCFF3" w14:textId="77777777" w:rsidR="00BA11A6" w:rsidRPr="00BA11A6" w:rsidRDefault="00BA11A6" w:rsidP="00BA11A6">
            <w:pPr>
              <w:rPr>
                <w:rFonts w:ascii="Helvetica" w:hAnsi="Helvetica"/>
                <w:b/>
                <w:sz w:val="16"/>
                <w:szCs w:val="18"/>
              </w:rPr>
            </w:pPr>
            <w:r w:rsidRPr="00BA11A6">
              <w:rPr>
                <w:rFonts w:ascii="Helvetica" w:hAnsi="Helvetica"/>
                <w:b/>
                <w:sz w:val="16"/>
                <w:szCs w:val="18"/>
              </w:rPr>
              <w:t>Edited cytosine (Amino acid, position, change)</w:t>
            </w:r>
          </w:p>
        </w:tc>
        <w:tc>
          <w:tcPr>
            <w:tcW w:w="15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F9409" w14:textId="77777777" w:rsidR="00BA11A6" w:rsidRPr="00BA11A6" w:rsidRDefault="00BA11A6" w:rsidP="00BA11A6">
            <w:pPr>
              <w:jc w:val="center"/>
              <w:rPr>
                <w:rFonts w:ascii="Helvetica" w:hAnsi="Helvetica"/>
                <w:b/>
                <w:sz w:val="16"/>
                <w:szCs w:val="18"/>
              </w:rPr>
            </w:pPr>
            <w:r w:rsidRPr="00BA11A6">
              <w:rPr>
                <w:rFonts w:ascii="Helvetica" w:hAnsi="Helvetica"/>
                <w:b/>
                <w:sz w:val="16"/>
                <w:szCs w:val="18"/>
              </w:rPr>
              <w:t>Protospacer position (with dinucleotide context)</w:t>
            </w:r>
          </w:p>
        </w:tc>
        <w:tc>
          <w:tcPr>
            <w:tcW w:w="45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F19A8" w14:textId="77777777" w:rsidR="00BA11A6" w:rsidRPr="00BA11A6" w:rsidRDefault="00BA11A6" w:rsidP="00BA11A6">
            <w:pPr>
              <w:jc w:val="center"/>
              <w:rPr>
                <w:rFonts w:ascii="Helvetica" w:hAnsi="Helvetica"/>
                <w:b/>
                <w:sz w:val="16"/>
                <w:szCs w:val="18"/>
              </w:rPr>
            </w:pPr>
            <w:r w:rsidRPr="00BA11A6">
              <w:rPr>
                <w:rFonts w:ascii="Helvetica" w:hAnsi="Helvetica"/>
                <w:b/>
                <w:sz w:val="16"/>
                <w:szCs w:val="18"/>
              </w:rPr>
              <w:t>Editing efficiency (Mean ± SD)</w:t>
            </w:r>
          </w:p>
        </w:tc>
      </w:tr>
      <w:bookmarkEnd w:id="0"/>
      <w:tr w:rsidR="00BA11A6" w:rsidRPr="00BA11A6" w14:paraId="77BC8D88" w14:textId="77777777" w:rsidTr="00BA11A6">
        <w:trPr>
          <w:trHeight w:val="57"/>
        </w:trPr>
        <w:tc>
          <w:tcPr>
            <w:tcW w:w="120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4ED75" w14:textId="77777777" w:rsidR="00BA11A6" w:rsidRPr="00BA11A6" w:rsidRDefault="00BA11A6" w:rsidP="00BA1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="Helvetica Neue" w:hAnsi="Helvetica" w:cs="Helvetica Neue"/>
                <w:sz w:val="16"/>
              </w:rPr>
            </w:pPr>
          </w:p>
        </w:tc>
        <w:tc>
          <w:tcPr>
            <w:tcW w:w="1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65CC6" w14:textId="77777777" w:rsidR="00BA11A6" w:rsidRPr="00BA11A6" w:rsidRDefault="00BA11A6" w:rsidP="00BA1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="Helvetica Neue" w:hAnsi="Helvetica" w:cs="Helvetica Neue"/>
                <w:sz w:val="16"/>
              </w:rPr>
            </w:pPr>
          </w:p>
        </w:tc>
        <w:tc>
          <w:tcPr>
            <w:tcW w:w="152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1E567" w14:textId="77777777" w:rsidR="00BA11A6" w:rsidRPr="00BA11A6" w:rsidRDefault="00BA11A6" w:rsidP="00BA1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="Helvetica Neue" w:hAnsi="Helvetica" w:cs="Helvetica Neue"/>
                <w:sz w:val="16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A9994" w14:textId="77777777" w:rsidR="00BA11A6" w:rsidRPr="00BA11A6" w:rsidRDefault="00BA11A6" w:rsidP="00BA11A6">
            <w:pPr>
              <w:rPr>
                <w:rFonts w:ascii="Helvetica" w:hAnsi="Helvetica"/>
                <w:b/>
                <w:sz w:val="16"/>
                <w:szCs w:val="18"/>
              </w:rPr>
            </w:pPr>
            <w:r w:rsidRPr="00BA11A6">
              <w:rPr>
                <w:rFonts w:ascii="Helvetica" w:hAnsi="Helvetica"/>
                <w:b/>
                <w:sz w:val="16"/>
                <w:szCs w:val="18"/>
              </w:rPr>
              <w:t>BE4-Gam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291AA" w14:textId="77777777" w:rsidR="00BA11A6" w:rsidRPr="00BA11A6" w:rsidRDefault="00BA11A6" w:rsidP="00BA11A6">
            <w:pPr>
              <w:rPr>
                <w:rFonts w:ascii="Helvetica" w:hAnsi="Helvetica"/>
                <w:b/>
                <w:sz w:val="16"/>
                <w:szCs w:val="18"/>
              </w:rPr>
            </w:pPr>
            <w:r w:rsidRPr="00BA11A6">
              <w:rPr>
                <w:rFonts w:ascii="Helvetica" w:hAnsi="Helvetica"/>
                <w:b/>
                <w:sz w:val="16"/>
                <w:szCs w:val="18"/>
              </w:rPr>
              <w:t>ancBE4max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B0ADD" w14:textId="77777777" w:rsidR="00BA11A6" w:rsidRPr="00BA11A6" w:rsidRDefault="00BA11A6" w:rsidP="00BA11A6">
            <w:pPr>
              <w:rPr>
                <w:rFonts w:ascii="Helvetica" w:hAnsi="Helvetica"/>
                <w:b/>
                <w:sz w:val="16"/>
                <w:szCs w:val="18"/>
              </w:rPr>
            </w:pPr>
            <w:r w:rsidRPr="00BA11A6">
              <w:rPr>
                <w:rFonts w:ascii="Helvetica" w:hAnsi="Helvetica"/>
                <w:b/>
                <w:sz w:val="16"/>
                <w:szCs w:val="18"/>
              </w:rPr>
              <w:t>evoBE4max</w:t>
            </w:r>
          </w:p>
        </w:tc>
      </w:tr>
      <w:tr w:rsidR="00BA11A6" w:rsidRPr="00BA11A6" w14:paraId="5E7BBCC3" w14:textId="77777777" w:rsidTr="00BA11A6">
        <w:trPr>
          <w:trHeight w:val="57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EA507" w14:textId="77777777" w:rsidR="00BA11A6" w:rsidRPr="00BA11A6" w:rsidRDefault="00BA11A6" w:rsidP="00BA11A6">
            <w:pPr>
              <w:rPr>
                <w:rFonts w:ascii="Helvetica" w:hAnsi="Helvetica"/>
                <w:b/>
                <w:i/>
                <w:sz w:val="16"/>
                <w:szCs w:val="18"/>
              </w:rPr>
            </w:pPr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 xml:space="preserve">O. </w:t>
            </w:r>
            <w:proofErr w:type="spellStart"/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>latipes</w:t>
            </w:r>
            <w:proofErr w:type="spellEnd"/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 xml:space="preserve"> oca2-Q333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DB284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C995 &gt; T (T332I)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65BE6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aC5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0809E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29.3 ± 6.7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2DCC1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86.4 ± 11.5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BAA28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20.7 ± 0.6</w:t>
            </w:r>
          </w:p>
        </w:tc>
      </w:tr>
      <w:tr w:rsidR="00BA11A6" w:rsidRPr="00BA11A6" w14:paraId="307BB437" w14:textId="77777777" w:rsidTr="00BA11A6">
        <w:trPr>
          <w:trHeight w:val="57"/>
        </w:trPr>
        <w:tc>
          <w:tcPr>
            <w:tcW w:w="120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564F9" w14:textId="77777777" w:rsidR="00BA11A6" w:rsidRPr="00BA11A6" w:rsidRDefault="00BA11A6" w:rsidP="00BA11A6">
            <w:pPr>
              <w:rPr>
                <w:rFonts w:ascii="Helvetica" w:eastAsia="Helvetica Neue" w:hAnsi="Helvetica" w:cs="Helvetica Neue"/>
                <w:i/>
                <w:sz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F8006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C996 &gt; T (T332)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F184F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cC6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45608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38.0 ± 7.9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547C1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98.2 ± 2.7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E583A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100 ± 0</w:t>
            </w:r>
          </w:p>
        </w:tc>
      </w:tr>
      <w:tr w:rsidR="00BA11A6" w:rsidRPr="00BA11A6" w14:paraId="3F24B857" w14:textId="77777777" w:rsidTr="00BA11A6">
        <w:trPr>
          <w:trHeight w:val="57"/>
        </w:trPr>
        <w:tc>
          <w:tcPr>
            <w:tcW w:w="120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D783A" w14:textId="77777777" w:rsidR="00BA11A6" w:rsidRPr="00BA11A6" w:rsidRDefault="00BA11A6" w:rsidP="00BA11A6">
            <w:pPr>
              <w:rPr>
                <w:rFonts w:ascii="Helvetica" w:eastAsia="Helvetica Neue" w:hAnsi="Helvetica" w:cs="Helvetica Neue"/>
                <w:i/>
                <w:sz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9FF2B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C997 &gt; T (Q333*)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EF401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cC7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3ACF9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29.3 ± 7.4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F816F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93.8 ± 7.9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542E9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93.3 ± 9.8</w:t>
            </w:r>
          </w:p>
        </w:tc>
      </w:tr>
      <w:tr w:rsidR="00BA11A6" w:rsidRPr="00BA11A6" w14:paraId="74578540" w14:textId="77777777" w:rsidTr="00BA11A6">
        <w:trPr>
          <w:trHeight w:val="57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0B752" w14:textId="77777777" w:rsidR="00BA11A6" w:rsidRPr="00BA11A6" w:rsidRDefault="00BA11A6" w:rsidP="00BA11A6">
            <w:pPr>
              <w:rPr>
                <w:rFonts w:ascii="Helvetica" w:hAnsi="Helvetica"/>
                <w:b/>
                <w:i/>
                <w:sz w:val="16"/>
                <w:szCs w:val="18"/>
              </w:rPr>
            </w:pPr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 xml:space="preserve">O. </w:t>
            </w:r>
            <w:proofErr w:type="spellStart"/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>latipes</w:t>
            </w:r>
            <w:proofErr w:type="spellEnd"/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 xml:space="preserve"> tnnt2a-Q114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5BD33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C337 &gt; T (R113C)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82379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gC5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5998D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0 ± 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0595E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24 ± 14.3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125E5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26.8 ± 13.2</w:t>
            </w:r>
          </w:p>
        </w:tc>
      </w:tr>
      <w:tr w:rsidR="00BA11A6" w:rsidRPr="00BA11A6" w14:paraId="3414382D" w14:textId="77777777" w:rsidTr="00BA11A6">
        <w:trPr>
          <w:trHeight w:val="57"/>
        </w:trPr>
        <w:tc>
          <w:tcPr>
            <w:tcW w:w="120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FE58C" w14:textId="77777777" w:rsidR="00BA11A6" w:rsidRPr="00BA11A6" w:rsidRDefault="00BA11A6" w:rsidP="00BA11A6">
            <w:pPr>
              <w:rPr>
                <w:rFonts w:ascii="Helvetica" w:eastAsia="Helvetica Neue" w:hAnsi="Helvetica" w:cs="Helvetica Neue"/>
                <w:i/>
                <w:sz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618E0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C339 &gt; T (R113)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55498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gC7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B1194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0 ± 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E23BF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14.5 ± 15.1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E2D14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65.8 ± 20.6</w:t>
            </w:r>
          </w:p>
        </w:tc>
      </w:tr>
      <w:tr w:rsidR="00BA11A6" w:rsidRPr="00BA11A6" w14:paraId="7ED0A597" w14:textId="77777777" w:rsidTr="00BA11A6">
        <w:trPr>
          <w:trHeight w:val="57"/>
        </w:trPr>
        <w:tc>
          <w:tcPr>
            <w:tcW w:w="120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DD02" w14:textId="77777777" w:rsidR="00BA11A6" w:rsidRPr="00BA11A6" w:rsidRDefault="00BA11A6" w:rsidP="00BA11A6">
            <w:pPr>
              <w:rPr>
                <w:rFonts w:ascii="Helvetica" w:eastAsia="Helvetica Neue" w:hAnsi="Helvetica" w:cs="Helvetica Neue"/>
                <w:i/>
                <w:sz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A5437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C340 &gt; T (Q114*)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DAE8D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cC8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38B5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0 ± 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2374B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27.8 ± 16.8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01349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85.9 ± 23.5</w:t>
            </w:r>
          </w:p>
        </w:tc>
      </w:tr>
      <w:tr w:rsidR="00BA11A6" w:rsidRPr="00BA11A6" w14:paraId="519913AC" w14:textId="77777777" w:rsidTr="00BA11A6">
        <w:trPr>
          <w:trHeight w:val="57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D9C66" w14:textId="77777777" w:rsidR="00BA11A6" w:rsidRPr="00BA11A6" w:rsidRDefault="00BA11A6" w:rsidP="00BA11A6">
            <w:pPr>
              <w:rPr>
                <w:rFonts w:ascii="Helvetica" w:hAnsi="Helvetica"/>
                <w:b/>
                <w:i/>
                <w:sz w:val="16"/>
                <w:szCs w:val="18"/>
              </w:rPr>
            </w:pPr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 xml:space="preserve">O. </w:t>
            </w:r>
            <w:proofErr w:type="spellStart"/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>latipes</w:t>
            </w:r>
            <w:proofErr w:type="spellEnd"/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 xml:space="preserve"> kcnh6a-Q11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5C959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C26 &gt; T (A9V)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A426F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gC3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373C3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0.6 ± 1.3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CFF12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3 ± 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21980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29 ± 20.3</w:t>
            </w:r>
          </w:p>
        </w:tc>
      </w:tr>
      <w:tr w:rsidR="00BA11A6" w:rsidRPr="00BA11A6" w14:paraId="1673A722" w14:textId="77777777" w:rsidTr="00BA11A6">
        <w:trPr>
          <w:trHeight w:val="57"/>
        </w:trPr>
        <w:tc>
          <w:tcPr>
            <w:tcW w:w="120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494F5" w14:textId="77777777" w:rsidR="00BA11A6" w:rsidRPr="00BA11A6" w:rsidRDefault="00BA11A6" w:rsidP="00BA11A6">
            <w:pPr>
              <w:rPr>
                <w:rFonts w:ascii="Helvetica" w:eastAsia="Helvetica Neue" w:hAnsi="Helvetica" w:cs="Helvetica Neue"/>
                <w:i/>
                <w:sz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37549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C28 &gt; T (L10F)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75C25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gC5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6BD34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17.8 ± 2.7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2B7C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45.8 ± 15.8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22BB6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95.3 ± 6.7</w:t>
            </w:r>
          </w:p>
        </w:tc>
      </w:tr>
      <w:tr w:rsidR="00BA11A6" w:rsidRPr="00BA11A6" w14:paraId="4691501B" w14:textId="77777777" w:rsidTr="00BA11A6">
        <w:trPr>
          <w:trHeight w:val="57"/>
        </w:trPr>
        <w:tc>
          <w:tcPr>
            <w:tcW w:w="120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F77CD" w14:textId="77777777" w:rsidR="00BA11A6" w:rsidRPr="00BA11A6" w:rsidRDefault="00BA11A6" w:rsidP="00BA11A6">
            <w:pPr>
              <w:rPr>
                <w:rFonts w:ascii="Helvetica" w:eastAsia="Helvetica Neue" w:hAnsi="Helvetica" w:cs="Helvetica Neue"/>
                <w:i/>
                <w:sz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3D302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C30 &gt; T (L10)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2BDFA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tC7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F2040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90.4 ± 13.8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4F79E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92.5 ± 5.8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C1CFF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93 ± 7.6</w:t>
            </w:r>
          </w:p>
        </w:tc>
      </w:tr>
      <w:tr w:rsidR="00BA11A6" w:rsidRPr="00BA11A6" w14:paraId="09A3836D" w14:textId="77777777" w:rsidTr="00BA11A6">
        <w:trPr>
          <w:trHeight w:val="57"/>
        </w:trPr>
        <w:tc>
          <w:tcPr>
            <w:tcW w:w="120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042F" w14:textId="77777777" w:rsidR="00BA11A6" w:rsidRPr="00BA11A6" w:rsidRDefault="00BA11A6" w:rsidP="00BA11A6">
            <w:pPr>
              <w:rPr>
                <w:rFonts w:ascii="Helvetica" w:eastAsia="Helvetica Neue" w:hAnsi="Helvetica" w:cs="Helvetica Neue"/>
                <w:i/>
                <w:sz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C59E3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C31 &gt; T (Q11*)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13900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cC8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47F2E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61.0 ± 10.4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FDACF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92.8 ± 6.4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9FB88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86.9 ± 15.6</w:t>
            </w:r>
          </w:p>
        </w:tc>
      </w:tr>
      <w:tr w:rsidR="00BA11A6" w:rsidRPr="00BA11A6" w14:paraId="48490BE4" w14:textId="77777777" w:rsidTr="00BA11A6">
        <w:trPr>
          <w:trHeight w:val="57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5992E" w14:textId="77777777" w:rsidR="00BA11A6" w:rsidRPr="00BA11A6" w:rsidRDefault="00BA11A6" w:rsidP="00BA11A6">
            <w:pPr>
              <w:rPr>
                <w:rFonts w:ascii="Helvetica" w:hAnsi="Helvetica"/>
                <w:b/>
                <w:i/>
                <w:sz w:val="16"/>
                <w:szCs w:val="18"/>
              </w:rPr>
            </w:pPr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 xml:space="preserve">O. </w:t>
            </w:r>
            <w:proofErr w:type="spellStart"/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>latipes</w:t>
            </w:r>
            <w:proofErr w:type="spellEnd"/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 xml:space="preserve"> kcnh6a- R509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5679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C1523 &gt; T (A508V)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C34D9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gC6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46151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63D44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90F34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92.7 ± 12.8</w:t>
            </w:r>
          </w:p>
        </w:tc>
      </w:tr>
      <w:tr w:rsidR="00BA11A6" w:rsidRPr="00BA11A6" w14:paraId="53151AE5" w14:textId="77777777" w:rsidTr="00BA11A6">
        <w:trPr>
          <w:trHeight w:val="57"/>
        </w:trPr>
        <w:tc>
          <w:tcPr>
            <w:tcW w:w="120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A070A" w14:textId="77777777" w:rsidR="00BA11A6" w:rsidRPr="00BA11A6" w:rsidRDefault="00BA11A6" w:rsidP="00BA11A6">
            <w:pPr>
              <w:rPr>
                <w:rFonts w:ascii="Helvetica" w:eastAsia="Helvetica Neue" w:hAnsi="Helvetica" w:cs="Helvetica Neue"/>
                <w:i/>
                <w:sz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CE2F9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C1524 &gt; T (A508)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C4A38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cC7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7FF10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0F5E8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6B119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93.3 ± 11.3</w:t>
            </w:r>
          </w:p>
        </w:tc>
      </w:tr>
      <w:tr w:rsidR="00BA11A6" w:rsidRPr="00BA11A6" w14:paraId="2F509D73" w14:textId="77777777" w:rsidTr="00BA11A6">
        <w:trPr>
          <w:trHeight w:val="57"/>
        </w:trPr>
        <w:tc>
          <w:tcPr>
            <w:tcW w:w="120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5A51F" w14:textId="77777777" w:rsidR="00BA11A6" w:rsidRPr="00BA11A6" w:rsidRDefault="00BA11A6" w:rsidP="00BA11A6">
            <w:pPr>
              <w:rPr>
                <w:rFonts w:ascii="Helvetica" w:eastAsia="Helvetica Neue" w:hAnsi="Helvetica" w:cs="Helvetica Neue"/>
                <w:i/>
                <w:sz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C7F9D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C1525 &gt; T (R509*)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86C7F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cC8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72267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F69DD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D0FB6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39.7 ± 23.9</w:t>
            </w:r>
          </w:p>
        </w:tc>
      </w:tr>
      <w:tr w:rsidR="00BA11A6" w:rsidRPr="00BA11A6" w14:paraId="5CF867BD" w14:textId="77777777" w:rsidTr="00BA11A6">
        <w:trPr>
          <w:trHeight w:val="57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50092" w14:textId="77777777" w:rsidR="00BA11A6" w:rsidRPr="00BA11A6" w:rsidRDefault="00BA11A6" w:rsidP="00BA11A6">
            <w:pPr>
              <w:rPr>
                <w:rFonts w:ascii="Helvetica" w:hAnsi="Helvetica"/>
                <w:b/>
                <w:i/>
                <w:sz w:val="16"/>
                <w:szCs w:val="18"/>
              </w:rPr>
            </w:pPr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 xml:space="preserve">O. </w:t>
            </w:r>
            <w:proofErr w:type="spellStart"/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>latipes</w:t>
            </w:r>
            <w:proofErr w:type="spellEnd"/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 xml:space="preserve"> kcnh6a- L511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3B8EE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C1531 &gt; T (L511F)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A5EC6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gC5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2A361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284BA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A87CC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47.5 ± 12.8</w:t>
            </w:r>
          </w:p>
        </w:tc>
      </w:tr>
      <w:tr w:rsidR="00BA11A6" w:rsidRPr="00BA11A6" w14:paraId="0618CCF4" w14:textId="77777777" w:rsidTr="00BA11A6">
        <w:trPr>
          <w:trHeight w:val="57"/>
        </w:trPr>
        <w:tc>
          <w:tcPr>
            <w:tcW w:w="120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09434" w14:textId="77777777" w:rsidR="00BA11A6" w:rsidRPr="00BA11A6" w:rsidRDefault="00BA11A6" w:rsidP="00BA11A6">
            <w:pPr>
              <w:rPr>
                <w:rFonts w:ascii="Helvetica" w:eastAsia="Helvetica Neue" w:hAnsi="Helvetica" w:cs="Helvetica Neue"/>
                <w:i/>
                <w:sz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260DD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C1533 &gt; T (L511)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ACD30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tC7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E682D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F79F7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6B69E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75.8 ± 9.3</w:t>
            </w:r>
          </w:p>
        </w:tc>
      </w:tr>
      <w:tr w:rsidR="00BA11A6" w:rsidRPr="00BA11A6" w14:paraId="743FD6DE" w14:textId="77777777" w:rsidTr="00BA11A6">
        <w:trPr>
          <w:trHeight w:val="57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625E" w14:textId="77777777" w:rsidR="00BA11A6" w:rsidRPr="00BA11A6" w:rsidRDefault="00BA11A6" w:rsidP="00BA11A6">
            <w:pPr>
              <w:rPr>
                <w:rFonts w:ascii="Helvetica" w:hAnsi="Helvetica"/>
                <w:b/>
                <w:i/>
                <w:sz w:val="16"/>
                <w:szCs w:val="18"/>
              </w:rPr>
            </w:pPr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 xml:space="preserve">O. </w:t>
            </w:r>
            <w:proofErr w:type="spellStart"/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>latipes</w:t>
            </w:r>
            <w:proofErr w:type="spellEnd"/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 xml:space="preserve"> kcnh6a- R522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96CB1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C1563 &gt; T (D521)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B9327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aC6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8FDC5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C5268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24E39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0 ± 0</w:t>
            </w:r>
          </w:p>
        </w:tc>
      </w:tr>
      <w:tr w:rsidR="00BA11A6" w:rsidRPr="00BA11A6" w14:paraId="585C06E2" w14:textId="77777777" w:rsidTr="00BA11A6">
        <w:trPr>
          <w:trHeight w:val="57"/>
        </w:trPr>
        <w:tc>
          <w:tcPr>
            <w:tcW w:w="120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2EDB8" w14:textId="77777777" w:rsidR="00BA11A6" w:rsidRPr="00BA11A6" w:rsidRDefault="00BA11A6" w:rsidP="00BA11A6">
            <w:pPr>
              <w:rPr>
                <w:rFonts w:ascii="Helvetica" w:eastAsia="Helvetica Neue" w:hAnsi="Helvetica" w:cs="Helvetica Neue"/>
                <w:i/>
                <w:sz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69B69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C1564 &gt; T (R522C)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4F6BF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cC7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AAA92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E6AD3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4D494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54.2 ± 17.0</w:t>
            </w:r>
          </w:p>
        </w:tc>
      </w:tr>
      <w:tr w:rsidR="00BA11A6" w:rsidRPr="00BA11A6" w14:paraId="28B947D6" w14:textId="77777777" w:rsidTr="00BA11A6">
        <w:trPr>
          <w:trHeight w:val="57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0F320" w14:textId="77777777" w:rsidR="00BA11A6" w:rsidRPr="00BA11A6" w:rsidRDefault="00BA11A6" w:rsidP="00BA11A6">
            <w:pPr>
              <w:rPr>
                <w:rFonts w:ascii="Helvetica" w:hAnsi="Helvetica"/>
                <w:b/>
                <w:i/>
                <w:sz w:val="16"/>
                <w:szCs w:val="18"/>
              </w:rPr>
            </w:pPr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 xml:space="preserve">O. </w:t>
            </w:r>
            <w:proofErr w:type="spellStart"/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>latipes</w:t>
            </w:r>
            <w:proofErr w:type="spellEnd"/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 xml:space="preserve"> tnnt2c-R112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C0976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C332 &gt; T (A111V)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3D0DA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gC4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024FE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26 ± 7.1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81065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9D0BA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60.4 ± 10.4</w:t>
            </w:r>
          </w:p>
        </w:tc>
      </w:tr>
      <w:tr w:rsidR="00BA11A6" w:rsidRPr="00BA11A6" w14:paraId="3C016AA2" w14:textId="77777777" w:rsidTr="00BA11A6">
        <w:trPr>
          <w:trHeight w:val="57"/>
        </w:trPr>
        <w:tc>
          <w:tcPr>
            <w:tcW w:w="120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5B588" w14:textId="77777777" w:rsidR="00BA11A6" w:rsidRPr="00BA11A6" w:rsidRDefault="00BA11A6" w:rsidP="00BA11A6">
            <w:pPr>
              <w:rPr>
                <w:rFonts w:ascii="Helvetica" w:eastAsia="Helvetica Neue" w:hAnsi="Helvetica" w:cs="Helvetica Neue"/>
                <w:i/>
                <w:sz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2059C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C334 &gt; T (R112*)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E1E65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aC6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0D1AD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2 ± 2.8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88A2D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9C041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67.6 ± 10.1</w:t>
            </w:r>
          </w:p>
        </w:tc>
      </w:tr>
      <w:tr w:rsidR="00BA11A6" w:rsidRPr="00BA11A6" w14:paraId="0DB6123D" w14:textId="77777777" w:rsidTr="00BA11A6">
        <w:trPr>
          <w:trHeight w:val="57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4ADB5" w14:textId="77777777" w:rsidR="00BA11A6" w:rsidRPr="00BA11A6" w:rsidRDefault="00BA11A6" w:rsidP="00BA11A6">
            <w:pPr>
              <w:rPr>
                <w:rFonts w:ascii="Helvetica" w:hAnsi="Helvetica"/>
                <w:b/>
                <w:i/>
                <w:sz w:val="16"/>
                <w:szCs w:val="18"/>
              </w:rPr>
            </w:pPr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 xml:space="preserve">O. </w:t>
            </w:r>
            <w:proofErr w:type="spellStart"/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>latipes</w:t>
            </w:r>
            <w:proofErr w:type="spellEnd"/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 xml:space="preserve"> s1pr2-R150*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8BEF6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C449 &gt; T (R150H)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C4C6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gC8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3BEDD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E0372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6FA1E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21.5 ± 6.9</w:t>
            </w:r>
          </w:p>
        </w:tc>
      </w:tr>
      <w:tr w:rsidR="00BA11A6" w:rsidRPr="00BA11A6" w14:paraId="738C200D" w14:textId="77777777" w:rsidTr="00BA11A6">
        <w:trPr>
          <w:trHeight w:val="57"/>
        </w:trPr>
        <w:tc>
          <w:tcPr>
            <w:tcW w:w="120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670A0" w14:textId="77777777" w:rsidR="00BA11A6" w:rsidRPr="00BA11A6" w:rsidRDefault="00BA11A6" w:rsidP="00BA11A6">
            <w:pPr>
              <w:rPr>
                <w:rFonts w:ascii="Helvetica" w:eastAsia="Helvetica Neue" w:hAnsi="Helvetica" w:cs="Helvetica Neue"/>
                <w:i/>
                <w:sz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B6205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C447 &gt; T (E149)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C46FD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gC10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C2457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ADB92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5233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30.2 ± 10.5</w:t>
            </w:r>
          </w:p>
        </w:tc>
      </w:tr>
      <w:tr w:rsidR="00BA11A6" w:rsidRPr="00BA11A6" w14:paraId="1CD5B67D" w14:textId="77777777" w:rsidTr="00BA11A6">
        <w:trPr>
          <w:trHeight w:val="57"/>
        </w:trPr>
        <w:tc>
          <w:tcPr>
            <w:tcW w:w="120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69565" w14:textId="77777777" w:rsidR="00BA11A6" w:rsidRPr="00BA11A6" w:rsidRDefault="00BA11A6" w:rsidP="00BA11A6">
            <w:pPr>
              <w:rPr>
                <w:rFonts w:ascii="Helvetica" w:eastAsia="Helvetica Neue" w:hAnsi="Helvetica" w:cs="Helvetica Neue"/>
                <w:i/>
                <w:sz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E3B81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C445 &gt; T (E149K)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D8859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tC12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98ED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605D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CA654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38 ± 20.5</w:t>
            </w:r>
          </w:p>
        </w:tc>
      </w:tr>
      <w:tr w:rsidR="00BA11A6" w:rsidRPr="00BA11A6" w14:paraId="244BD2D1" w14:textId="77777777" w:rsidTr="00BA11A6">
        <w:trPr>
          <w:trHeight w:val="57"/>
        </w:trPr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6A84F" w14:textId="77777777" w:rsidR="00BA11A6" w:rsidRPr="00BA11A6" w:rsidRDefault="00BA11A6" w:rsidP="00BA11A6">
            <w:pPr>
              <w:rPr>
                <w:rFonts w:ascii="Helvetica" w:hAnsi="Helvetica"/>
                <w:b/>
                <w:i/>
                <w:sz w:val="16"/>
                <w:szCs w:val="18"/>
              </w:rPr>
            </w:pPr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 xml:space="preserve">O. </w:t>
            </w:r>
            <w:proofErr w:type="spellStart"/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>latipes</w:t>
            </w:r>
            <w:proofErr w:type="spellEnd"/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 xml:space="preserve"> s1pr2-R167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3C2CD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C498 &gt; T (C166)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52617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gC3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2FE3E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09213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0BEFE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24.7 ± 16.5</w:t>
            </w:r>
          </w:p>
        </w:tc>
      </w:tr>
      <w:tr w:rsidR="00BA11A6" w:rsidRPr="00BA11A6" w14:paraId="51D595B9" w14:textId="77777777" w:rsidTr="00BA11A6">
        <w:trPr>
          <w:trHeight w:val="57"/>
        </w:trPr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36CC7" w14:textId="77777777" w:rsidR="00BA11A6" w:rsidRPr="00BA11A6" w:rsidRDefault="00BA11A6" w:rsidP="00BA11A6">
            <w:pPr>
              <w:rPr>
                <w:rFonts w:ascii="Helvetica" w:eastAsia="Helvetica Neue" w:hAnsi="Helvetica" w:cs="Helvetica Neue"/>
                <w:sz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0C165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C499 &gt; T (R167C)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814E3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cC4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61018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45B6F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48EC2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37.7 ± 6.7</w:t>
            </w:r>
          </w:p>
        </w:tc>
      </w:tr>
      <w:tr w:rsidR="00BA11A6" w:rsidRPr="00BA11A6" w14:paraId="0606D023" w14:textId="77777777" w:rsidTr="00BA11A6">
        <w:trPr>
          <w:trHeight w:val="57"/>
        </w:trPr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DAD9B" w14:textId="77777777" w:rsidR="00BA11A6" w:rsidRPr="00BA11A6" w:rsidRDefault="00BA11A6" w:rsidP="00BA11A6">
            <w:pPr>
              <w:rPr>
                <w:rFonts w:ascii="Helvetica" w:eastAsia="Helvetica Neue" w:hAnsi="Helvetica" w:cs="Helvetica Neue"/>
                <w:sz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9CD28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C501 &gt; T (R167)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033B3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gC6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C2E66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CC6C3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1FA28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88 ± 12.2</w:t>
            </w:r>
          </w:p>
        </w:tc>
      </w:tr>
      <w:tr w:rsidR="00BA11A6" w:rsidRPr="00BA11A6" w14:paraId="146BE972" w14:textId="77777777" w:rsidTr="00BA11A6">
        <w:trPr>
          <w:trHeight w:val="57"/>
        </w:trPr>
        <w:tc>
          <w:tcPr>
            <w:tcW w:w="1200" w:type="dxa"/>
            <w:vMerge w:val="restart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B8F01" w14:textId="77777777" w:rsidR="00BA11A6" w:rsidRPr="00BA11A6" w:rsidRDefault="00BA11A6" w:rsidP="00BA11A6">
            <w:pPr>
              <w:rPr>
                <w:rFonts w:ascii="Helvetica" w:eastAsia="Helvetica Neue" w:hAnsi="Helvetica" w:cs="Helvetica Neue"/>
                <w:sz w:val="16"/>
              </w:rPr>
            </w:pPr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 xml:space="preserve">O. </w:t>
            </w:r>
            <w:proofErr w:type="spellStart"/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>latipes</w:t>
            </w:r>
            <w:proofErr w:type="spellEnd"/>
            <w:r w:rsidRPr="00BA11A6">
              <w:rPr>
                <w:rFonts w:ascii="Helvetica" w:hAnsi="Helvetica"/>
                <w:b/>
                <w:i/>
                <w:sz w:val="16"/>
                <w:szCs w:val="18"/>
              </w:rPr>
              <w:t xml:space="preserve"> tnnt2a-W201*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9ED5C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C603 &gt; T (W201X)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3ADA7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tC4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9A13B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B2BCD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C295F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72.0 ± 34.1</w:t>
            </w:r>
          </w:p>
        </w:tc>
      </w:tr>
      <w:tr w:rsidR="00BA11A6" w:rsidRPr="00BA11A6" w14:paraId="6006715E" w14:textId="77777777" w:rsidTr="00BA11A6">
        <w:trPr>
          <w:trHeight w:val="57"/>
        </w:trPr>
        <w:tc>
          <w:tcPr>
            <w:tcW w:w="1200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77C48" w14:textId="77777777" w:rsidR="00BA11A6" w:rsidRPr="00BA11A6" w:rsidRDefault="00BA11A6" w:rsidP="00BA11A6">
            <w:pPr>
              <w:rPr>
                <w:rFonts w:ascii="Helvetica" w:eastAsia="Helvetica Neue" w:hAnsi="Helvetica" w:cs="Helvetica Neue"/>
                <w:sz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77CAB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C602 &gt; T (W201X)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693E5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cC5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4A810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0288F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0B903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73.8 ± 14.9</w:t>
            </w:r>
          </w:p>
        </w:tc>
      </w:tr>
      <w:tr w:rsidR="00BA11A6" w:rsidRPr="00BA11A6" w14:paraId="085B0FDF" w14:textId="77777777" w:rsidTr="00BA11A6">
        <w:trPr>
          <w:trHeight w:val="57"/>
        </w:trPr>
        <w:tc>
          <w:tcPr>
            <w:tcW w:w="1200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815B6" w14:textId="77777777" w:rsidR="00BA11A6" w:rsidRPr="00BA11A6" w:rsidRDefault="00BA11A6" w:rsidP="00BA11A6">
            <w:pPr>
              <w:rPr>
                <w:rFonts w:ascii="Helvetica" w:eastAsia="Helvetica Neue" w:hAnsi="Helvetica" w:cs="Helvetica Neue"/>
                <w:sz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5DCE7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C600 &gt; T (E200)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87870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aC7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13787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C23E3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9A065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4.0 ± 5.5</w:t>
            </w:r>
          </w:p>
        </w:tc>
      </w:tr>
      <w:tr w:rsidR="00BA11A6" w:rsidRPr="00BA11A6" w14:paraId="25DE548F" w14:textId="77777777" w:rsidTr="00BA11A6">
        <w:trPr>
          <w:trHeight w:val="57"/>
        </w:trPr>
        <w:tc>
          <w:tcPr>
            <w:tcW w:w="1200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C94F0" w14:textId="77777777" w:rsidR="00BA11A6" w:rsidRPr="00BA11A6" w:rsidRDefault="00BA11A6" w:rsidP="00BA11A6">
            <w:pPr>
              <w:rPr>
                <w:rFonts w:ascii="Helvetica" w:eastAsia="Helvetica Neue" w:hAnsi="Helvetica" w:cs="Helvetica Neue"/>
                <w:sz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A7422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C598 &gt; T (E200K)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617FD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tC9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245E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713B9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C776C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51.4 ± 21.1</w:t>
            </w:r>
          </w:p>
        </w:tc>
      </w:tr>
      <w:tr w:rsidR="00BA11A6" w:rsidRPr="00BA11A6" w14:paraId="1D3B06BE" w14:textId="77777777" w:rsidTr="00BA11A6">
        <w:trPr>
          <w:trHeight w:val="57"/>
        </w:trPr>
        <w:tc>
          <w:tcPr>
            <w:tcW w:w="1200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EC232" w14:textId="77777777" w:rsidR="00BA11A6" w:rsidRPr="00BA11A6" w:rsidRDefault="00BA11A6" w:rsidP="00BA11A6">
            <w:pPr>
              <w:rPr>
                <w:rFonts w:ascii="Helvetica" w:eastAsia="Helvetica Neue" w:hAnsi="Helvetica" w:cs="Helvetica Neue"/>
                <w:sz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CE69C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C597 &gt; T (W199X)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7BE78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cC10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2EC98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4561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182FE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49.0 ± 8.3</w:t>
            </w:r>
          </w:p>
        </w:tc>
      </w:tr>
      <w:tr w:rsidR="00BA11A6" w:rsidRPr="00BA11A6" w14:paraId="4A12042B" w14:textId="77777777" w:rsidTr="00BA11A6">
        <w:trPr>
          <w:trHeight w:val="57"/>
        </w:trPr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E70E6" w14:textId="77777777" w:rsidR="00BA11A6" w:rsidRPr="00BA11A6" w:rsidRDefault="00BA11A6" w:rsidP="00BA11A6">
            <w:pPr>
              <w:rPr>
                <w:rFonts w:ascii="Helvetica" w:eastAsia="Helvetica Neue" w:hAnsi="Helvetica" w:cs="Helvetica Neue"/>
                <w:sz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E2B82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C596 &gt; T (W199X)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7C8C2" w14:textId="77777777" w:rsidR="00BA11A6" w:rsidRPr="00BA11A6" w:rsidRDefault="00BA11A6" w:rsidP="00BA11A6">
            <w:pPr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cC11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8C98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7A66B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832CE" w14:textId="77777777" w:rsidR="00BA11A6" w:rsidRPr="00BA11A6" w:rsidRDefault="00BA11A6" w:rsidP="00BA11A6">
            <w:pPr>
              <w:jc w:val="right"/>
              <w:rPr>
                <w:rFonts w:ascii="Helvetica" w:hAnsi="Helvetica"/>
                <w:sz w:val="16"/>
                <w:szCs w:val="18"/>
              </w:rPr>
            </w:pPr>
            <w:r w:rsidRPr="00BA11A6">
              <w:rPr>
                <w:rFonts w:ascii="Helvetica" w:hAnsi="Helvetica"/>
                <w:sz w:val="16"/>
                <w:szCs w:val="18"/>
              </w:rPr>
              <w:t>22.8 ± 12.5</w:t>
            </w:r>
          </w:p>
        </w:tc>
      </w:tr>
    </w:tbl>
    <w:p w14:paraId="32F42F81" w14:textId="77777777" w:rsidR="00391959" w:rsidRDefault="00391959"/>
    <w:sectPr w:rsidR="00391959" w:rsidSect="00BA11A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A6"/>
    <w:rsid w:val="0010108F"/>
    <w:rsid w:val="00121F77"/>
    <w:rsid w:val="00227431"/>
    <w:rsid w:val="002515F3"/>
    <w:rsid w:val="00391959"/>
    <w:rsid w:val="003E087B"/>
    <w:rsid w:val="0042005C"/>
    <w:rsid w:val="00471F58"/>
    <w:rsid w:val="004E7288"/>
    <w:rsid w:val="0058464E"/>
    <w:rsid w:val="005F08FA"/>
    <w:rsid w:val="00655DA8"/>
    <w:rsid w:val="007257AC"/>
    <w:rsid w:val="007B2D3D"/>
    <w:rsid w:val="007B4297"/>
    <w:rsid w:val="00827B2D"/>
    <w:rsid w:val="00867C65"/>
    <w:rsid w:val="009B71EF"/>
    <w:rsid w:val="00AA5825"/>
    <w:rsid w:val="00AF3420"/>
    <w:rsid w:val="00B21A2D"/>
    <w:rsid w:val="00BA11A6"/>
    <w:rsid w:val="00BD01DB"/>
    <w:rsid w:val="00C26D0E"/>
    <w:rsid w:val="00D71FE7"/>
    <w:rsid w:val="00DC0F85"/>
    <w:rsid w:val="00E9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ABAF83"/>
  <w14:defaultImageDpi w14:val="32767"/>
  <w15:chartTrackingRefBased/>
  <w15:docId w15:val="{1DE17BD8-ACFF-0047-B7B6-083E870E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Cornean</dc:creator>
  <cp:keywords/>
  <dc:description/>
  <cp:lastModifiedBy>Alex Cornean</cp:lastModifiedBy>
  <cp:revision>1</cp:revision>
  <dcterms:created xsi:type="dcterms:W3CDTF">2022-02-10T17:03:00Z</dcterms:created>
  <dcterms:modified xsi:type="dcterms:W3CDTF">2022-02-10T17:05:00Z</dcterms:modified>
</cp:coreProperties>
</file>