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8AACD" w14:textId="0613278C" w:rsidR="00942C08" w:rsidRDefault="00335041">
      <w:pPr>
        <w:rPr>
          <w:b/>
          <w:bCs/>
        </w:rPr>
      </w:pPr>
      <w:r w:rsidRPr="00335041">
        <w:rPr>
          <w:b/>
          <w:bCs/>
        </w:rPr>
        <w:t xml:space="preserve">Numerical data for </w:t>
      </w:r>
      <w:r w:rsidR="00D510FA">
        <w:rPr>
          <w:b/>
          <w:bCs/>
        </w:rPr>
        <w:t>F</w:t>
      </w:r>
      <w:r w:rsidRPr="00335041">
        <w:rPr>
          <w:b/>
          <w:bCs/>
        </w:rPr>
        <w:t xml:space="preserve">igure </w:t>
      </w:r>
      <w:r w:rsidR="00565173">
        <w:rPr>
          <w:b/>
          <w:bCs/>
        </w:rPr>
        <w:t>12</w:t>
      </w:r>
      <w:r w:rsidR="00C0025A">
        <w:rPr>
          <w:b/>
          <w:bCs/>
        </w:rPr>
        <w:t>C</w:t>
      </w:r>
      <w:r w:rsidRPr="00335041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FA62D3">
        <w:rPr>
          <w:b/>
          <w:bCs/>
        </w:rPr>
        <w:t xml:space="preserve">Percentage </w:t>
      </w:r>
      <w:r w:rsidR="00FA62D3" w:rsidRPr="00FA62D3">
        <w:rPr>
          <w:b/>
          <w:bCs/>
        </w:rPr>
        <w:t xml:space="preserve">distribution </w:t>
      </w:r>
      <w:r w:rsidR="00037343" w:rsidRPr="00037343">
        <w:rPr>
          <w:b/>
          <w:bCs/>
        </w:rPr>
        <w:t>percentage of autolysosomes (</w:t>
      </w:r>
      <w:r w:rsidR="00037343" w:rsidRPr="00037343">
        <w:rPr>
          <w:b/>
          <w:bCs/>
          <w:iCs/>
        </w:rPr>
        <w:t>GFP</w:t>
      </w:r>
      <w:r w:rsidR="00037343" w:rsidRPr="00037343">
        <w:rPr>
          <w:b/>
          <w:bCs/>
          <w:iCs/>
          <w:vertAlign w:val="superscript"/>
        </w:rPr>
        <w:t>+</w:t>
      </w:r>
      <w:r w:rsidR="00037343" w:rsidRPr="00037343">
        <w:rPr>
          <w:b/>
          <w:bCs/>
          <w:iCs/>
        </w:rPr>
        <w:t xml:space="preserve"> </w:t>
      </w:r>
      <w:proofErr w:type="spellStart"/>
      <w:r w:rsidR="00037343" w:rsidRPr="00037343">
        <w:rPr>
          <w:b/>
          <w:bCs/>
          <w:iCs/>
        </w:rPr>
        <w:t>mCherry</w:t>
      </w:r>
      <w:proofErr w:type="spellEnd"/>
      <w:r w:rsidR="00037343" w:rsidRPr="00037343">
        <w:rPr>
          <w:b/>
          <w:bCs/>
          <w:iCs/>
          <w:vertAlign w:val="superscript"/>
        </w:rPr>
        <w:t xml:space="preserve">+ </w:t>
      </w:r>
      <w:r w:rsidR="00037343" w:rsidRPr="00037343">
        <w:rPr>
          <w:b/>
          <w:bCs/>
          <w:iCs/>
        </w:rPr>
        <w:t xml:space="preserve">puncta) among </w:t>
      </w:r>
      <w:r w:rsidR="00037343" w:rsidRPr="00037343">
        <w:rPr>
          <w:b/>
          <w:bCs/>
        </w:rPr>
        <w:t>LGG-1</w:t>
      </w:r>
      <w:r w:rsidR="00037343" w:rsidRPr="00037343">
        <w:rPr>
          <w:b/>
          <w:bCs/>
          <w:vertAlign w:val="superscript"/>
        </w:rPr>
        <w:t>+</w:t>
      </w:r>
      <w:r w:rsidR="00037343" w:rsidRPr="00037343">
        <w:rPr>
          <w:b/>
          <w:bCs/>
        </w:rPr>
        <w:t xml:space="preserve"> or -2</w:t>
      </w:r>
      <w:r w:rsidR="00037343" w:rsidRPr="00037343">
        <w:rPr>
          <w:b/>
          <w:bCs/>
          <w:vertAlign w:val="superscript"/>
        </w:rPr>
        <w:t>+</w:t>
      </w:r>
      <w:r w:rsidR="00037343" w:rsidRPr="00037343">
        <w:rPr>
          <w:b/>
          <w:bCs/>
        </w:rPr>
        <w:t xml:space="preserve"> puncta on the surface of </w:t>
      </w:r>
      <w:r w:rsidR="00037343">
        <w:rPr>
          <w:b/>
          <w:bCs/>
        </w:rPr>
        <w:t xml:space="preserve">C1, C2, and C3 </w:t>
      </w:r>
      <w:r w:rsidR="00037343" w:rsidRPr="00037343">
        <w:rPr>
          <w:b/>
          <w:bCs/>
        </w:rPr>
        <w:t>phagosomes.</w:t>
      </w:r>
    </w:p>
    <w:p w14:paraId="5F8139EF" w14:textId="7B98626F" w:rsidR="00D510FA" w:rsidRDefault="00D510FA">
      <w:pPr>
        <w:rPr>
          <w:b/>
          <w:bCs/>
        </w:rPr>
      </w:pPr>
    </w:p>
    <w:tbl>
      <w:tblPr>
        <w:tblW w:w="4320" w:type="dxa"/>
        <w:tblLook w:val="04A0" w:firstRow="1" w:lastRow="0" w:firstColumn="1" w:lastColumn="0" w:noHBand="0" w:noVBand="1"/>
      </w:tblPr>
      <w:tblGrid>
        <w:gridCol w:w="1300"/>
        <w:gridCol w:w="1490"/>
        <w:gridCol w:w="1530"/>
      </w:tblGrid>
      <w:tr w:rsidR="00C0025A" w14:paraId="700E0470" w14:textId="080AFF16" w:rsidTr="00FC6A2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AB9D" w14:textId="77777777" w:rsidR="00C0025A" w:rsidRDefault="00C0025A"/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AB16" w14:textId="039D15FD" w:rsidR="00C0025A" w:rsidRPr="00FA62D3" w:rsidRDefault="00C002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A62D3">
              <w:rPr>
                <w:rFonts w:ascii="Calibri" w:hAnsi="Calibri" w:cs="Calibri"/>
                <w:b/>
                <w:bCs/>
                <w:color w:val="000000"/>
              </w:rPr>
              <w:t xml:space="preserve">% of Puncta population </w:t>
            </w:r>
          </w:p>
        </w:tc>
      </w:tr>
      <w:tr w:rsidR="00FC6A28" w14:paraId="1751BC98" w14:textId="00F83866" w:rsidTr="00FC6A28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1F71" w14:textId="092A66E8" w:rsidR="00FC6A28" w:rsidRPr="00C0025A" w:rsidRDefault="00FC6A28" w:rsidP="00C0025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0025A">
              <w:rPr>
                <w:b/>
                <w:bCs/>
                <w:color w:val="000000"/>
              </w:rPr>
              <w:t xml:space="preserve">Sample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1B7A" w14:textId="33710461" w:rsidR="00FC6A28" w:rsidRPr="00C0025A" w:rsidRDefault="00FC6A28" w:rsidP="00C0025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0025A">
              <w:rPr>
                <w:b/>
                <w:bCs/>
                <w:color w:val="000000"/>
              </w:rPr>
              <w:t>LGG-1</w:t>
            </w:r>
            <w:r w:rsidRPr="00C0025A">
              <w:rPr>
                <w:b/>
                <w:bCs/>
                <w:color w:val="000000"/>
                <w:vertAlign w:val="superscript"/>
              </w:rPr>
              <w:t>+</w:t>
            </w:r>
            <w:r w:rsidRPr="00C0025A">
              <w:rPr>
                <w:b/>
                <w:bCs/>
                <w:color w:val="000000"/>
              </w:rPr>
              <w:t xml:space="preserve"> </w:t>
            </w:r>
            <w:r w:rsidR="00521F41">
              <w:rPr>
                <w:b/>
                <w:bCs/>
                <w:color w:val="000000"/>
              </w:rPr>
              <w:t>NUC-1+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D67B" w14:textId="77777777" w:rsidR="00521F41" w:rsidRDefault="00FC6A28" w:rsidP="00C0025A">
            <w:pPr>
              <w:rPr>
                <w:b/>
                <w:bCs/>
                <w:color w:val="000000"/>
                <w:vertAlign w:val="superscript"/>
              </w:rPr>
            </w:pPr>
            <w:r w:rsidRPr="00C0025A">
              <w:rPr>
                <w:b/>
                <w:bCs/>
                <w:color w:val="000000"/>
              </w:rPr>
              <w:t>LGG-</w:t>
            </w:r>
            <w:r w:rsidR="00521F41">
              <w:rPr>
                <w:b/>
                <w:bCs/>
                <w:color w:val="000000"/>
              </w:rPr>
              <w:t>2</w:t>
            </w:r>
            <w:r w:rsidR="00521F41" w:rsidRPr="00521F41">
              <w:rPr>
                <w:b/>
                <w:bCs/>
                <w:color w:val="000000"/>
                <w:vertAlign w:val="superscript"/>
              </w:rPr>
              <w:t>+</w:t>
            </w:r>
          </w:p>
          <w:p w14:paraId="18F6E09A" w14:textId="6862D0A6" w:rsidR="00FC6A28" w:rsidRPr="00521F41" w:rsidRDefault="00521F41" w:rsidP="00C0025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NUC-1</w:t>
            </w:r>
            <w:r w:rsidR="00FC6A28" w:rsidRPr="00521F41">
              <w:rPr>
                <w:b/>
                <w:bCs/>
                <w:color w:val="000000"/>
                <w:vertAlign w:val="superscript"/>
              </w:rPr>
              <w:t>+</w:t>
            </w:r>
          </w:p>
        </w:tc>
      </w:tr>
      <w:tr w:rsidR="00FC6A28" w:rsidRPr="0099659B" w14:paraId="65A8C893" w14:textId="65D62F43" w:rsidTr="00FC6A2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C3A0" w14:textId="77777777" w:rsidR="00FC6A28" w:rsidRDefault="00FC6A28" w:rsidP="00E412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91A4" w14:textId="279ECF06" w:rsidR="00FC6A28" w:rsidRPr="0099659B" w:rsidRDefault="00FC6A2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41.176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031D" w14:textId="2F26211F" w:rsidR="00FC6A28" w:rsidRPr="0099659B" w:rsidRDefault="00FC6A2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38.235</w:t>
            </w:r>
          </w:p>
        </w:tc>
      </w:tr>
      <w:tr w:rsidR="00FC6A28" w:rsidRPr="0099659B" w14:paraId="7483C825" w14:textId="0142588E" w:rsidTr="00FC6A2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930F" w14:textId="77777777" w:rsidR="00FC6A28" w:rsidRDefault="00FC6A28" w:rsidP="00E412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7041" w14:textId="3FC5F567" w:rsidR="00FC6A28" w:rsidRPr="0099659B" w:rsidRDefault="00FC6A2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46.667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443B" w14:textId="503D0987" w:rsidR="00FC6A28" w:rsidRPr="0099659B" w:rsidRDefault="00FC6A2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40.000</w:t>
            </w:r>
          </w:p>
        </w:tc>
      </w:tr>
      <w:tr w:rsidR="00FC6A28" w:rsidRPr="0099659B" w14:paraId="6C031013" w14:textId="23CF266F" w:rsidTr="00FC6A2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2388" w14:textId="77777777" w:rsidR="00FC6A28" w:rsidRDefault="00FC6A28" w:rsidP="00E412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0E6B" w14:textId="281D5332" w:rsidR="00FC6A28" w:rsidRPr="0099659B" w:rsidRDefault="00FC6A2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41.176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FC02" w14:textId="251DEBE3" w:rsidR="00FC6A28" w:rsidRPr="0099659B" w:rsidRDefault="00FC6A2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29.412</w:t>
            </w:r>
          </w:p>
        </w:tc>
      </w:tr>
      <w:tr w:rsidR="00FC6A28" w:rsidRPr="0099659B" w14:paraId="06A8D1D5" w14:textId="37E78CD7" w:rsidTr="00FC6A2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9985" w14:textId="77777777" w:rsidR="00FC6A28" w:rsidRDefault="00FC6A28" w:rsidP="00E412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5D74" w14:textId="080D83B4" w:rsidR="00FC6A28" w:rsidRPr="0099659B" w:rsidRDefault="00FC6A2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31.034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18AF" w14:textId="7F7751DC" w:rsidR="00FC6A28" w:rsidRPr="0099659B" w:rsidRDefault="00FC6A2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44.828</w:t>
            </w:r>
          </w:p>
        </w:tc>
      </w:tr>
      <w:tr w:rsidR="00FC6A28" w:rsidRPr="0099659B" w14:paraId="3FBDDC45" w14:textId="76F4466F" w:rsidTr="00FC6A2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9EAA" w14:textId="77777777" w:rsidR="00FC6A28" w:rsidRDefault="00FC6A28" w:rsidP="00E412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A1C4" w14:textId="66838108" w:rsidR="00FC6A28" w:rsidRPr="0099659B" w:rsidRDefault="00FC6A2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33.333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DD61" w14:textId="663BC360" w:rsidR="00FC6A28" w:rsidRPr="0099659B" w:rsidRDefault="00FC6A2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50.000</w:t>
            </w:r>
          </w:p>
        </w:tc>
      </w:tr>
      <w:tr w:rsidR="00FC6A28" w:rsidRPr="0099659B" w14:paraId="618B0E73" w14:textId="53AEAE1A" w:rsidTr="00FC6A2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E327" w14:textId="2EB6368F" w:rsidR="00FC6A28" w:rsidRDefault="00FC6A28" w:rsidP="00E412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2167F" w14:textId="5C09C233" w:rsidR="00FC6A28" w:rsidRDefault="00FC6A2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33.333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0358" w14:textId="62B5242C" w:rsidR="00FC6A28" w:rsidRDefault="00FC6A2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38.095</w:t>
            </w:r>
          </w:p>
        </w:tc>
      </w:tr>
      <w:tr w:rsidR="00FC6A28" w:rsidRPr="0099659B" w14:paraId="406065D7" w14:textId="68466D26" w:rsidTr="00FC6A2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0766" w14:textId="061AD5F8" w:rsidR="00FC6A28" w:rsidRDefault="00FC6A28" w:rsidP="00E412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C712" w14:textId="31A2A5A4" w:rsidR="00FC6A28" w:rsidRPr="0099659B" w:rsidRDefault="00FC6A2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36.364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D07D" w14:textId="6F3C79E1" w:rsidR="00FC6A28" w:rsidRPr="0099659B" w:rsidRDefault="00FC6A2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31.818</w:t>
            </w:r>
          </w:p>
        </w:tc>
      </w:tr>
      <w:tr w:rsidR="00D035A2" w:rsidRPr="00E41248" w14:paraId="710D4FD9" w14:textId="00EDD5FF" w:rsidTr="00FC6A2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E81E7" w14:textId="1570A542" w:rsidR="00D035A2" w:rsidRPr="00E41248" w:rsidRDefault="00D035A2" w:rsidP="00D035A2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</w:rPr>
            </w:pPr>
            <w:bookmarkStart w:id="0" w:name="_GoBack" w:colFirst="1" w:colLast="2"/>
            <w:r w:rsidRPr="00E41248">
              <w:rPr>
                <w:rFonts w:ascii="Calibri" w:hAnsi="Calibri" w:cs="Calibri"/>
                <w:b/>
                <w:bCs/>
                <w:color w:val="000000" w:themeColor="text1"/>
              </w:rPr>
              <w:t xml:space="preserve">Mean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A76ED" w14:textId="1FA27FB0" w:rsidR="00D035A2" w:rsidRPr="00D035A2" w:rsidRDefault="00D035A2" w:rsidP="00D035A2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D035A2">
              <w:rPr>
                <w:rFonts w:ascii="Calibri" w:hAnsi="Calibri"/>
                <w:b/>
                <w:bCs/>
                <w:color w:val="000000"/>
              </w:rPr>
              <w:t>40.69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12D2E" w14:textId="57986E3A" w:rsidR="00D035A2" w:rsidRPr="00D035A2" w:rsidRDefault="00D035A2" w:rsidP="00D035A2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D035A2">
              <w:rPr>
                <w:rFonts w:ascii="Calibri" w:hAnsi="Calibri"/>
                <w:b/>
                <w:bCs/>
                <w:color w:val="000000"/>
              </w:rPr>
              <w:t>36.50</w:t>
            </w:r>
          </w:p>
        </w:tc>
      </w:tr>
      <w:tr w:rsidR="00D035A2" w:rsidRPr="00E41248" w14:paraId="28339B4E" w14:textId="49321339" w:rsidTr="00FC6A28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C5F1" w14:textId="7440A632" w:rsidR="00D035A2" w:rsidRPr="00E41248" w:rsidRDefault="00D035A2" w:rsidP="00D035A2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41248">
              <w:rPr>
                <w:rFonts w:ascii="Calibri" w:hAnsi="Calibri" w:cs="Calibri"/>
                <w:b/>
                <w:bCs/>
                <w:color w:val="000000" w:themeColor="text1"/>
              </w:rPr>
              <w:t>SD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8A6A" w14:textId="071B340B" w:rsidR="00D035A2" w:rsidRPr="00D035A2" w:rsidRDefault="00D035A2" w:rsidP="00D035A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035A2">
              <w:rPr>
                <w:rFonts w:ascii="Calibri" w:hAnsi="Calibri"/>
                <w:b/>
                <w:bCs/>
                <w:color w:val="000000"/>
              </w:rPr>
              <w:t>10.83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D283" w14:textId="06F1D522" w:rsidR="00D035A2" w:rsidRPr="00D035A2" w:rsidRDefault="00D035A2" w:rsidP="00D035A2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D035A2">
              <w:rPr>
                <w:rFonts w:ascii="Calibri" w:hAnsi="Calibri"/>
                <w:b/>
                <w:bCs/>
                <w:color w:val="000000"/>
              </w:rPr>
              <w:t>5.05</w:t>
            </w:r>
          </w:p>
        </w:tc>
      </w:tr>
      <w:bookmarkEnd w:id="0"/>
    </w:tbl>
    <w:p w14:paraId="200529A6" w14:textId="77777777" w:rsidR="00D510FA" w:rsidRPr="00E41248" w:rsidRDefault="00D510FA">
      <w:pPr>
        <w:rPr>
          <w:b/>
          <w:bCs/>
          <w:color w:val="000000" w:themeColor="text1"/>
        </w:rPr>
      </w:pPr>
    </w:p>
    <w:sectPr w:rsidR="00D510FA" w:rsidRPr="00E41248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41"/>
    <w:rsid w:val="000152CD"/>
    <w:rsid w:val="00037343"/>
    <w:rsid w:val="00045108"/>
    <w:rsid w:val="0005286A"/>
    <w:rsid w:val="00057D7E"/>
    <w:rsid w:val="00062EE5"/>
    <w:rsid w:val="000747CF"/>
    <w:rsid w:val="00076398"/>
    <w:rsid w:val="000C1F43"/>
    <w:rsid w:val="000C75EF"/>
    <w:rsid w:val="000D349F"/>
    <w:rsid w:val="000D362A"/>
    <w:rsid w:val="0010196F"/>
    <w:rsid w:val="001147EF"/>
    <w:rsid w:val="00117302"/>
    <w:rsid w:val="00133FBA"/>
    <w:rsid w:val="00194765"/>
    <w:rsid w:val="001B0A63"/>
    <w:rsid w:val="001C4BFE"/>
    <w:rsid w:val="001D2EF9"/>
    <w:rsid w:val="001F5025"/>
    <w:rsid w:val="002122FB"/>
    <w:rsid w:val="00217D9E"/>
    <w:rsid w:val="00224ADD"/>
    <w:rsid w:val="002268DF"/>
    <w:rsid w:val="00234706"/>
    <w:rsid w:val="00245CA1"/>
    <w:rsid w:val="0026287A"/>
    <w:rsid w:val="002713B5"/>
    <w:rsid w:val="002819D9"/>
    <w:rsid w:val="002873DF"/>
    <w:rsid w:val="002A753F"/>
    <w:rsid w:val="002C0826"/>
    <w:rsid w:val="002C5D75"/>
    <w:rsid w:val="002D2890"/>
    <w:rsid w:val="002D509C"/>
    <w:rsid w:val="002E000C"/>
    <w:rsid w:val="002E4477"/>
    <w:rsid w:val="002E741E"/>
    <w:rsid w:val="002F3C6D"/>
    <w:rsid w:val="002F4DAF"/>
    <w:rsid w:val="002F64E3"/>
    <w:rsid w:val="00306194"/>
    <w:rsid w:val="00335041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7228D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1F41"/>
    <w:rsid w:val="00526CE0"/>
    <w:rsid w:val="00531380"/>
    <w:rsid w:val="005412F2"/>
    <w:rsid w:val="00541656"/>
    <w:rsid w:val="00547156"/>
    <w:rsid w:val="005542DD"/>
    <w:rsid w:val="00557630"/>
    <w:rsid w:val="00565173"/>
    <w:rsid w:val="00566307"/>
    <w:rsid w:val="00592283"/>
    <w:rsid w:val="005B18E4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5D02"/>
    <w:rsid w:val="006601CD"/>
    <w:rsid w:val="00663C49"/>
    <w:rsid w:val="00670090"/>
    <w:rsid w:val="006724F2"/>
    <w:rsid w:val="00683242"/>
    <w:rsid w:val="00687CF6"/>
    <w:rsid w:val="006A1E30"/>
    <w:rsid w:val="006A2337"/>
    <w:rsid w:val="006E34E4"/>
    <w:rsid w:val="006E70FB"/>
    <w:rsid w:val="006F1363"/>
    <w:rsid w:val="00706B47"/>
    <w:rsid w:val="00721298"/>
    <w:rsid w:val="00723002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16D47"/>
    <w:rsid w:val="0083774C"/>
    <w:rsid w:val="008415B1"/>
    <w:rsid w:val="00844E1B"/>
    <w:rsid w:val="00863D8B"/>
    <w:rsid w:val="008646B6"/>
    <w:rsid w:val="0088200A"/>
    <w:rsid w:val="00885E84"/>
    <w:rsid w:val="008D278F"/>
    <w:rsid w:val="008D7C9D"/>
    <w:rsid w:val="008E1284"/>
    <w:rsid w:val="008E5C06"/>
    <w:rsid w:val="008E5E7E"/>
    <w:rsid w:val="008F7AF7"/>
    <w:rsid w:val="009126C1"/>
    <w:rsid w:val="00921B1C"/>
    <w:rsid w:val="0093699F"/>
    <w:rsid w:val="00942C08"/>
    <w:rsid w:val="009441D0"/>
    <w:rsid w:val="0094744B"/>
    <w:rsid w:val="00970AA1"/>
    <w:rsid w:val="009857F3"/>
    <w:rsid w:val="009858B6"/>
    <w:rsid w:val="009873A6"/>
    <w:rsid w:val="0099659B"/>
    <w:rsid w:val="00996C8F"/>
    <w:rsid w:val="009B18D9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AF6134"/>
    <w:rsid w:val="00B064CF"/>
    <w:rsid w:val="00B371A8"/>
    <w:rsid w:val="00B4429A"/>
    <w:rsid w:val="00B602BC"/>
    <w:rsid w:val="00B63CCD"/>
    <w:rsid w:val="00BA7F26"/>
    <w:rsid w:val="00BB1337"/>
    <w:rsid w:val="00BB5D36"/>
    <w:rsid w:val="00BC2D03"/>
    <w:rsid w:val="00C0025A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A32D2"/>
    <w:rsid w:val="00CC32A5"/>
    <w:rsid w:val="00CC5C8A"/>
    <w:rsid w:val="00CD109F"/>
    <w:rsid w:val="00CE074B"/>
    <w:rsid w:val="00CF256C"/>
    <w:rsid w:val="00CF7BB5"/>
    <w:rsid w:val="00D035A2"/>
    <w:rsid w:val="00D103B5"/>
    <w:rsid w:val="00D1136A"/>
    <w:rsid w:val="00D130B9"/>
    <w:rsid w:val="00D24E6D"/>
    <w:rsid w:val="00D510FA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1248"/>
    <w:rsid w:val="00E441BB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534D9"/>
    <w:rsid w:val="00F54021"/>
    <w:rsid w:val="00F804BB"/>
    <w:rsid w:val="00F81621"/>
    <w:rsid w:val="00FA62D3"/>
    <w:rsid w:val="00FC6A28"/>
    <w:rsid w:val="00FD03B3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01D0"/>
  <w14:defaultImageDpi w14:val="32767"/>
  <w15:chartTrackingRefBased/>
  <w15:docId w15:val="{088B4C92-F44E-C147-8CF0-15CF3AEC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510F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D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D4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83C101-9866-6349-8047-8A77BEB2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319</Characters>
  <Application>Microsoft Office Word</Application>
  <DocSecurity>0</DocSecurity>
  <Lines>53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6</cp:revision>
  <dcterms:created xsi:type="dcterms:W3CDTF">2021-12-13T21:33:00Z</dcterms:created>
  <dcterms:modified xsi:type="dcterms:W3CDTF">2021-12-13T21:45:00Z</dcterms:modified>
</cp:coreProperties>
</file>