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11CED">
        <w:fldChar w:fldCharType="begin"/>
      </w:r>
      <w:r w:rsidR="00111CED">
        <w:instrText xml:space="preserve"> HYPERLINK "https://biosharing.org/" \t "_blank" </w:instrText>
      </w:r>
      <w:r w:rsidR="00111CE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11CE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241BB6F" w:rsidR="00FD4937" w:rsidRPr="00125190" w:rsidRDefault="004A77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 size calculations were made prior to the study</w:t>
      </w:r>
      <w:r w:rsidR="001651A8">
        <w:rPr>
          <w:rFonts w:asciiTheme="minorHAnsi" w:hAnsiTheme="minorHAnsi"/>
        </w:rPr>
        <w:t xml:space="preserve">. This work uses only molecular approaches performed with replicates described in further detail below.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95ED476" w:rsidR="00FD4937" w:rsidRDefault="001651A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DMS experiment was carried out in biological duplicate with technical triplicates. Reporter and viral spread assays were carried out in biological triplicates.  Details for each experiment can be found in figure legends.</w:t>
      </w:r>
    </w:p>
    <w:p w14:paraId="16096FC9" w14:textId="01DFC0B5" w:rsidR="001651A8" w:rsidRPr="00125190" w:rsidRDefault="001651A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GEO data is deposited in </w:t>
      </w:r>
      <w:r w:rsidRPr="001651A8">
        <w:rPr>
          <w:rFonts w:asciiTheme="minorHAnsi" w:hAnsiTheme="minorHAnsi"/>
        </w:rPr>
        <w:t>GSE179046</w:t>
      </w:r>
      <w:r>
        <w:rPr>
          <w:rFonts w:asciiTheme="minorHAnsi" w:hAnsiTheme="minorHAnsi"/>
        </w:rPr>
        <w:t xml:space="preserve">. </w:t>
      </w: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685CC6D" w:rsidR="00FD4937" w:rsidRPr="00505C51" w:rsidRDefault="001651A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reported in supplemental tables.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74F8DB5" w:rsidR="00FD4937" w:rsidRPr="00505C51" w:rsidRDefault="001651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 no groups.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16E6910" w:rsidR="00FD4937" w:rsidRPr="00505C51" w:rsidRDefault="001651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for graphs are found in Supplemental Tables S1-S6. Unedited blots are found in corresponding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A93B" w14:textId="77777777" w:rsidR="00111CED" w:rsidRDefault="00111CED">
      <w:r>
        <w:separator/>
      </w:r>
    </w:p>
  </w:endnote>
  <w:endnote w:type="continuationSeparator" w:id="0">
    <w:p w14:paraId="7ADC2FF6" w14:textId="77777777" w:rsidR="00111CED" w:rsidRDefault="001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43561" w14:textId="77777777" w:rsidR="00111CED" w:rsidRDefault="00111CED">
      <w:r>
        <w:separator/>
      </w:r>
    </w:p>
  </w:footnote>
  <w:footnote w:type="continuationSeparator" w:id="0">
    <w:p w14:paraId="24F741D2" w14:textId="77777777" w:rsidR="00111CED" w:rsidRDefault="0011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11CED"/>
    <w:rsid w:val="001651A8"/>
    <w:rsid w:val="00332DC6"/>
    <w:rsid w:val="004A77FA"/>
    <w:rsid w:val="00A0248A"/>
    <w:rsid w:val="00BE5736"/>
    <w:rsid w:val="00FD4937"/>
    <w:rsid w:val="00FE3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Jason Fernandes</cp:lastModifiedBy>
  <cp:revision>2</cp:revision>
  <dcterms:created xsi:type="dcterms:W3CDTF">2021-08-09T05:16:00Z</dcterms:created>
  <dcterms:modified xsi:type="dcterms:W3CDTF">2021-08-09T05:16:00Z</dcterms:modified>
</cp:coreProperties>
</file>