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A4BAA" w14:textId="0315CA02" w:rsidR="00090B87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9D8EB" wp14:editId="02EAD90D">
                <wp:simplePos x="0" y="0"/>
                <wp:positionH relativeFrom="column">
                  <wp:posOffset>634365</wp:posOffset>
                </wp:positionH>
                <wp:positionV relativeFrom="paragraph">
                  <wp:posOffset>59055</wp:posOffset>
                </wp:positionV>
                <wp:extent cx="499745" cy="263525"/>
                <wp:effectExtent l="0" t="0" r="0" b="0"/>
                <wp:wrapNone/>
                <wp:docPr id="26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63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2CC4F0" w14:textId="77777777" w:rsidR="00D71BC3" w:rsidRPr="00124C9C" w:rsidRDefault="00D71BC3" w:rsidP="00D71BC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39D8EB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49.95pt;margin-top:4.65pt;width:39.35pt;height:2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" filled="f" stroked="f">
                <v:textbox>
                  <w:txbxContent>
                    <w:p w14:paraId="012CC4F0" w14:textId="77777777" w:rsidR="00D71BC3" w:rsidRPr="00124C9C" w:rsidRDefault="00D71BC3" w:rsidP="00D71BC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87479" wp14:editId="15BCB14F">
                <wp:simplePos x="0" y="0"/>
                <wp:positionH relativeFrom="column">
                  <wp:posOffset>3538855</wp:posOffset>
                </wp:positionH>
                <wp:positionV relativeFrom="paragraph">
                  <wp:posOffset>69850</wp:posOffset>
                </wp:positionV>
                <wp:extent cx="499916" cy="264113"/>
                <wp:effectExtent l="0" t="0" r="0" b="0"/>
                <wp:wrapNone/>
                <wp:docPr id="2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916" cy="26411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0FB244" w14:textId="77777777" w:rsidR="00D71BC3" w:rsidRPr="00124C9C" w:rsidRDefault="00D71BC3" w:rsidP="00D71BC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87479" id="_x0000_s1027" type="#_x0000_t202" style="position:absolute;margin-left:278.65pt;margin-top:5.5pt;width:39.35pt;height:2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" filled="f" stroked="f">
                <v:textbox>
                  <w:txbxContent>
                    <w:p w14:paraId="680FB244" w14:textId="77777777" w:rsidR="00D71BC3" w:rsidRPr="00124C9C" w:rsidRDefault="00D71BC3" w:rsidP="00D71BC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</w:p>
    <w:p w14:paraId="708CE513" w14:textId="5D6FE517" w:rsidR="00090B87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>
        <w:rPr>
          <w:rFonts w:ascii="Arial" w:hAnsi="Arial" w:cs="Arial"/>
          <w:b/>
          <w:bCs/>
          <w:noProof/>
          <w:lang w:val="en-GB"/>
        </w:rPr>
        <w:drawing>
          <wp:anchor distT="0" distB="0" distL="114300" distR="114300" simplePos="0" relativeHeight="251660288" behindDoc="0" locked="0" layoutInCell="1" allowOverlap="1" wp14:anchorId="7D71798D" wp14:editId="745D110A">
            <wp:simplePos x="0" y="0"/>
            <wp:positionH relativeFrom="column">
              <wp:posOffset>590550</wp:posOffset>
            </wp:positionH>
            <wp:positionV relativeFrom="paragraph">
              <wp:posOffset>127635</wp:posOffset>
            </wp:positionV>
            <wp:extent cx="5505450" cy="1990725"/>
            <wp:effectExtent l="0" t="0" r="6350" b="3175"/>
            <wp:wrapNone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967"/>
                    <a:stretch/>
                  </pic:blipFill>
                  <pic:spPr bwMode="auto">
                    <a:xfrm>
                      <a:off x="0" y="0"/>
                      <a:ext cx="5505769" cy="1990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347C373" w14:textId="65D83022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37E99649" w14:textId="37466D86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3EF3E230" w14:textId="2D06DD4B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05B3B6D2" w14:textId="44823374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7A015685" w14:textId="77777777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483B3B6A" w14:textId="34814BC2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2F09E0ED" w14:textId="48D61BFB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025855DF" w14:textId="3DC43D24" w:rsidR="00D71BC3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9CAC2E" wp14:editId="030CF25F">
                <wp:simplePos x="0" y="0"/>
                <wp:positionH relativeFrom="column">
                  <wp:posOffset>714375</wp:posOffset>
                </wp:positionH>
                <wp:positionV relativeFrom="paragraph">
                  <wp:posOffset>120650</wp:posOffset>
                </wp:positionV>
                <wp:extent cx="499745" cy="263525"/>
                <wp:effectExtent l="0" t="0" r="0" b="0"/>
                <wp:wrapNone/>
                <wp:docPr id="3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63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91B96B" w14:textId="77777777" w:rsidR="00D71BC3" w:rsidRPr="00124C9C" w:rsidRDefault="00D71BC3" w:rsidP="00D71BC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c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CAC2E" id="_x0000_s1028" type="#_x0000_t202" style="position:absolute;margin-left:56.25pt;margin-top:9.5pt;width:39.35pt;height:2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" filled="f" stroked="f">
                <v:textbox>
                  <w:txbxContent>
                    <w:p w14:paraId="7991B96B" w14:textId="77777777" w:rsidR="00D71BC3" w:rsidRPr="00124C9C" w:rsidRDefault="00D71BC3" w:rsidP="00D71BC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c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0B6FF" wp14:editId="41AF21E7">
                <wp:simplePos x="0" y="0"/>
                <wp:positionH relativeFrom="column">
                  <wp:posOffset>3721100</wp:posOffset>
                </wp:positionH>
                <wp:positionV relativeFrom="paragraph">
                  <wp:posOffset>118745</wp:posOffset>
                </wp:positionV>
                <wp:extent cx="499745" cy="263525"/>
                <wp:effectExtent l="0" t="0" r="0" b="0"/>
                <wp:wrapNone/>
                <wp:docPr id="4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63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EBF643" w14:textId="4450AA43" w:rsidR="00D71BC3" w:rsidRPr="00124C9C" w:rsidRDefault="00D71BC3" w:rsidP="00D71BC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0B6FF" id="_x0000_s1029" type="#_x0000_t202" style="position:absolute;margin-left:293pt;margin-top:9.35pt;width:39.35pt;height:2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" filled="f" stroked="f">
                <v:textbox>
                  <w:txbxContent>
                    <w:p w14:paraId="75EBF643" w14:textId="4450AA43" w:rsidR="00D71BC3" w:rsidRPr="00124C9C" w:rsidRDefault="00D71BC3" w:rsidP="00D71BC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d </w:t>
                      </w:r>
                    </w:p>
                  </w:txbxContent>
                </v:textbox>
              </v:shape>
            </w:pict>
          </mc:Fallback>
        </mc:AlternateContent>
      </w:r>
    </w:p>
    <w:p w14:paraId="4E44BB01" w14:textId="78DEF1D3" w:rsidR="00D71BC3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>
        <w:rPr>
          <w:rFonts w:ascii="Arial" w:hAnsi="Arial" w:cs="Arial"/>
          <w:b/>
          <w:bCs/>
          <w:noProof/>
          <w:lang w:val="en-GB"/>
        </w:rPr>
        <w:drawing>
          <wp:anchor distT="0" distB="0" distL="114300" distR="114300" simplePos="0" relativeHeight="251666432" behindDoc="0" locked="0" layoutInCell="1" allowOverlap="1" wp14:anchorId="0807AFAA" wp14:editId="4CF6E369">
            <wp:simplePos x="0" y="0"/>
            <wp:positionH relativeFrom="column">
              <wp:posOffset>533400</wp:posOffset>
            </wp:positionH>
            <wp:positionV relativeFrom="paragraph">
              <wp:posOffset>205740</wp:posOffset>
            </wp:positionV>
            <wp:extent cx="5505450" cy="2191385"/>
            <wp:effectExtent l="0" t="0" r="6350" b="5715"/>
            <wp:wrapNone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113"/>
                    <a:stretch/>
                  </pic:blipFill>
                  <pic:spPr bwMode="auto">
                    <a:xfrm>
                      <a:off x="0" y="0"/>
                      <a:ext cx="5505450" cy="2191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4466A64" w14:textId="66F24F74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11B90FBB" w14:textId="5229972C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3F840C67" w14:textId="77777777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7785DD98" w14:textId="77777777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52DBF428" w14:textId="77777777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3D162073" w14:textId="77777777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15F339CF" w14:textId="48792D86" w:rsidR="00D71BC3" w:rsidRDefault="00D71BC3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660636CB" w14:textId="77777777" w:rsidR="002B37A7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613C5EA3" w14:textId="77777777" w:rsidR="002B37A7" w:rsidRDefault="002B37A7" w:rsidP="00090B87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40A9B625" w14:textId="1770E636" w:rsidR="00090B87" w:rsidRPr="00C36618" w:rsidRDefault="00090B87" w:rsidP="00090B87">
      <w:pPr>
        <w:spacing w:line="360" w:lineRule="auto"/>
        <w:rPr>
          <w:rFonts w:ascii="Arial" w:hAnsi="Arial" w:cs="Arial"/>
          <w:noProof/>
        </w:rPr>
      </w:pPr>
      <w:r>
        <w:rPr>
          <w:rFonts w:ascii="Arial" w:hAnsi="Arial" w:cs="Arial"/>
          <w:b/>
          <w:bCs/>
          <w:noProof/>
          <w:lang w:val="en-GB"/>
        </w:rPr>
        <w:t xml:space="preserve">Figure 2- Figure Supplement </w:t>
      </w:r>
      <w:r w:rsidR="00C60316">
        <w:rPr>
          <w:rFonts w:ascii="Arial" w:hAnsi="Arial" w:cs="Arial"/>
          <w:b/>
          <w:bCs/>
          <w:noProof/>
          <w:lang w:val="en-GB"/>
        </w:rPr>
        <w:t>6</w:t>
      </w:r>
      <w:r>
        <w:rPr>
          <w:rFonts w:ascii="Arial" w:hAnsi="Arial" w:cs="Arial"/>
          <w:b/>
          <w:bCs/>
          <w:noProof/>
          <w:lang w:val="en-GB"/>
        </w:rPr>
        <w:t>.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 </w:t>
      </w:r>
      <w:r w:rsidRPr="00CF0CD0">
        <w:rPr>
          <w:rFonts w:ascii="Arial" w:hAnsi="Arial" w:cs="Arial"/>
          <w:b/>
          <w:bCs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 </w:t>
      </w:r>
      <w:r>
        <w:rPr>
          <w:rFonts w:ascii="Arial" w:hAnsi="Arial" w:cs="Arial"/>
          <w:b/>
          <w:bCs/>
          <w:noProof/>
          <w:lang w:val="en-GB"/>
        </w:rPr>
        <w:t>p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lasmid and </w:t>
      </w:r>
      <w:r w:rsidRPr="00CF0CD0">
        <w:rPr>
          <w:rFonts w:ascii="Arial" w:hAnsi="Arial" w:cs="Arial"/>
          <w:b/>
          <w:bCs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 siRNA </w:t>
      </w:r>
      <w:r>
        <w:rPr>
          <w:rFonts w:ascii="Arial" w:hAnsi="Arial" w:cs="Arial"/>
          <w:b/>
          <w:bCs/>
          <w:noProof/>
          <w:lang w:val="en-GB"/>
        </w:rPr>
        <w:t>o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verexpress and </w:t>
      </w:r>
      <w:r>
        <w:rPr>
          <w:rFonts w:ascii="Arial" w:hAnsi="Arial" w:cs="Arial"/>
          <w:b/>
          <w:bCs/>
          <w:noProof/>
          <w:lang w:val="en-GB"/>
        </w:rPr>
        <w:t>k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nockdown KLK10, </w:t>
      </w:r>
      <w:r>
        <w:rPr>
          <w:rFonts w:ascii="Arial" w:hAnsi="Arial" w:cs="Arial"/>
          <w:b/>
          <w:bCs/>
          <w:noProof/>
          <w:lang w:val="en-GB"/>
        </w:rPr>
        <w:t>r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espectively. </w:t>
      </w:r>
      <w:r w:rsidRPr="00C36618">
        <w:rPr>
          <w:rFonts w:ascii="Arial" w:hAnsi="Arial" w:cs="Arial"/>
          <w:noProof/>
          <w:lang w:val="en-GB"/>
        </w:rPr>
        <w:t xml:space="preserve">(a) Human Aortic Endothelial Cells (HAECs) were transfected with </w:t>
      </w:r>
      <w:r>
        <w:rPr>
          <w:rFonts w:ascii="Arial" w:hAnsi="Arial" w:cs="Arial"/>
          <w:noProof/>
          <w:lang w:val="en-GB"/>
        </w:rPr>
        <w:t>0</w:t>
      </w:r>
      <w:r w:rsidRPr="00C36618">
        <w:rPr>
          <w:rFonts w:ascii="Arial" w:hAnsi="Arial" w:cs="Arial"/>
          <w:noProof/>
          <w:lang w:val="en-GB"/>
        </w:rPr>
        <w:t>.02-1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 xml:space="preserve">g/mL </w:t>
      </w:r>
      <w:r w:rsidRPr="008B4A3C">
        <w:rPr>
          <w:rFonts w:ascii="Arial" w:hAnsi="Arial" w:cs="Arial"/>
          <w:i/>
          <w:iCs/>
          <w:noProof/>
          <w:lang w:val="en-GB"/>
        </w:rPr>
        <w:t>K</w:t>
      </w:r>
      <w:r w:rsidR="008B4A3C">
        <w:rPr>
          <w:rFonts w:ascii="Arial" w:hAnsi="Arial" w:cs="Arial"/>
          <w:i/>
          <w:iCs/>
          <w:noProof/>
          <w:lang w:val="en-GB"/>
        </w:rPr>
        <w:t>LK</w:t>
      </w:r>
      <w:r w:rsidRPr="008B4A3C">
        <w:rPr>
          <w:rFonts w:ascii="Arial" w:hAnsi="Arial" w:cs="Arial"/>
          <w:i/>
          <w:iCs/>
          <w:noProof/>
          <w:lang w:val="en-GB"/>
        </w:rPr>
        <w:t>10</w:t>
      </w:r>
      <w:r w:rsidRPr="00C36618">
        <w:rPr>
          <w:rFonts w:ascii="Arial" w:hAnsi="Arial" w:cs="Arial"/>
          <w:noProof/>
          <w:lang w:val="en-GB"/>
        </w:rPr>
        <w:t xml:space="preserve"> plasmid or 1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 xml:space="preserve">g/mL GFP plasmid and </w:t>
      </w:r>
      <w:r w:rsidRPr="008B4A3C">
        <w:rPr>
          <w:rFonts w:ascii="Arial" w:hAnsi="Arial" w:cs="Arial"/>
          <w:i/>
          <w:iCs/>
          <w:noProof/>
          <w:lang w:val="en-GB"/>
        </w:rPr>
        <w:t>K</w:t>
      </w:r>
      <w:r w:rsidR="008B4A3C">
        <w:rPr>
          <w:rFonts w:ascii="Arial" w:hAnsi="Arial" w:cs="Arial"/>
          <w:i/>
          <w:iCs/>
          <w:noProof/>
          <w:lang w:val="en-GB"/>
        </w:rPr>
        <w:t>LK</w:t>
      </w:r>
      <w:r w:rsidRPr="008B4A3C">
        <w:rPr>
          <w:rFonts w:ascii="Arial" w:hAnsi="Arial" w:cs="Arial"/>
          <w:i/>
          <w:iCs/>
          <w:noProof/>
          <w:lang w:val="en-GB"/>
        </w:rPr>
        <w:t>10</w:t>
      </w:r>
      <w:r w:rsidRPr="00C36618">
        <w:rPr>
          <w:rFonts w:ascii="Arial" w:hAnsi="Arial" w:cs="Arial"/>
          <w:noProof/>
          <w:lang w:val="en-GB"/>
        </w:rPr>
        <w:t xml:space="preserve"> mRNA expression was measured by qPCR.</w:t>
      </w:r>
      <w:r w:rsidR="00D71BC3">
        <w:rPr>
          <w:rFonts w:ascii="Arial" w:hAnsi="Arial" w:cs="Arial"/>
          <w:noProof/>
          <w:lang w:val="en-GB"/>
        </w:rPr>
        <w:t xml:space="preserve"> N=3-4.</w:t>
      </w:r>
      <w:r w:rsidRPr="00C36618">
        <w:rPr>
          <w:rFonts w:ascii="Arial" w:hAnsi="Arial" w:cs="Arial"/>
          <w:noProof/>
          <w:lang w:val="en-GB"/>
        </w:rPr>
        <w:t xml:space="preserve"> (b) HAECs were transfected with </w:t>
      </w:r>
      <w:r>
        <w:rPr>
          <w:rFonts w:ascii="Arial" w:hAnsi="Arial" w:cs="Arial"/>
          <w:noProof/>
          <w:lang w:val="en-GB"/>
        </w:rPr>
        <w:t>0</w:t>
      </w:r>
      <w:r w:rsidRPr="00C36618">
        <w:rPr>
          <w:rFonts w:ascii="Arial" w:hAnsi="Arial" w:cs="Arial"/>
          <w:noProof/>
          <w:lang w:val="en-GB"/>
        </w:rPr>
        <w:t>.02-1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 xml:space="preserve">g/mL </w:t>
      </w:r>
      <w:r w:rsidRPr="008B4A3C">
        <w:rPr>
          <w:rFonts w:ascii="Arial" w:hAnsi="Arial" w:cs="Arial"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noProof/>
          <w:lang w:val="en-GB"/>
        </w:rPr>
        <w:t xml:space="preserve"> plasmid or 1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>g/mL GFP plasmid and KLK10 secretion into the media was measured by ELISA.</w:t>
      </w:r>
      <w:r w:rsidR="00D71BC3">
        <w:rPr>
          <w:rFonts w:ascii="Arial" w:hAnsi="Arial" w:cs="Arial"/>
          <w:noProof/>
          <w:lang w:val="en-GB"/>
        </w:rPr>
        <w:t xml:space="preserve"> N=3-5.</w:t>
      </w:r>
      <w:r w:rsidRPr="00C36618">
        <w:rPr>
          <w:rFonts w:ascii="Arial" w:hAnsi="Arial" w:cs="Arial"/>
          <w:noProof/>
          <w:lang w:val="en-GB"/>
        </w:rPr>
        <w:t xml:space="preserve"> (c) HAECs were transfected with</w:t>
      </w:r>
      <w:r w:rsidR="00D71BC3">
        <w:rPr>
          <w:rFonts w:ascii="Arial" w:hAnsi="Arial" w:cs="Arial"/>
          <w:noProof/>
          <w:lang w:val="en-GB"/>
        </w:rPr>
        <w:t xml:space="preserve"> 0.5</w:t>
      </w:r>
      <w:r w:rsidR="00D01021">
        <w:rPr>
          <w:rFonts w:ascii="Arial" w:hAnsi="Arial" w:cs="Arial"/>
          <w:noProof/>
          <w:lang w:val="en-GB"/>
        </w:rPr>
        <w:t>-</w:t>
      </w:r>
      <w:r w:rsidR="00D71BC3">
        <w:rPr>
          <w:rFonts w:ascii="Arial" w:hAnsi="Arial" w:cs="Arial"/>
          <w:noProof/>
          <w:lang w:val="en-GB"/>
        </w:rPr>
        <w:t>2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 xml:space="preserve">g/mL </w:t>
      </w:r>
      <w:r w:rsidRPr="00CF0CD0">
        <w:rPr>
          <w:rFonts w:ascii="Arial" w:hAnsi="Arial" w:cs="Arial"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noProof/>
          <w:lang w:val="en-GB"/>
        </w:rPr>
        <w:t xml:space="preserve"> plasmid</w:t>
      </w:r>
      <w:r w:rsidR="00D71BC3">
        <w:rPr>
          <w:rFonts w:ascii="Arial" w:hAnsi="Arial" w:cs="Arial"/>
          <w:noProof/>
          <w:lang w:val="en-GB"/>
        </w:rPr>
        <w:t xml:space="preserve"> or 2</w:t>
      </w:r>
      <w:r w:rsidR="00D71BC3" w:rsidRPr="00D71BC3">
        <w:rPr>
          <w:rFonts w:ascii="Arial" w:hAnsi="Arial" w:cs="Arial"/>
          <w:noProof/>
        </w:rPr>
        <w:t xml:space="preserve"> </w:t>
      </w:r>
      <w:r w:rsidR="00D71BC3" w:rsidRPr="00587315">
        <w:rPr>
          <w:rFonts w:ascii="Arial" w:hAnsi="Arial" w:cs="Arial"/>
          <w:noProof/>
        </w:rPr>
        <w:t>μ</w:t>
      </w:r>
      <w:r w:rsidR="00D71BC3" w:rsidRPr="00C36618">
        <w:rPr>
          <w:rFonts w:ascii="Arial" w:hAnsi="Arial" w:cs="Arial"/>
          <w:noProof/>
          <w:lang w:val="en-GB"/>
        </w:rPr>
        <w:t>g/mL</w:t>
      </w:r>
      <w:r w:rsidR="00D71BC3">
        <w:rPr>
          <w:rFonts w:ascii="Arial" w:hAnsi="Arial" w:cs="Arial"/>
          <w:noProof/>
          <w:lang w:val="en-GB"/>
        </w:rPr>
        <w:t xml:space="preserve"> GFP</w:t>
      </w:r>
      <w:r w:rsidRPr="00C36618">
        <w:rPr>
          <w:rFonts w:ascii="Arial" w:hAnsi="Arial" w:cs="Arial"/>
          <w:noProof/>
          <w:lang w:val="en-GB"/>
        </w:rPr>
        <w:t xml:space="preserve"> and KLK10 protein expression was measured by western blot, using</w:t>
      </w:r>
      <w:r w:rsidR="00D71BC3">
        <w:rPr>
          <w:rFonts w:ascii="Arial" w:hAnsi="Arial" w:cs="Arial"/>
          <w:noProof/>
          <w:lang w:val="en-GB"/>
        </w:rPr>
        <w:t xml:space="preserve"> GAPDH</w:t>
      </w:r>
      <w:r w:rsidRPr="00C36618">
        <w:rPr>
          <w:rFonts w:ascii="Arial" w:hAnsi="Arial" w:cs="Arial"/>
          <w:noProof/>
          <w:lang w:val="en-GB"/>
        </w:rPr>
        <w:t xml:space="preserve"> as an internal control.</w:t>
      </w:r>
      <w:r w:rsidR="00D71BC3">
        <w:rPr>
          <w:rFonts w:ascii="Arial" w:hAnsi="Arial" w:cs="Arial"/>
          <w:noProof/>
          <w:lang w:val="en-GB"/>
        </w:rPr>
        <w:t xml:space="preserve"> N=3. Figure 2- Figure Supplement 6- Source data 1.</w:t>
      </w:r>
      <w:r w:rsidRPr="00C36618">
        <w:rPr>
          <w:rFonts w:ascii="Arial" w:hAnsi="Arial" w:cs="Arial"/>
          <w:noProof/>
          <w:lang w:val="en-GB"/>
        </w:rPr>
        <w:t xml:space="preserve"> (d) HAECs were transfected with 25-100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n</w:t>
      </w:r>
      <w:r>
        <w:rPr>
          <w:rFonts w:ascii="Arial" w:hAnsi="Arial" w:cs="Arial"/>
          <w:noProof/>
          <w:lang w:val="en-GB"/>
        </w:rPr>
        <w:t>M</w:t>
      </w:r>
      <w:r w:rsidRPr="00C36618">
        <w:rPr>
          <w:rFonts w:ascii="Arial" w:hAnsi="Arial" w:cs="Arial"/>
          <w:noProof/>
          <w:lang w:val="en-GB"/>
        </w:rPr>
        <w:t xml:space="preserve"> </w:t>
      </w:r>
      <w:r w:rsidR="008B4A3C" w:rsidRPr="008B4A3C">
        <w:rPr>
          <w:rFonts w:ascii="Arial" w:hAnsi="Arial" w:cs="Arial"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noProof/>
          <w:lang w:val="en-GB"/>
        </w:rPr>
        <w:t xml:space="preserve"> siRNA or 100n</w:t>
      </w:r>
      <w:r>
        <w:rPr>
          <w:rFonts w:ascii="Arial" w:hAnsi="Arial" w:cs="Arial"/>
          <w:noProof/>
          <w:lang w:val="en-GB"/>
        </w:rPr>
        <w:t>M</w:t>
      </w:r>
      <w:r w:rsidRPr="00C36618">
        <w:rPr>
          <w:rFonts w:ascii="Arial" w:hAnsi="Arial" w:cs="Arial"/>
          <w:noProof/>
          <w:lang w:val="en-GB"/>
        </w:rPr>
        <w:t xml:space="preserve"> scrambled siRNA and </w:t>
      </w:r>
      <w:r w:rsidRPr="008B4A3C">
        <w:rPr>
          <w:rFonts w:ascii="Arial" w:hAnsi="Arial" w:cs="Arial"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noProof/>
          <w:lang w:val="en-GB"/>
        </w:rPr>
        <w:t xml:space="preserve"> mRNA expression was measured by qPCR.</w:t>
      </w:r>
      <w:r>
        <w:rPr>
          <w:rFonts w:ascii="Arial" w:hAnsi="Arial" w:cs="Arial"/>
          <w:noProof/>
          <w:lang w:val="en-GB"/>
        </w:rPr>
        <w:t xml:space="preserve"> </w:t>
      </w:r>
      <w:r w:rsidR="00D71BC3">
        <w:rPr>
          <w:rFonts w:ascii="Arial" w:hAnsi="Arial" w:cs="Arial"/>
        </w:rPr>
        <w:t>N</w:t>
      </w:r>
      <w:r>
        <w:rPr>
          <w:rFonts w:ascii="Arial" w:hAnsi="Arial" w:cs="Arial"/>
        </w:rPr>
        <w:t>=</w:t>
      </w:r>
      <w:r w:rsidR="00D71BC3">
        <w:rPr>
          <w:rFonts w:ascii="Arial" w:hAnsi="Arial" w:cs="Arial"/>
        </w:rPr>
        <w:t>3-5</w:t>
      </w:r>
      <w:r>
        <w:rPr>
          <w:rFonts w:ascii="Arial" w:hAnsi="Arial" w:cs="Arial"/>
        </w:rPr>
        <w:t xml:space="preserve">. </w:t>
      </w:r>
      <w:proofErr w:type="spellStart"/>
      <w:r w:rsidR="00D01021" w:rsidRPr="003A1505">
        <w:rPr>
          <w:rFonts w:ascii="Arial" w:hAnsi="Arial" w:cs="Arial"/>
        </w:rPr>
        <w:t>Mean±SEM</w:t>
      </w:r>
      <w:proofErr w:type="spellEnd"/>
      <w:r w:rsidR="00D01021">
        <w:rPr>
          <w:rFonts w:ascii="Arial" w:hAnsi="Arial" w:cs="Arial"/>
        </w:rPr>
        <w:t>.</w:t>
      </w:r>
      <w:r w:rsidR="00D01021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</w:rPr>
        <w:t xml:space="preserve">One-way ANOVA with Bonferroni correction for multiple comparisons where appropriate. </w:t>
      </w:r>
    </w:p>
    <w:p w14:paraId="7C67D917" w14:textId="7048DB76" w:rsidR="007344DE" w:rsidRDefault="002B37A7"/>
    <w:sectPr w:rsidR="007344DE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0B87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340EB"/>
    <w:rsid w:val="00141DDC"/>
    <w:rsid w:val="00152BDD"/>
    <w:rsid w:val="00164DFB"/>
    <w:rsid w:val="00166FE3"/>
    <w:rsid w:val="00177ED6"/>
    <w:rsid w:val="00187152"/>
    <w:rsid w:val="00187834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B37A7"/>
    <w:rsid w:val="002B6214"/>
    <w:rsid w:val="002B71F8"/>
    <w:rsid w:val="002B7C87"/>
    <w:rsid w:val="002E2891"/>
    <w:rsid w:val="002E66AC"/>
    <w:rsid w:val="002F1ABA"/>
    <w:rsid w:val="002F216C"/>
    <w:rsid w:val="002F338D"/>
    <w:rsid w:val="002F3882"/>
    <w:rsid w:val="00305FC7"/>
    <w:rsid w:val="00310C7D"/>
    <w:rsid w:val="0031608E"/>
    <w:rsid w:val="003239CF"/>
    <w:rsid w:val="00326995"/>
    <w:rsid w:val="00336C25"/>
    <w:rsid w:val="0034025C"/>
    <w:rsid w:val="003716D9"/>
    <w:rsid w:val="00376056"/>
    <w:rsid w:val="00387AC0"/>
    <w:rsid w:val="003907B7"/>
    <w:rsid w:val="00396946"/>
    <w:rsid w:val="003A694B"/>
    <w:rsid w:val="003C409C"/>
    <w:rsid w:val="003E612A"/>
    <w:rsid w:val="00405690"/>
    <w:rsid w:val="0040644A"/>
    <w:rsid w:val="0042081D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4E6C"/>
    <w:rsid w:val="004E206B"/>
    <w:rsid w:val="004F6337"/>
    <w:rsid w:val="00510941"/>
    <w:rsid w:val="0052176E"/>
    <w:rsid w:val="0056774E"/>
    <w:rsid w:val="00574E6C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61324B"/>
    <w:rsid w:val="006250BD"/>
    <w:rsid w:val="00637FCC"/>
    <w:rsid w:val="00640EF3"/>
    <w:rsid w:val="0064488E"/>
    <w:rsid w:val="00647A1A"/>
    <w:rsid w:val="006631B0"/>
    <w:rsid w:val="006634D5"/>
    <w:rsid w:val="00683E20"/>
    <w:rsid w:val="0068694B"/>
    <w:rsid w:val="006B3BA6"/>
    <w:rsid w:val="006B402F"/>
    <w:rsid w:val="006B6296"/>
    <w:rsid w:val="006E6BFB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B4A3C"/>
    <w:rsid w:val="008B5970"/>
    <w:rsid w:val="008C2A86"/>
    <w:rsid w:val="008D724C"/>
    <w:rsid w:val="00905BD8"/>
    <w:rsid w:val="00924CF9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3231F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3426E"/>
    <w:rsid w:val="00C41DF5"/>
    <w:rsid w:val="00C46C90"/>
    <w:rsid w:val="00C47D18"/>
    <w:rsid w:val="00C53044"/>
    <w:rsid w:val="00C60316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0CD0"/>
    <w:rsid w:val="00CF21F1"/>
    <w:rsid w:val="00CF6ECB"/>
    <w:rsid w:val="00D01021"/>
    <w:rsid w:val="00D03E5D"/>
    <w:rsid w:val="00D12812"/>
    <w:rsid w:val="00D21E64"/>
    <w:rsid w:val="00D43BC3"/>
    <w:rsid w:val="00D46125"/>
    <w:rsid w:val="00D47F70"/>
    <w:rsid w:val="00D51612"/>
    <w:rsid w:val="00D6583D"/>
    <w:rsid w:val="00D71BC3"/>
    <w:rsid w:val="00D812C5"/>
    <w:rsid w:val="00D90A2F"/>
    <w:rsid w:val="00D948EB"/>
    <w:rsid w:val="00DB5C77"/>
    <w:rsid w:val="00DC2B23"/>
    <w:rsid w:val="00DE4186"/>
    <w:rsid w:val="00DE73E0"/>
    <w:rsid w:val="00DE7CE8"/>
    <w:rsid w:val="00DF4109"/>
    <w:rsid w:val="00E067DA"/>
    <w:rsid w:val="00E15ABF"/>
    <w:rsid w:val="00E213B0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3556E"/>
    <w:rsid w:val="00F421A5"/>
    <w:rsid w:val="00F42FF3"/>
    <w:rsid w:val="00F62B6F"/>
    <w:rsid w:val="00F76FBC"/>
    <w:rsid w:val="00F91E69"/>
    <w:rsid w:val="00FA50EE"/>
    <w:rsid w:val="00FC3E04"/>
    <w:rsid w:val="00FE2F05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B817F8-8F63-BC41-BEA6-BCF48CBA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7</cp:revision>
  <dcterms:created xsi:type="dcterms:W3CDTF">2021-11-15T14:28:00Z</dcterms:created>
  <dcterms:modified xsi:type="dcterms:W3CDTF">2021-11-19T18:56:00Z</dcterms:modified>
</cp:coreProperties>
</file>