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210603">
        <w:fldChar w:fldCharType="begin"/>
      </w:r>
      <w:r w:rsidR="00210603">
        <w:instrText xml:space="preserve"> HYPERLINK "https://biosharing.org/" \t "_blank" </w:instrText>
      </w:r>
      <w:r w:rsidR="00210603">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210603">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4B24BCE" w:rsidR="00877644" w:rsidRPr="00125190" w:rsidRDefault="00BB4FA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did not use power analyses to determine sample sizes. We use</w:t>
      </w:r>
      <w:r w:rsidR="00857F19">
        <w:rPr>
          <w:rFonts w:asciiTheme="minorHAnsi" w:hAnsiTheme="minorHAnsi"/>
        </w:rPr>
        <w:t>d</w:t>
      </w:r>
      <w:r>
        <w:rPr>
          <w:rFonts w:asciiTheme="minorHAnsi" w:hAnsiTheme="minorHAnsi"/>
        </w:rPr>
        <w:t xml:space="preserve"> a minimum of </w:t>
      </w:r>
      <w:r w:rsidR="000F2B71">
        <w:rPr>
          <w:rFonts w:asciiTheme="minorHAnsi" w:hAnsiTheme="minorHAnsi"/>
        </w:rPr>
        <w:t>6</w:t>
      </w:r>
      <w:r>
        <w:rPr>
          <w:rFonts w:asciiTheme="minorHAnsi" w:hAnsiTheme="minorHAnsi"/>
        </w:rPr>
        <w:t xml:space="preserve"> animals per group based on our experience with measurement</w:t>
      </w:r>
      <w:r w:rsidR="00857F19">
        <w:rPr>
          <w:rFonts w:asciiTheme="minorHAnsi" w:hAnsiTheme="minorHAnsi"/>
        </w:rPr>
        <w:t>s</w:t>
      </w:r>
      <w:r>
        <w:rPr>
          <w:rFonts w:asciiTheme="minorHAnsi" w:hAnsiTheme="minorHAnsi"/>
        </w:rPr>
        <w:t xml:space="preserve"> of reproductive hormones in mice. Levels of these hormones are highly variable. Sample size</w:t>
      </w:r>
      <w:r w:rsidR="00857F19">
        <w:rPr>
          <w:rFonts w:asciiTheme="minorHAnsi" w:hAnsiTheme="minorHAnsi"/>
        </w:rPr>
        <w:t>s</w:t>
      </w:r>
      <w:r>
        <w:rPr>
          <w:rFonts w:asciiTheme="minorHAnsi" w:hAnsiTheme="minorHAnsi"/>
        </w:rPr>
        <w:t xml:space="preserve"> are either spelled out in the figure legends or presented in the figures. In most cases, we plotted data from individual animals or experimental replicates, making sample sizes and the data transparent.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12D37519" w:rsidR="00B330BD" w:rsidRPr="00125190" w:rsidRDefault="00BB4FAA"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numbers of experimental replicates are indicated in the figure legends. Data were not excluded. No high-throughput sequence data appear in the manuscript.</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D3E6182" w:rsidR="0015519A" w:rsidRPr="00505C51" w:rsidRDefault="003738D3"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used, sample sizes, and p values are indicated in the figures and/or figure legends. Means and errors are also defined in the legends. Raw data (individual data points or experimental replicates) are shown in </w:t>
      </w:r>
      <w:proofErr w:type="gramStart"/>
      <w:r>
        <w:rPr>
          <w:rFonts w:asciiTheme="minorHAnsi" w:hAnsiTheme="minorHAnsi"/>
          <w:sz w:val="22"/>
          <w:szCs w:val="22"/>
        </w:rPr>
        <w:t>the majority of</w:t>
      </w:r>
      <w:proofErr w:type="gramEnd"/>
      <w:r>
        <w:rPr>
          <w:rFonts w:asciiTheme="minorHAnsi" w:hAnsiTheme="minorHAnsi"/>
          <w:sz w:val="22"/>
          <w:szCs w:val="22"/>
        </w:rPr>
        <w:t xml:space="preserve"> figures.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2DEBC3A" w:rsidR="00BC3CCE" w:rsidRPr="00505C51" w:rsidRDefault="002C35D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compared males and females of wild-type and </w:t>
      </w:r>
      <w:proofErr w:type="gramStart"/>
      <w:r>
        <w:rPr>
          <w:rFonts w:asciiTheme="minorHAnsi" w:hAnsiTheme="minorHAnsi"/>
          <w:sz w:val="22"/>
          <w:szCs w:val="22"/>
        </w:rPr>
        <w:t>genetically-modified</w:t>
      </w:r>
      <w:proofErr w:type="gramEnd"/>
      <w:r>
        <w:rPr>
          <w:rFonts w:asciiTheme="minorHAnsi" w:hAnsiTheme="minorHAnsi"/>
          <w:sz w:val="22"/>
          <w:szCs w:val="22"/>
        </w:rPr>
        <w:t xml:space="preserve"> genotypes. Therefore, group assignment was principally determined by genotype. In the experiment with sham surgery vs. gonadectomy, assignment to the two conditions</w:t>
      </w:r>
      <w:r w:rsidR="000636CA">
        <w:rPr>
          <w:rFonts w:asciiTheme="minorHAnsi" w:hAnsiTheme="minorHAnsi"/>
          <w:sz w:val="22"/>
          <w:szCs w:val="22"/>
        </w:rPr>
        <w:t xml:space="preserve"> (within a given genotype)</w:t>
      </w:r>
      <w:r>
        <w:rPr>
          <w:rFonts w:asciiTheme="minorHAnsi" w:hAnsiTheme="minorHAnsi"/>
          <w:sz w:val="22"/>
          <w:szCs w:val="22"/>
        </w:rPr>
        <w:t xml:space="preserve"> was random.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EF19BC4" w:rsidR="00BC3CCE" w:rsidRDefault="00C97FC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 xml:space="preserve">Numerical data are transparently presented in </w:t>
      </w:r>
      <w:proofErr w:type="gramStart"/>
      <w:r>
        <w:rPr>
          <w:rFonts w:asciiTheme="minorHAnsi" w:hAnsiTheme="minorHAnsi"/>
          <w:sz w:val="22"/>
          <w:szCs w:val="22"/>
        </w:rPr>
        <w:t>the majority of</w:t>
      </w:r>
      <w:proofErr w:type="gramEnd"/>
      <w:r>
        <w:rPr>
          <w:rFonts w:asciiTheme="minorHAnsi" w:hAnsiTheme="minorHAnsi"/>
          <w:sz w:val="22"/>
          <w:szCs w:val="22"/>
        </w:rPr>
        <w:t xml:space="preserve"> figures.</w:t>
      </w:r>
    </w:p>
    <w:p w14:paraId="05F16A13" w14:textId="77777777" w:rsidR="0050172A" w:rsidRDefault="0050172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30E4A19" w14:textId="3B18083F" w:rsidR="0050172A" w:rsidRPr="0050172A" w:rsidRDefault="0050172A" w:rsidP="005017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bCs/>
          <w:sz w:val="22"/>
          <w:szCs w:val="22"/>
          <w:lang w:val="en-CA"/>
        </w:rPr>
      </w:pPr>
      <w:r>
        <w:rPr>
          <w:rFonts w:asciiTheme="minorHAnsi" w:hAnsiTheme="minorHAnsi"/>
          <w:sz w:val="22"/>
          <w:szCs w:val="22"/>
        </w:rPr>
        <w:t>Source data files (original blots) are provided for main text Figures 7A, 7C, and 10C and for the following supplementary figures</w:t>
      </w:r>
      <w:r w:rsidRPr="0050172A">
        <w:rPr>
          <w:rFonts w:asciiTheme="minorHAnsi" w:hAnsiTheme="minorHAnsi"/>
          <w:sz w:val="22"/>
          <w:szCs w:val="22"/>
        </w:rPr>
        <w:t xml:space="preserve">: </w:t>
      </w:r>
      <w:r w:rsidRPr="0050172A">
        <w:rPr>
          <w:rFonts w:asciiTheme="minorHAnsi" w:hAnsiTheme="minorHAnsi"/>
          <w:sz w:val="22"/>
          <w:szCs w:val="22"/>
          <w:lang w:val="en-CA"/>
        </w:rPr>
        <w:t>Figure 6-figure supplement 1</w:t>
      </w:r>
      <w:r w:rsidRPr="0050172A">
        <w:rPr>
          <w:rFonts w:asciiTheme="minorHAnsi" w:hAnsiTheme="minorHAnsi"/>
          <w:sz w:val="22"/>
          <w:szCs w:val="22"/>
          <w:lang w:val="en-CA"/>
        </w:rPr>
        <w:t xml:space="preserve"> panel A, </w:t>
      </w:r>
      <w:r w:rsidRPr="0050172A">
        <w:rPr>
          <w:rFonts w:asciiTheme="minorHAnsi" w:hAnsiTheme="minorHAnsi"/>
          <w:sz w:val="22"/>
          <w:szCs w:val="22"/>
        </w:rPr>
        <w:t>Figure 7-figure supplement 1</w:t>
      </w:r>
      <w:r w:rsidRPr="0050172A">
        <w:rPr>
          <w:rFonts w:asciiTheme="minorHAnsi" w:hAnsiTheme="minorHAnsi"/>
          <w:sz w:val="22"/>
          <w:szCs w:val="22"/>
        </w:rPr>
        <w:t xml:space="preserve"> panels A, C, and E, and </w:t>
      </w:r>
      <w:r w:rsidRPr="0050172A">
        <w:rPr>
          <w:rFonts w:asciiTheme="minorHAnsi" w:hAnsiTheme="minorHAnsi"/>
          <w:sz w:val="22"/>
          <w:szCs w:val="22"/>
          <w:lang w:val="en-CA"/>
        </w:rPr>
        <w:t>Figure 7-figure supplement 2</w:t>
      </w:r>
      <w:r w:rsidRPr="0050172A">
        <w:rPr>
          <w:rFonts w:asciiTheme="minorHAnsi" w:hAnsiTheme="minorHAnsi"/>
          <w:sz w:val="22"/>
          <w:szCs w:val="22"/>
          <w:lang w:val="en-CA"/>
        </w:rPr>
        <w:t xml:space="preserve"> panel C.</w:t>
      </w:r>
    </w:p>
    <w:p w14:paraId="47445F1F" w14:textId="363D92D3" w:rsidR="0050172A" w:rsidRPr="0050172A" w:rsidRDefault="0050172A" w:rsidP="005017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b/>
          <w:bCs/>
          <w:sz w:val="22"/>
          <w:szCs w:val="22"/>
        </w:rPr>
      </w:pPr>
    </w:p>
    <w:p w14:paraId="32271C65" w14:textId="250204E0" w:rsidR="0050172A" w:rsidRPr="0050172A" w:rsidRDefault="0050172A" w:rsidP="0050172A">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lang w:val="en-CA"/>
        </w:rPr>
      </w:pPr>
    </w:p>
    <w:p w14:paraId="754BAC1F" w14:textId="21792071" w:rsidR="0050172A" w:rsidRDefault="0050172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3F2C7F1" w14:textId="77777777" w:rsidR="0050172A" w:rsidRPr="00505C51" w:rsidRDefault="0050172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17377" w14:textId="77777777" w:rsidR="00BC0566" w:rsidRDefault="00BC0566" w:rsidP="004215FE">
      <w:r>
        <w:separator/>
      </w:r>
    </w:p>
  </w:endnote>
  <w:endnote w:type="continuationSeparator" w:id="0">
    <w:p w14:paraId="00C06582" w14:textId="77777777" w:rsidR="00BC0566" w:rsidRDefault="00BC0566"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CBE2" w14:textId="77777777" w:rsidR="00BC0566" w:rsidRDefault="00BC0566" w:rsidP="004215FE">
      <w:r>
        <w:separator/>
      </w:r>
    </w:p>
  </w:footnote>
  <w:footnote w:type="continuationSeparator" w:id="0">
    <w:p w14:paraId="0F6E8F09" w14:textId="77777777" w:rsidR="00BC0566" w:rsidRDefault="00BC0566"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636CA"/>
    <w:rsid w:val="00083FE8"/>
    <w:rsid w:val="0009444E"/>
    <w:rsid w:val="0009520A"/>
    <w:rsid w:val="000A32A6"/>
    <w:rsid w:val="000A38BC"/>
    <w:rsid w:val="000B2AEA"/>
    <w:rsid w:val="000C4C4F"/>
    <w:rsid w:val="000C773F"/>
    <w:rsid w:val="000D14EE"/>
    <w:rsid w:val="000D62F9"/>
    <w:rsid w:val="000F2B71"/>
    <w:rsid w:val="000F64EE"/>
    <w:rsid w:val="00100F97"/>
    <w:rsid w:val="001019CD"/>
    <w:rsid w:val="00125190"/>
    <w:rsid w:val="00133662"/>
    <w:rsid w:val="00133907"/>
    <w:rsid w:val="00146DE9"/>
    <w:rsid w:val="0015519A"/>
    <w:rsid w:val="001618D5"/>
    <w:rsid w:val="00175192"/>
    <w:rsid w:val="001E1D59"/>
    <w:rsid w:val="00210603"/>
    <w:rsid w:val="00212F30"/>
    <w:rsid w:val="00217B9E"/>
    <w:rsid w:val="002336C6"/>
    <w:rsid w:val="00241081"/>
    <w:rsid w:val="00266462"/>
    <w:rsid w:val="002A068D"/>
    <w:rsid w:val="002A0ED1"/>
    <w:rsid w:val="002A7487"/>
    <w:rsid w:val="002C35DA"/>
    <w:rsid w:val="00307F5D"/>
    <w:rsid w:val="003248ED"/>
    <w:rsid w:val="00370080"/>
    <w:rsid w:val="003738D3"/>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39D7"/>
    <w:rsid w:val="004F451D"/>
    <w:rsid w:val="0050172A"/>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85047"/>
    <w:rsid w:val="00795CED"/>
    <w:rsid w:val="007B6567"/>
    <w:rsid w:val="007B6D8A"/>
    <w:rsid w:val="007B7AF0"/>
    <w:rsid w:val="007C1A97"/>
    <w:rsid w:val="007D18C3"/>
    <w:rsid w:val="007E54D8"/>
    <w:rsid w:val="007E5880"/>
    <w:rsid w:val="00800860"/>
    <w:rsid w:val="008071DA"/>
    <w:rsid w:val="0082410E"/>
    <w:rsid w:val="008531D3"/>
    <w:rsid w:val="00857F19"/>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3EF"/>
    <w:rsid w:val="00A84B3E"/>
    <w:rsid w:val="00AB5612"/>
    <w:rsid w:val="00AC49AA"/>
    <w:rsid w:val="00AD7A8F"/>
    <w:rsid w:val="00AE7C75"/>
    <w:rsid w:val="00AF5736"/>
    <w:rsid w:val="00B124CC"/>
    <w:rsid w:val="00B17836"/>
    <w:rsid w:val="00B24C80"/>
    <w:rsid w:val="00B25462"/>
    <w:rsid w:val="00B30137"/>
    <w:rsid w:val="00B330BD"/>
    <w:rsid w:val="00B4292F"/>
    <w:rsid w:val="00B57E8A"/>
    <w:rsid w:val="00B64119"/>
    <w:rsid w:val="00B94C5D"/>
    <w:rsid w:val="00BA4D1B"/>
    <w:rsid w:val="00BA5BB7"/>
    <w:rsid w:val="00BB00D0"/>
    <w:rsid w:val="00BB4FAA"/>
    <w:rsid w:val="00BB55EC"/>
    <w:rsid w:val="00BC0566"/>
    <w:rsid w:val="00BC3CCE"/>
    <w:rsid w:val="00C1184B"/>
    <w:rsid w:val="00C21D14"/>
    <w:rsid w:val="00C24CF7"/>
    <w:rsid w:val="00C42ECB"/>
    <w:rsid w:val="00C52A77"/>
    <w:rsid w:val="00C820B0"/>
    <w:rsid w:val="00C97FC7"/>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587B3D2-2666-D84A-867A-9CD9CA24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paragraph" w:styleId="NormalWeb">
    <w:name w:val="Normal (Web)"/>
    <w:basedOn w:val="Normal"/>
    <w:uiPriority w:val="99"/>
    <w:semiHidden/>
    <w:unhideWhenUsed/>
    <w:rsid w:val="0050172A"/>
    <w:pPr>
      <w:spacing w:before="100" w:beforeAutospacing="1" w:after="100" w:afterAutospacing="1"/>
    </w:pPr>
    <w:rPr>
      <w:rFonts w:ascii="Times New Roman" w:eastAsia="Times New Roman" w:hAnsi="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170756028">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479223769">
      <w:bodyDiv w:val="1"/>
      <w:marLeft w:val="0"/>
      <w:marRight w:val="0"/>
      <w:marTop w:val="0"/>
      <w:marBottom w:val="0"/>
      <w:divBdr>
        <w:top w:val="none" w:sz="0" w:space="0" w:color="auto"/>
        <w:left w:val="none" w:sz="0" w:space="0" w:color="auto"/>
        <w:bottom w:val="none" w:sz="0" w:space="0" w:color="auto"/>
        <w:right w:val="none" w:sz="0" w:space="0" w:color="auto"/>
      </w:divBdr>
    </w:div>
    <w:div w:id="1495871518">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Daniel Bernard, Dr.</cp:lastModifiedBy>
  <cp:revision>3</cp:revision>
  <dcterms:created xsi:type="dcterms:W3CDTF">2021-09-03T19:07:00Z</dcterms:created>
  <dcterms:modified xsi:type="dcterms:W3CDTF">2021-09-09T22:46:00Z</dcterms:modified>
</cp:coreProperties>
</file>