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a7"/>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25B61">
        <w:fldChar w:fldCharType="begin"/>
      </w:r>
      <w:r w:rsidR="00525B61">
        <w:instrText xml:space="preserve"> HYPERLINK "https://biosharing.org/" \t "_blank" </w:instrText>
      </w:r>
      <w:r w:rsidR="00525B61">
        <w:fldChar w:fldCharType="separate"/>
      </w:r>
      <w:r w:rsidRPr="00505C51">
        <w:rPr>
          <w:rStyle w:val="a7"/>
          <w:rFonts w:asciiTheme="minorHAnsi" w:hAnsiTheme="minorHAnsi"/>
          <w:bCs/>
          <w:sz w:val="22"/>
          <w:szCs w:val="22"/>
        </w:rPr>
        <w:t>BioSharing</w:t>
      </w:r>
      <w:proofErr w:type="spellEnd"/>
      <w:r w:rsidRPr="00505C51">
        <w:rPr>
          <w:rStyle w:val="a7"/>
          <w:rFonts w:asciiTheme="minorHAnsi" w:hAnsiTheme="minorHAnsi"/>
          <w:bCs/>
          <w:sz w:val="22"/>
          <w:szCs w:val="22"/>
        </w:rPr>
        <w:t xml:space="preserve"> Information Resource</w:t>
      </w:r>
      <w:r w:rsidR="00525B61">
        <w:rPr>
          <w:rStyle w:val="a7"/>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a7"/>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7"/>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B38D142" w14:textId="77777777" w:rsidR="00F2051D" w:rsidRPr="00124F6E" w:rsidRDefault="00F2051D" w:rsidP="00F2051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24F6E">
        <w:rPr>
          <w:rFonts w:asciiTheme="minorHAnsi" w:hAnsiTheme="minorHAnsi"/>
          <w:sz w:val="22"/>
          <w:szCs w:val="22"/>
        </w:rPr>
        <w:t>Sample size estimation can be found:</w:t>
      </w:r>
    </w:p>
    <w:p w14:paraId="3DC09084" w14:textId="1C9749DA" w:rsidR="00F2051D" w:rsidRPr="00174405" w:rsidRDefault="00F2051D" w:rsidP="00F2051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74405">
        <w:rPr>
          <w:rFonts w:asciiTheme="minorHAnsi" w:hAnsiTheme="minorHAnsi"/>
          <w:sz w:val="22"/>
          <w:szCs w:val="22"/>
        </w:rPr>
        <w:t xml:space="preserve">- Main manuscript: </w:t>
      </w:r>
    </w:p>
    <w:p w14:paraId="1F74F2FE" w14:textId="6E65B1F6" w:rsidR="00F2051D" w:rsidRPr="00174405" w:rsidRDefault="00F2051D" w:rsidP="00F2051D">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sz w:val="22"/>
          <w:szCs w:val="22"/>
        </w:rPr>
      </w:pPr>
      <w:proofErr w:type="spellStart"/>
      <w:proofErr w:type="gramStart"/>
      <w:r w:rsidRPr="00174405">
        <w:rPr>
          <w:rFonts w:asciiTheme="minorHAnsi" w:hAnsiTheme="minorHAnsi"/>
          <w:sz w:val="22"/>
          <w:szCs w:val="22"/>
        </w:rPr>
        <w:t>Pag</w:t>
      </w:r>
      <w:proofErr w:type="spellEnd"/>
      <w:r w:rsidRPr="00174405">
        <w:rPr>
          <w:rFonts w:asciiTheme="minorHAnsi" w:hAnsiTheme="minorHAnsi"/>
          <w:sz w:val="22"/>
          <w:szCs w:val="22"/>
        </w:rPr>
        <w:t>.</w:t>
      </w:r>
      <w:proofErr w:type="gramEnd"/>
      <w:r w:rsidRPr="00174405">
        <w:rPr>
          <w:rFonts w:asciiTheme="minorHAnsi" w:hAnsiTheme="minorHAnsi"/>
          <w:sz w:val="22"/>
          <w:szCs w:val="22"/>
        </w:rPr>
        <w:t xml:space="preserve"> </w:t>
      </w:r>
      <w:r w:rsidR="003A19AA">
        <w:rPr>
          <w:rFonts w:asciiTheme="minorHAnsi" w:hAnsiTheme="minorHAnsi" w:hint="eastAsia"/>
          <w:sz w:val="22"/>
          <w:szCs w:val="22"/>
          <w:lang w:eastAsia="zh-CN"/>
        </w:rPr>
        <w:t>7</w:t>
      </w:r>
      <w:r w:rsidRPr="00174405">
        <w:rPr>
          <w:rFonts w:asciiTheme="minorHAnsi" w:hAnsiTheme="minorHAnsi"/>
          <w:sz w:val="22"/>
          <w:szCs w:val="22"/>
        </w:rPr>
        <w:t xml:space="preserve">, </w:t>
      </w:r>
      <w:r w:rsidR="00AA3CA5" w:rsidRPr="00174405">
        <w:rPr>
          <w:rFonts w:asciiTheme="minorHAnsi" w:hAnsiTheme="minorHAnsi"/>
          <w:sz w:val="22"/>
          <w:szCs w:val="22"/>
        </w:rPr>
        <w:t>Archaeological samples and sequencing data</w:t>
      </w:r>
      <w:r w:rsidRPr="00174405">
        <w:rPr>
          <w:rFonts w:asciiTheme="minorHAnsi" w:hAnsiTheme="minorHAnsi"/>
          <w:sz w:val="22"/>
          <w:szCs w:val="22"/>
        </w:rPr>
        <w:t>;</w:t>
      </w:r>
    </w:p>
    <w:p w14:paraId="649AC859" w14:textId="32AFDEEE" w:rsidR="00F2051D" w:rsidRPr="00174405" w:rsidRDefault="00F2051D" w:rsidP="00F2051D">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sz w:val="22"/>
          <w:szCs w:val="22"/>
        </w:rPr>
      </w:pPr>
      <w:proofErr w:type="spellStart"/>
      <w:proofErr w:type="gramStart"/>
      <w:r w:rsidRPr="00174405">
        <w:rPr>
          <w:rFonts w:asciiTheme="minorHAnsi" w:hAnsiTheme="minorHAnsi"/>
          <w:sz w:val="22"/>
          <w:szCs w:val="22"/>
        </w:rPr>
        <w:t>Pag</w:t>
      </w:r>
      <w:proofErr w:type="spellEnd"/>
      <w:r w:rsidRPr="00174405">
        <w:rPr>
          <w:rFonts w:asciiTheme="minorHAnsi" w:hAnsiTheme="minorHAnsi"/>
          <w:sz w:val="22"/>
          <w:szCs w:val="22"/>
        </w:rPr>
        <w:t>.</w:t>
      </w:r>
      <w:proofErr w:type="gramEnd"/>
      <w:r w:rsidRPr="00174405">
        <w:rPr>
          <w:rFonts w:asciiTheme="minorHAnsi" w:hAnsiTheme="minorHAnsi"/>
          <w:sz w:val="22"/>
          <w:szCs w:val="22"/>
        </w:rPr>
        <w:t xml:space="preserve"> </w:t>
      </w:r>
      <w:proofErr w:type="gramStart"/>
      <w:r w:rsidR="003A19AA">
        <w:rPr>
          <w:rFonts w:asciiTheme="minorHAnsi" w:hAnsiTheme="minorHAnsi" w:hint="eastAsia"/>
          <w:sz w:val="22"/>
          <w:szCs w:val="22"/>
          <w:lang w:eastAsia="zh-CN"/>
        </w:rPr>
        <w:t>9</w:t>
      </w:r>
      <w:r w:rsidRPr="00174405">
        <w:rPr>
          <w:rFonts w:asciiTheme="minorHAnsi" w:hAnsiTheme="minorHAnsi"/>
          <w:sz w:val="22"/>
          <w:szCs w:val="22"/>
        </w:rPr>
        <w:t xml:space="preserve">, </w:t>
      </w:r>
      <w:r w:rsidR="00AA3CA5" w:rsidRPr="00174405">
        <w:rPr>
          <w:rFonts w:asciiTheme="minorHAnsi" w:hAnsiTheme="minorHAnsi"/>
          <w:sz w:val="22"/>
          <w:szCs w:val="22"/>
        </w:rPr>
        <w:t>Taxonomic status</w:t>
      </w:r>
      <w:r w:rsidRPr="00174405">
        <w:rPr>
          <w:rFonts w:asciiTheme="minorHAnsi" w:hAnsiTheme="minorHAnsi"/>
          <w:sz w:val="22"/>
          <w:szCs w:val="22"/>
        </w:rPr>
        <w:t>.</w:t>
      </w:r>
      <w:proofErr w:type="gramEnd"/>
    </w:p>
    <w:p w14:paraId="5070E256" w14:textId="583B61CE" w:rsidR="00FD4937" w:rsidRPr="00125190" w:rsidRDefault="00F2051D" w:rsidP="00F2051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zh-CN"/>
        </w:rPr>
      </w:pPr>
      <w:r w:rsidRPr="00174405">
        <w:rPr>
          <w:rFonts w:asciiTheme="minorHAnsi" w:hAnsiTheme="minorHAnsi"/>
          <w:sz w:val="22"/>
          <w:szCs w:val="22"/>
        </w:rPr>
        <w:t xml:space="preserve">- Supplementary material: </w:t>
      </w:r>
      <w:r w:rsidR="00642DD9" w:rsidRPr="00642DD9">
        <w:rPr>
          <w:rFonts w:asciiTheme="minorHAnsi" w:hAnsiTheme="minorHAnsi"/>
          <w:sz w:val="22"/>
          <w:szCs w:val="22"/>
        </w:rPr>
        <w:t>Supplementary File 1a</w:t>
      </w:r>
      <w:r w:rsidR="00642DD9">
        <w:rPr>
          <w:rFonts w:asciiTheme="minorHAnsi" w:hAnsiTheme="minorHAnsi" w:hint="eastAsia"/>
          <w:sz w:val="22"/>
          <w:szCs w:val="22"/>
          <w:lang w:eastAsia="zh-CN"/>
        </w:rPr>
        <w:t xml:space="preserve">, </w:t>
      </w:r>
      <w:r w:rsidR="00D376E7">
        <w:rPr>
          <w:rFonts w:asciiTheme="minorHAnsi" w:hAnsiTheme="minorHAnsi" w:hint="eastAsia"/>
          <w:sz w:val="22"/>
          <w:szCs w:val="22"/>
          <w:lang w:eastAsia="zh-CN"/>
        </w:rPr>
        <w:t>d, e</w:t>
      </w:r>
      <w:r w:rsidRPr="00174405">
        <w:rPr>
          <w:rFonts w:asciiTheme="minorHAnsi" w:hAnsiTheme="minorHAnsi"/>
          <w:sz w:val="22"/>
          <w:szCs w:val="22"/>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94CD63B" w14:textId="77777777" w:rsidR="00174405" w:rsidRPr="00174405" w:rsidRDefault="00174405" w:rsidP="0017440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74405">
        <w:rPr>
          <w:rFonts w:asciiTheme="minorHAnsi" w:hAnsiTheme="minorHAnsi"/>
          <w:sz w:val="22"/>
          <w:szCs w:val="22"/>
        </w:rPr>
        <w:t xml:space="preserve">- Main manuscript, section Materials and methods: </w:t>
      </w:r>
    </w:p>
    <w:p w14:paraId="33C34E9B" w14:textId="30531942" w:rsidR="00174405" w:rsidRPr="00174405" w:rsidRDefault="00174405" w:rsidP="0017440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174405">
        <w:rPr>
          <w:rFonts w:asciiTheme="minorHAnsi" w:hAnsiTheme="minorHAnsi"/>
          <w:sz w:val="22"/>
          <w:szCs w:val="22"/>
        </w:rPr>
        <w:t>-</w:t>
      </w:r>
      <w:r>
        <w:rPr>
          <w:rFonts w:asciiTheme="minorHAnsi" w:hAnsiTheme="minorHAnsi" w:hint="eastAsia"/>
          <w:sz w:val="22"/>
          <w:szCs w:val="22"/>
          <w:lang w:eastAsia="zh-CN"/>
        </w:rPr>
        <w:t xml:space="preserve"> </w:t>
      </w:r>
      <w:r w:rsidRPr="00174405">
        <w:rPr>
          <w:rFonts w:asciiTheme="minorHAnsi" w:hAnsiTheme="minorHAnsi"/>
          <w:sz w:val="22"/>
          <w:szCs w:val="22"/>
        </w:rPr>
        <w:t xml:space="preserve">Morphometric analysis: </w:t>
      </w:r>
      <w:proofErr w:type="spellStart"/>
      <w:r w:rsidRPr="00174405">
        <w:rPr>
          <w:rFonts w:asciiTheme="minorHAnsi" w:hAnsiTheme="minorHAnsi"/>
          <w:sz w:val="22"/>
          <w:szCs w:val="22"/>
        </w:rPr>
        <w:t>pag</w:t>
      </w:r>
      <w:proofErr w:type="spellEnd"/>
      <w:r w:rsidRPr="00174405">
        <w:rPr>
          <w:rFonts w:asciiTheme="minorHAnsi" w:hAnsiTheme="minorHAnsi"/>
          <w:sz w:val="22"/>
          <w:szCs w:val="22"/>
        </w:rPr>
        <w:t>.</w:t>
      </w:r>
      <w:r w:rsidR="00124F6E">
        <w:rPr>
          <w:rFonts w:asciiTheme="minorHAnsi" w:hAnsiTheme="minorHAnsi" w:hint="eastAsia"/>
          <w:sz w:val="22"/>
          <w:szCs w:val="22"/>
          <w:lang w:eastAsia="zh-CN"/>
        </w:rPr>
        <w:t xml:space="preserve"> </w:t>
      </w:r>
      <w:r w:rsidR="0064303B">
        <w:rPr>
          <w:rFonts w:asciiTheme="minorHAnsi" w:hAnsiTheme="minorHAnsi" w:hint="eastAsia"/>
          <w:sz w:val="22"/>
          <w:szCs w:val="22"/>
          <w:lang w:eastAsia="zh-CN"/>
        </w:rPr>
        <w:t>7</w:t>
      </w:r>
      <w:r w:rsidR="000F64C2">
        <w:rPr>
          <w:rFonts w:asciiTheme="minorHAnsi" w:hAnsiTheme="minorHAnsi" w:hint="eastAsia"/>
          <w:sz w:val="22"/>
          <w:szCs w:val="22"/>
          <w:lang w:eastAsia="zh-CN"/>
        </w:rPr>
        <w:t xml:space="preserve">, </w:t>
      </w:r>
      <w:r w:rsidR="000F64C2" w:rsidRPr="000F64C2">
        <w:rPr>
          <w:rFonts w:asciiTheme="minorHAnsi" w:hAnsiTheme="minorHAnsi"/>
          <w:sz w:val="22"/>
          <w:szCs w:val="22"/>
          <w:lang w:eastAsia="zh-CN"/>
        </w:rPr>
        <w:t>Archaeological samples and sequencing data</w:t>
      </w:r>
    </w:p>
    <w:p w14:paraId="66AB5A7C" w14:textId="2F9804B0" w:rsidR="00174405" w:rsidRPr="00174405" w:rsidRDefault="00174405" w:rsidP="0017440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174405">
        <w:rPr>
          <w:rFonts w:asciiTheme="minorHAnsi" w:hAnsiTheme="minorHAnsi"/>
          <w:sz w:val="22"/>
          <w:szCs w:val="22"/>
        </w:rPr>
        <w:t>-</w:t>
      </w:r>
      <w:r>
        <w:rPr>
          <w:rFonts w:asciiTheme="minorHAnsi" w:hAnsiTheme="minorHAnsi" w:hint="eastAsia"/>
          <w:sz w:val="22"/>
          <w:szCs w:val="22"/>
          <w:lang w:eastAsia="zh-CN"/>
        </w:rPr>
        <w:t xml:space="preserve"> </w:t>
      </w:r>
      <w:r w:rsidRPr="00174405">
        <w:rPr>
          <w:rFonts w:asciiTheme="minorHAnsi" w:hAnsiTheme="minorHAnsi"/>
          <w:sz w:val="22"/>
          <w:szCs w:val="22"/>
        </w:rPr>
        <w:t xml:space="preserve">Ancient DNA </w:t>
      </w:r>
      <w:r w:rsidR="00B74241" w:rsidRPr="00B74241">
        <w:rPr>
          <w:rFonts w:asciiTheme="minorHAnsi" w:hAnsiTheme="minorHAnsi"/>
          <w:sz w:val="22"/>
          <w:szCs w:val="22"/>
        </w:rPr>
        <w:t xml:space="preserve">experiment </w:t>
      </w:r>
      <w:r w:rsidR="00B74241">
        <w:rPr>
          <w:rFonts w:asciiTheme="minorHAnsi" w:hAnsiTheme="minorHAnsi" w:hint="eastAsia"/>
          <w:sz w:val="22"/>
          <w:szCs w:val="22"/>
          <w:lang w:eastAsia="zh-CN"/>
        </w:rPr>
        <w:t xml:space="preserve">and </w:t>
      </w:r>
      <w:r w:rsidRPr="00174405">
        <w:rPr>
          <w:rFonts w:asciiTheme="minorHAnsi" w:hAnsiTheme="minorHAnsi"/>
          <w:sz w:val="22"/>
          <w:szCs w:val="22"/>
        </w:rPr>
        <w:t>bioinformatics processing</w:t>
      </w:r>
      <w:r w:rsidR="00B74241">
        <w:rPr>
          <w:rFonts w:asciiTheme="minorHAnsi" w:hAnsiTheme="minorHAnsi" w:hint="eastAsia"/>
          <w:sz w:val="22"/>
          <w:szCs w:val="22"/>
          <w:lang w:eastAsia="zh-CN"/>
        </w:rPr>
        <w:t>:</w:t>
      </w:r>
      <w:r w:rsidRPr="00174405">
        <w:rPr>
          <w:rFonts w:asciiTheme="minorHAnsi" w:hAnsiTheme="minorHAnsi"/>
          <w:sz w:val="22"/>
          <w:szCs w:val="22"/>
        </w:rPr>
        <w:t xml:space="preserve"> </w:t>
      </w:r>
      <w:proofErr w:type="spellStart"/>
      <w:r w:rsidRPr="00174405">
        <w:rPr>
          <w:rFonts w:asciiTheme="minorHAnsi" w:hAnsiTheme="minorHAnsi"/>
          <w:sz w:val="22"/>
          <w:szCs w:val="22"/>
        </w:rPr>
        <w:t>pag</w:t>
      </w:r>
      <w:proofErr w:type="spellEnd"/>
      <w:r w:rsidRPr="00174405">
        <w:rPr>
          <w:rFonts w:asciiTheme="minorHAnsi" w:hAnsiTheme="minorHAnsi"/>
          <w:sz w:val="22"/>
          <w:szCs w:val="22"/>
        </w:rPr>
        <w:t xml:space="preserve">. </w:t>
      </w:r>
      <w:proofErr w:type="gramStart"/>
      <w:r w:rsidR="000F64C2">
        <w:rPr>
          <w:rFonts w:asciiTheme="minorHAnsi" w:hAnsiTheme="minorHAnsi" w:hint="eastAsia"/>
          <w:sz w:val="22"/>
          <w:szCs w:val="22"/>
          <w:lang w:eastAsia="zh-CN"/>
        </w:rPr>
        <w:t>2</w:t>
      </w:r>
      <w:r w:rsidR="00A908B9">
        <w:rPr>
          <w:rFonts w:asciiTheme="minorHAnsi" w:hAnsiTheme="minorHAnsi" w:hint="eastAsia"/>
          <w:sz w:val="22"/>
          <w:szCs w:val="22"/>
          <w:lang w:eastAsia="zh-CN"/>
        </w:rPr>
        <w:t>6</w:t>
      </w:r>
      <w:r w:rsidR="000F64C2">
        <w:rPr>
          <w:rFonts w:asciiTheme="minorHAnsi" w:hAnsiTheme="minorHAnsi" w:hint="eastAsia"/>
          <w:sz w:val="22"/>
          <w:szCs w:val="22"/>
          <w:lang w:eastAsia="zh-CN"/>
        </w:rPr>
        <w:t xml:space="preserve">, </w:t>
      </w:r>
      <w:r w:rsidR="000F64C2">
        <w:rPr>
          <w:rFonts w:asciiTheme="minorHAnsi" w:hAnsiTheme="minorHAnsi"/>
          <w:sz w:val="22"/>
          <w:szCs w:val="22"/>
          <w:lang w:eastAsia="zh-CN"/>
        </w:rPr>
        <w:t>Genome</w:t>
      </w:r>
      <w:r w:rsidR="000F64C2">
        <w:rPr>
          <w:rFonts w:asciiTheme="minorHAnsi" w:hAnsiTheme="minorHAnsi" w:hint="eastAsia"/>
          <w:sz w:val="22"/>
          <w:szCs w:val="22"/>
          <w:lang w:eastAsia="zh-CN"/>
        </w:rPr>
        <w:t xml:space="preserve"> </w:t>
      </w:r>
      <w:r w:rsidR="000F64C2" w:rsidRPr="000F64C2">
        <w:rPr>
          <w:rFonts w:asciiTheme="minorHAnsi" w:hAnsiTheme="minorHAnsi"/>
          <w:sz w:val="22"/>
          <w:szCs w:val="22"/>
          <w:lang w:eastAsia="zh-CN"/>
        </w:rPr>
        <w:t>Sequencing</w:t>
      </w:r>
      <w:r w:rsidR="000F64C2">
        <w:rPr>
          <w:rFonts w:asciiTheme="minorHAnsi" w:hAnsiTheme="minorHAnsi" w:hint="eastAsia"/>
          <w:sz w:val="22"/>
          <w:szCs w:val="22"/>
          <w:lang w:eastAsia="zh-CN"/>
        </w:rPr>
        <w:t xml:space="preserve">; </w:t>
      </w:r>
      <w:proofErr w:type="spellStart"/>
      <w:r w:rsidR="000F64C2" w:rsidRPr="000F64C2">
        <w:rPr>
          <w:rFonts w:asciiTheme="minorHAnsi" w:hAnsiTheme="minorHAnsi"/>
          <w:sz w:val="22"/>
          <w:szCs w:val="22"/>
          <w:lang w:eastAsia="zh-CN"/>
        </w:rPr>
        <w:t>pag</w:t>
      </w:r>
      <w:proofErr w:type="spellEnd"/>
      <w:r w:rsidR="000F64C2" w:rsidRPr="000F64C2">
        <w:rPr>
          <w:rFonts w:asciiTheme="minorHAnsi" w:hAnsiTheme="minorHAnsi"/>
          <w:sz w:val="22"/>
          <w:szCs w:val="22"/>
          <w:lang w:eastAsia="zh-CN"/>
        </w:rPr>
        <w:t>.</w:t>
      </w:r>
      <w:proofErr w:type="gramEnd"/>
      <w:r w:rsidR="000F64C2" w:rsidRPr="000F64C2">
        <w:rPr>
          <w:rFonts w:asciiTheme="minorHAnsi" w:hAnsiTheme="minorHAnsi"/>
          <w:sz w:val="22"/>
          <w:szCs w:val="22"/>
          <w:lang w:eastAsia="zh-CN"/>
        </w:rPr>
        <w:t xml:space="preserve"> 2</w:t>
      </w:r>
      <w:r w:rsidR="00A908B9">
        <w:rPr>
          <w:rFonts w:asciiTheme="minorHAnsi" w:hAnsiTheme="minorHAnsi" w:hint="eastAsia"/>
          <w:sz w:val="22"/>
          <w:szCs w:val="22"/>
          <w:lang w:eastAsia="zh-CN"/>
        </w:rPr>
        <w:t>9</w:t>
      </w:r>
      <w:r w:rsidR="000F64C2" w:rsidRPr="000F64C2">
        <w:rPr>
          <w:rFonts w:asciiTheme="minorHAnsi" w:hAnsiTheme="minorHAnsi"/>
          <w:sz w:val="22"/>
          <w:szCs w:val="22"/>
          <w:lang w:eastAsia="zh-CN"/>
        </w:rPr>
        <w:t>,</w:t>
      </w:r>
      <w:r w:rsidR="000F64C2">
        <w:rPr>
          <w:rFonts w:asciiTheme="minorHAnsi" w:hAnsiTheme="minorHAnsi" w:hint="eastAsia"/>
          <w:sz w:val="22"/>
          <w:szCs w:val="22"/>
          <w:lang w:eastAsia="zh-CN"/>
        </w:rPr>
        <w:t xml:space="preserve"> </w:t>
      </w:r>
      <w:r w:rsidR="000F64C2" w:rsidRPr="000F64C2">
        <w:rPr>
          <w:rFonts w:asciiTheme="minorHAnsi" w:hAnsiTheme="minorHAnsi"/>
          <w:sz w:val="22"/>
          <w:szCs w:val="22"/>
          <w:lang w:eastAsia="zh-CN"/>
        </w:rPr>
        <w:t>Data Processing</w:t>
      </w:r>
    </w:p>
    <w:p w14:paraId="417E724F" w14:textId="5E955560" w:rsidR="00FD4937" w:rsidRPr="00125190" w:rsidRDefault="00B74241" w:rsidP="00B7424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sidRPr="00B74241">
        <w:rPr>
          <w:rFonts w:asciiTheme="minorHAnsi" w:hAnsiTheme="minorHAnsi"/>
          <w:sz w:val="22"/>
          <w:szCs w:val="22"/>
        </w:rPr>
        <w:t>-</w:t>
      </w:r>
      <w:r>
        <w:rPr>
          <w:rFonts w:asciiTheme="minorHAnsi" w:hAnsiTheme="minorHAnsi" w:hint="eastAsia"/>
          <w:sz w:val="22"/>
          <w:szCs w:val="22"/>
          <w:lang w:eastAsia="zh-CN"/>
        </w:rPr>
        <w:t xml:space="preserve"> </w:t>
      </w:r>
      <w:r w:rsidR="00174405" w:rsidRPr="00174405">
        <w:rPr>
          <w:rFonts w:asciiTheme="minorHAnsi" w:hAnsiTheme="minorHAnsi"/>
          <w:sz w:val="22"/>
          <w:szCs w:val="22"/>
        </w:rPr>
        <w:t xml:space="preserve">Data deposition: </w:t>
      </w:r>
      <w:r w:rsidRPr="00B74241">
        <w:rPr>
          <w:rFonts w:asciiTheme="minorHAnsi" w:hAnsiTheme="minorHAnsi"/>
          <w:sz w:val="22"/>
          <w:szCs w:val="22"/>
        </w:rPr>
        <w:t>All sequencing data generated in this study have been deposited to the European Nucleotide Archive (https://www.ebi.ac.uk/ena/browser/home) under the accession number PRJEB44527</w:t>
      </w:r>
      <w:r>
        <w:rPr>
          <w:rFonts w:asciiTheme="minorHAnsi" w:hAnsiTheme="minorHAnsi" w:hint="eastAsia"/>
          <w:sz w:val="22"/>
          <w:szCs w:val="22"/>
          <w:lang w:eastAsia="zh-CN"/>
        </w:rPr>
        <w:t>.</w:t>
      </w:r>
    </w:p>
    <w:p w14:paraId="2AF41A17" w14:textId="77777777" w:rsidR="00FD4937" w:rsidRDefault="00FD4937" w:rsidP="00FD4937">
      <w:pPr>
        <w:rPr>
          <w:rFonts w:asciiTheme="minorHAnsi" w:hAnsiTheme="minorHAnsi"/>
          <w:b/>
          <w:bCs/>
          <w:lang w:eastAsia="zh-CN"/>
        </w:rPr>
      </w:pPr>
    </w:p>
    <w:p w14:paraId="7199B294" w14:textId="0290AD70" w:rsidR="00FD4937" w:rsidRDefault="00FD4937" w:rsidP="00FD4937">
      <w:pPr>
        <w:rPr>
          <w:rFonts w:asciiTheme="minorHAnsi" w:hAnsiTheme="minorHAnsi"/>
          <w:b/>
          <w:bCs/>
          <w:lang w:eastAsia="zh-CN"/>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58633C1" w14:textId="3FADBF92" w:rsidR="00931D87" w:rsidRPr="00931D87" w:rsidRDefault="00931D87" w:rsidP="00931D8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31D87">
        <w:rPr>
          <w:rFonts w:asciiTheme="minorHAnsi" w:hAnsiTheme="minorHAnsi"/>
          <w:sz w:val="22"/>
          <w:szCs w:val="22"/>
        </w:rPr>
        <w:t>Main manuscript</w:t>
      </w:r>
      <w:r>
        <w:rPr>
          <w:rFonts w:asciiTheme="minorHAnsi" w:hAnsiTheme="minorHAnsi" w:hint="eastAsia"/>
          <w:sz w:val="22"/>
          <w:szCs w:val="22"/>
          <w:lang w:eastAsia="zh-CN"/>
        </w:rPr>
        <w:t>,</w:t>
      </w:r>
      <w:r w:rsidRPr="00931D87">
        <w:rPr>
          <w:rFonts w:asciiTheme="minorHAnsi" w:hAnsiTheme="minorHAnsi"/>
          <w:sz w:val="22"/>
          <w:szCs w:val="22"/>
        </w:rPr>
        <w:t xml:space="preserve"> section Materials and methods:</w:t>
      </w:r>
    </w:p>
    <w:p w14:paraId="787C4ADA" w14:textId="5C050CF1" w:rsidR="00931D87" w:rsidRPr="00931D87" w:rsidRDefault="00931D87" w:rsidP="00931D8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931D87">
        <w:rPr>
          <w:rFonts w:asciiTheme="minorHAnsi" w:hAnsiTheme="minorHAnsi"/>
          <w:sz w:val="22"/>
          <w:szCs w:val="22"/>
        </w:rPr>
        <w:t>-</w:t>
      </w:r>
      <w:r>
        <w:rPr>
          <w:rFonts w:asciiTheme="minorHAnsi" w:hAnsiTheme="minorHAnsi" w:hint="eastAsia"/>
          <w:sz w:val="22"/>
          <w:szCs w:val="22"/>
          <w:lang w:eastAsia="zh-CN"/>
        </w:rPr>
        <w:t xml:space="preserve"> </w:t>
      </w:r>
      <w:r w:rsidRPr="00931D87">
        <w:rPr>
          <w:rFonts w:asciiTheme="minorHAnsi" w:hAnsiTheme="minorHAnsi"/>
          <w:sz w:val="22"/>
          <w:szCs w:val="22"/>
        </w:rPr>
        <w:t xml:space="preserve">Ancient DNA </w:t>
      </w:r>
      <w:proofErr w:type="spellStart"/>
      <w:r w:rsidRPr="00931D87">
        <w:rPr>
          <w:rFonts w:asciiTheme="minorHAnsi" w:hAnsiTheme="minorHAnsi"/>
          <w:sz w:val="22"/>
          <w:szCs w:val="22"/>
        </w:rPr>
        <w:t>bioinformatic</w:t>
      </w:r>
      <w:proofErr w:type="spellEnd"/>
      <w:r w:rsidRPr="00931D87">
        <w:rPr>
          <w:rFonts w:asciiTheme="minorHAnsi" w:hAnsiTheme="minorHAnsi"/>
          <w:sz w:val="22"/>
          <w:szCs w:val="22"/>
        </w:rPr>
        <w:t xml:space="preserve"> processing</w:t>
      </w:r>
      <w:r>
        <w:rPr>
          <w:rFonts w:asciiTheme="minorHAnsi" w:hAnsiTheme="minorHAnsi" w:hint="eastAsia"/>
          <w:sz w:val="22"/>
          <w:szCs w:val="22"/>
          <w:lang w:eastAsia="zh-CN"/>
        </w:rPr>
        <w:t>:</w:t>
      </w:r>
      <w:r w:rsidRPr="00931D87">
        <w:rPr>
          <w:rFonts w:asciiTheme="minorHAnsi" w:hAnsiTheme="minorHAnsi"/>
          <w:sz w:val="22"/>
          <w:szCs w:val="22"/>
        </w:rPr>
        <w:t xml:space="preserve"> </w:t>
      </w:r>
      <w:proofErr w:type="spellStart"/>
      <w:r w:rsidR="000F64C2" w:rsidRPr="000F64C2">
        <w:rPr>
          <w:rFonts w:asciiTheme="minorHAnsi" w:hAnsiTheme="minorHAnsi"/>
          <w:sz w:val="22"/>
          <w:szCs w:val="22"/>
        </w:rPr>
        <w:t>pag</w:t>
      </w:r>
      <w:proofErr w:type="spellEnd"/>
      <w:r w:rsidR="000F64C2" w:rsidRPr="000F64C2">
        <w:rPr>
          <w:rFonts w:asciiTheme="minorHAnsi" w:hAnsiTheme="minorHAnsi"/>
          <w:sz w:val="22"/>
          <w:szCs w:val="22"/>
        </w:rPr>
        <w:t>. 2</w:t>
      </w:r>
      <w:r w:rsidR="00A908B9">
        <w:rPr>
          <w:rFonts w:asciiTheme="minorHAnsi" w:hAnsiTheme="minorHAnsi" w:hint="eastAsia"/>
          <w:sz w:val="22"/>
          <w:szCs w:val="22"/>
          <w:lang w:eastAsia="zh-CN"/>
        </w:rPr>
        <w:t>6</w:t>
      </w:r>
      <w:r w:rsidR="000F64C2" w:rsidRPr="000F64C2">
        <w:rPr>
          <w:rFonts w:asciiTheme="minorHAnsi" w:hAnsiTheme="minorHAnsi"/>
          <w:sz w:val="22"/>
          <w:szCs w:val="22"/>
        </w:rPr>
        <w:t>, Genome Sequencing</w:t>
      </w:r>
    </w:p>
    <w:p w14:paraId="28DD393E" w14:textId="77777777" w:rsidR="00931D87" w:rsidRDefault="00931D87" w:rsidP="00931D8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931D87">
        <w:rPr>
          <w:rFonts w:asciiTheme="minorHAnsi" w:hAnsiTheme="minorHAnsi"/>
          <w:sz w:val="22"/>
          <w:szCs w:val="22"/>
        </w:rPr>
        <w:t>- Phylogenetic and Demographic Analysis</w:t>
      </w:r>
      <w:r>
        <w:rPr>
          <w:rFonts w:asciiTheme="minorHAnsi" w:hAnsiTheme="minorHAnsi" w:hint="eastAsia"/>
          <w:sz w:val="22"/>
          <w:szCs w:val="22"/>
          <w:lang w:eastAsia="zh-CN"/>
        </w:rPr>
        <w:t>:</w:t>
      </w:r>
      <w:r>
        <w:rPr>
          <w:rFonts w:asciiTheme="minorHAnsi" w:hAnsiTheme="minorHAnsi"/>
          <w:sz w:val="22"/>
          <w:szCs w:val="22"/>
        </w:rPr>
        <w:t xml:space="preserve"> </w:t>
      </w:r>
    </w:p>
    <w:p w14:paraId="006D2F5D" w14:textId="333BBD22" w:rsidR="00FD4937" w:rsidRPr="00505C51" w:rsidRDefault="00931D87" w:rsidP="00931D87">
      <w:pPr>
        <w:framePr w:w="7817" w:h="1088" w:hSpace="180" w:wrap="around" w:vAnchor="text" w:hAnchor="page" w:x="1904" w:y="21"/>
        <w:pBdr>
          <w:top w:val="single" w:sz="6" w:space="1" w:color="auto"/>
          <w:left w:val="single" w:sz="6" w:space="1" w:color="auto"/>
          <w:bottom w:val="single" w:sz="6" w:space="1" w:color="auto"/>
          <w:right w:val="single" w:sz="6" w:space="1" w:color="auto"/>
        </w:pBdr>
        <w:ind w:firstLine="720"/>
        <w:rPr>
          <w:rFonts w:asciiTheme="minorHAnsi" w:hAnsiTheme="minorHAnsi"/>
          <w:sz w:val="22"/>
          <w:szCs w:val="22"/>
          <w:lang w:eastAsia="zh-CN"/>
        </w:rPr>
      </w:pPr>
      <w:bookmarkStart w:id="1" w:name="OLE_LINK52"/>
      <w:bookmarkStart w:id="2" w:name="OLE_LINK53"/>
      <w:proofErr w:type="spellStart"/>
      <w:proofErr w:type="gramStart"/>
      <w:r>
        <w:rPr>
          <w:rFonts w:asciiTheme="minorHAnsi" w:hAnsiTheme="minorHAnsi"/>
          <w:sz w:val="22"/>
          <w:szCs w:val="22"/>
        </w:rPr>
        <w:t>Pag</w:t>
      </w:r>
      <w:proofErr w:type="spellEnd"/>
      <w:r w:rsidR="00124F6E">
        <w:rPr>
          <w:rFonts w:asciiTheme="minorHAnsi" w:hAnsiTheme="minorHAnsi" w:hint="eastAsia"/>
          <w:sz w:val="22"/>
          <w:szCs w:val="22"/>
          <w:lang w:eastAsia="zh-CN"/>
        </w:rPr>
        <w:t>.</w:t>
      </w:r>
      <w:proofErr w:type="gramEnd"/>
      <w:r w:rsidR="00124F6E">
        <w:rPr>
          <w:rFonts w:asciiTheme="minorHAnsi" w:hAnsiTheme="minorHAnsi" w:hint="eastAsia"/>
          <w:sz w:val="22"/>
          <w:szCs w:val="22"/>
          <w:lang w:eastAsia="zh-CN"/>
        </w:rPr>
        <w:t xml:space="preserve"> </w:t>
      </w:r>
      <w:r w:rsidR="000F64C2">
        <w:rPr>
          <w:rFonts w:asciiTheme="minorHAnsi" w:hAnsiTheme="minorHAnsi" w:hint="eastAsia"/>
          <w:sz w:val="22"/>
          <w:szCs w:val="22"/>
          <w:lang w:eastAsia="zh-CN"/>
        </w:rPr>
        <w:t>2</w:t>
      </w:r>
      <w:r w:rsidR="00A908B9">
        <w:rPr>
          <w:rFonts w:asciiTheme="minorHAnsi" w:hAnsiTheme="minorHAnsi" w:hint="eastAsia"/>
          <w:sz w:val="22"/>
          <w:szCs w:val="22"/>
          <w:lang w:eastAsia="zh-CN"/>
        </w:rPr>
        <w:t>9</w:t>
      </w:r>
      <w:r>
        <w:rPr>
          <w:rFonts w:asciiTheme="minorHAnsi" w:hAnsiTheme="minorHAnsi" w:hint="eastAsia"/>
          <w:sz w:val="22"/>
          <w:szCs w:val="22"/>
          <w:lang w:eastAsia="zh-CN"/>
        </w:rPr>
        <w:t xml:space="preserve">, </w:t>
      </w:r>
      <w:r w:rsidRPr="00931D87">
        <w:rPr>
          <w:rFonts w:asciiTheme="minorHAnsi" w:hAnsiTheme="minorHAnsi"/>
          <w:sz w:val="22"/>
          <w:szCs w:val="22"/>
          <w:lang w:eastAsia="zh-CN"/>
        </w:rPr>
        <w:t>Data Processing</w:t>
      </w:r>
      <w:bookmarkEnd w:id="1"/>
      <w:bookmarkEnd w:id="2"/>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8"/>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1049A7F" w14:textId="77777777" w:rsidR="009630C0" w:rsidRPr="009630C0" w:rsidRDefault="009630C0" w:rsidP="009630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630C0">
        <w:rPr>
          <w:rFonts w:asciiTheme="minorHAnsi" w:hAnsiTheme="minorHAnsi"/>
          <w:sz w:val="22"/>
          <w:szCs w:val="22"/>
        </w:rPr>
        <w:t xml:space="preserve">Data collection: </w:t>
      </w:r>
    </w:p>
    <w:p w14:paraId="71205CFF" w14:textId="77777777" w:rsidR="00124F6E" w:rsidRDefault="00124F6E" w:rsidP="009630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124F6E">
        <w:rPr>
          <w:rFonts w:asciiTheme="minorHAnsi" w:hAnsiTheme="minorHAnsi"/>
          <w:sz w:val="22"/>
          <w:szCs w:val="22"/>
        </w:rPr>
        <w:t xml:space="preserve">- Main manuscript: </w:t>
      </w:r>
    </w:p>
    <w:p w14:paraId="71F77A13" w14:textId="54187AF1" w:rsidR="00124F6E" w:rsidRDefault="009630C0" w:rsidP="00124F6E">
      <w:pPr>
        <w:framePr w:w="7817" w:h="1088" w:hSpace="180" w:wrap="around" w:vAnchor="text" w:hAnchor="page" w:x="1904" w:y="1"/>
        <w:pBdr>
          <w:top w:val="single" w:sz="6" w:space="1" w:color="auto"/>
          <w:left w:val="single" w:sz="6" w:space="1" w:color="auto"/>
          <w:bottom w:val="single" w:sz="6" w:space="1" w:color="auto"/>
          <w:right w:val="single" w:sz="6" w:space="1" w:color="auto"/>
        </w:pBdr>
        <w:ind w:firstLine="720"/>
        <w:rPr>
          <w:rFonts w:asciiTheme="minorHAnsi" w:hAnsiTheme="minorHAnsi"/>
          <w:sz w:val="22"/>
          <w:szCs w:val="22"/>
          <w:lang w:eastAsia="zh-CN"/>
        </w:rPr>
      </w:pPr>
      <w:r w:rsidRPr="009630C0">
        <w:rPr>
          <w:rFonts w:asciiTheme="minorHAnsi" w:hAnsiTheme="minorHAnsi"/>
          <w:sz w:val="22"/>
          <w:szCs w:val="22"/>
        </w:rPr>
        <w:t>Figure 1</w:t>
      </w:r>
      <w:r w:rsidR="00124F6E">
        <w:rPr>
          <w:rFonts w:asciiTheme="minorHAnsi" w:hAnsiTheme="minorHAnsi" w:hint="eastAsia"/>
          <w:sz w:val="22"/>
          <w:szCs w:val="22"/>
          <w:lang w:eastAsia="zh-CN"/>
        </w:rPr>
        <w:t>;</w:t>
      </w:r>
    </w:p>
    <w:p w14:paraId="55823271" w14:textId="0825803E" w:rsidR="00124F6E" w:rsidRPr="009630C0" w:rsidRDefault="009630C0" w:rsidP="00124F6E">
      <w:pPr>
        <w:framePr w:w="7817" w:h="1088" w:hSpace="180" w:wrap="around" w:vAnchor="text" w:hAnchor="page" w:x="1904" w:y="1"/>
        <w:pBdr>
          <w:top w:val="single" w:sz="6" w:space="1" w:color="auto"/>
          <w:left w:val="single" w:sz="6" w:space="1" w:color="auto"/>
          <w:bottom w:val="single" w:sz="6" w:space="1" w:color="auto"/>
          <w:right w:val="single" w:sz="6" w:space="1" w:color="auto"/>
        </w:pBdr>
        <w:ind w:firstLine="720"/>
        <w:rPr>
          <w:rFonts w:asciiTheme="minorHAnsi" w:hAnsiTheme="minorHAnsi"/>
          <w:sz w:val="22"/>
          <w:szCs w:val="22"/>
          <w:lang w:eastAsia="zh-CN"/>
        </w:rPr>
      </w:pPr>
      <w:proofErr w:type="spellStart"/>
      <w:proofErr w:type="gramStart"/>
      <w:r w:rsidRPr="009630C0">
        <w:rPr>
          <w:rFonts w:asciiTheme="minorHAnsi" w:hAnsiTheme="minorHAnsi"/>
          <w:sz w:val="22"/>
          <w:szCs w:val="22"/>
        </w:rPr>
        <w:t>Pag</w:t>
      </w:r>
      <w:proofErr w:type="spellEnd"/>
      <w:r w:rsidR="00124F6E">
        <w:rPr>
          <w:rFonts w:asciiTheme="minorHAnsi" w:hAnsiTheme="minorHAnsi" w:hint="eastAsia"/>
          <w:sz w:val="22"/>
          <w:szCs w:val="22"/>
          <w:lang w:eastAsia="zh-CN"/>
        </w:rPr>
        <w:t>.</w:t>
      </w:r>
      <w:proofErr w:type="gramEnd"/>
      <w:r w:rsidR="00124F6E">
        <w:rPr>
          <w:rFonts w:asciiTheme="minorHAnsi" w:hAnsiTheme="minorHAnsi" w:hint="eastAsia"/>
          <w:sz w:val="22"/>
          <w:szCs w:val="22"/>
          <w:lang w:eastAsia="zh-CN"/>
        </w:rPr>
        <w:t xml:space="preserve"> </w:t>
      </w:r>
      <w:r w:rsidR="00A908B9">
        <w:rPr>
          <w:rFonts w:asciiTheme="minorHAnsi" w:hAnsiTheme="minorHAnsi" w:hint="eastAsia"/>
          <w:sz w:val="22"/>
          <w:szCs w:val="22"/>
          <w:lang w:eastAsia="zh-CN"/>
        </w:rPr>
        <w:t>7</w:t>
      </w:r>
      <w:r w:rsidR="00124F6E">
        <w:rPr>
          <w:rFonts w:asciiTheme="minorHAnsi" w:hAnsiTheme="minorHAnsi" w:hint="eastAsia"/>
          <w:sz w:val="22"/>
          <w:szCs w:val="22"/>
          <w:lang w:eastAsia="zh-CN"/>
        </w:rPr>
        <w:t xml:space="preserve">, </w:t>
      </w:r>
      <w:r w:rsidR="00124F6E" w:rsidRPr="00124F6E">
        <w:rPr>
          <w:rFonts w:asciiTheme="minorHAnsi" w:hAnsiTheme="minorHAnsi"/>
          <w:sz w:val="22"/>
          <w:szCs w:val="22"/>
          <w:lang w:eastAsia="zh-CN"/>
        </w:rPr>
        <w:t>Archaeological samples and sequencing data</w:t>
      </w:r>
      <w:r w:rsidR="00124F6E">
        <w:rPr>
          <w:rFonts w:asciiTheme="minorHAnsi" w:hAnsiTheme="minorHAnsi" w:hint="eastAsia"/>
          <w:sz w:val="22"/>
          <w:szCs w:val="22"/>
          <w:lang w:eastAsia="zh-CN"/>
        </w:rPr>
        <w:t xml:space="preserve">; </w:t>
      </w:r>
      <w:proofErr w:type="spellStart"/>
      <w:r w:rsidR="00124F6E" w:rsidRPr="00124F6E">
        <w:rPr>
          <w:rFonts w:asciiTheme="minorHAnsi" w:hAnsiTheme="minorHAnsi"/>
          <w:sz w:val="22"/>
          <w:szCs w:val="22"/>
          <w:lang w:eastAsia="zh-CN"/>
        </w:rPr>
        <w:t>Pag</w:t>
      </w:r>
      <w:proofErr w:type="spellEnd"/>
      <w:r w:rsidR="00124F6E" w:rsidRPr="00124F6E">
        <w:rPr>
          <w:rFonts w:asciiTheme="minorHAnsi" w:hAnsiTheme="minorHAnsi"/>
          <w:sz w:val="22"/>
          <w:szCs w:val="22"/>
          <w:lang w:eastAsia="zh-CN"/>
        </w:rPr>
        <w:t xml:space="preserve">. </w:t>
      </w:r>
      <w:proofErr w:type="gramStart"/>
      <w:r w:rsidR="00A908B9">
        <w:rPr>
          <w:rFonts w:asciiTheme="minorHAnsi" w:hAnsiTheme="minorHAnsi" w:hint="eastAsia"/>
          <w:sz w:val="22"/>
          <w:szCs w:val="22"/>
          <w:lang w:eastAsia="zh-CN"/>
        </w:rPr>
        <w:t>9</w:t>
      </w:r>
      <w:r w:rsidR="000F64C2">
        <w:rPr>
          <w:rFonts w:asciiTheme="minorHAnsi" w:hAnsiTheme="minorHAnsi" w:hint="eastAsia"/>
          <w:sz w:val="22"/>
          <w:szCs w:val="22"/>
          <w:lang w:eastAsia="zh-CN"/>
        </w:rPr>
        <w:t xml:space="preserve">, </w:t>
      </w:r>
      <w:r w:rsidR="000F64C2" w:rsidRPr="000F64C2">
        <w:rPr>
          <w:rFonts w:asciiTheme="minorHAnsi" w:hAnsiTheme="minorHAnsi"/>
          <w:sz w:val="22"/>
          <w:szCs w:val="22"/>
          <w:lang w:eastAsia="zh-CN"/>
        </w:rPr>
        <w:t>Taxonomic status.</w:t>
      </w:r>
      <w:proofErr w:type="gramEnd"/>
    </w:p>
    <w:p w14:paraId="5D9AE3D6" w14:textId="77777777" w:rsidR="00124F6E" w:rsidRDefault="00124F6E" w:rsidP="009630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124F6E">
        <w:rPr>
          <w:rFonts w:asciiTheme="minorHAnsi" w:hAnsiTheme="minorHAnsi"/>
          <w:sz w:val="22"/>
          <w:szCs w:val="22"/>
        </w:rPr>
        <w:t xml:space="preserve">- </w:t>
      </w:r>
      <w:r w:rsidR="009630C0" w:rsidRPr="009630C0">
        <w:rPr>
          <w:rFonts w:asciiTheme="minorHAnsi" w:hAnsiTheme="minorHAnsi"/>
          <w:sz w:val="22"/>
          <w:szCs w:val="22"/>
        </w:rPr>
        <w:t xml:space="preserve">Material and methods: </w:t>
      </w:r>
    </w:p>
    <w:p w14:paraId="41720CDC" w14:textId="4B13880E" w:rsidR="00FD4937" w:rsidRPr="00505C51" w:rsidRDefault="00124F6E" w:rsidP="00124F6E">
      <w:pPr>
        <w:framePr w:w="7817" w:h="1088" w:hSpace="180" w:wrap="around" w:vAnchor="text" w:hAnchor="page" w:x="1904" w:y="1"/>
        <w:pBdr>
          <w:top w:val="single" w:sz="6" w:space="1" w:color="auto"/>
          <w:left w:val="single" w:sz="6" w:space="1" w:color="auto"/>
          <w:bottom w:val="single" w:sz="6" w:space="1" w:color="auto"/>
          <w:right w:val="single" w:sz="6" w:space="1" w:color="auto"/>
        </w:pBdr>
        <w:ind w:firstLine="720"/>
        <w:rPr>
          <w:rFonts w:asciiTheme="minorHAnsi" w:hAnsiTheme="minorHAnsi"/>
          <w:sz w:val="22"/>
          <w:szCs w:val="22"/>
          <w:lang w:eastAsia="zh-CN"/>
        </w:rPr>
      </w:pPr>
      <w:proofErr w:type="spellStart"/>
      <w:proofErr w:type="gramStart"/>
      <w:r w:rsidRPr="00124F6E">
        <w:rPr>
          <w:rFonts w:asciiTheme="minorHAnsi" w:hAnsiTheme="minorHAnsi"/>
          <w:sz w:val="22"/>
          <w:szCs w:val="22"/>
          <w:lang w:eastAsia="zh-CN"/>
        </w:rPr>
        <w:t>Pag</w:t>
      </w:r>
      <w:proofErr w:type="spellEnd"/>
      <w:r w:rsidRPr="00124F6E">
        <w:rPr>
          <w:rFonts w:asciiTheme="minorHAnsi" w:hAnsiTheme="minorHAnsi"/>
          <w:sz w:val="22"/>
          <w:szCs w:val="22"/>
          <w:lang w:eastAsia="zh-CN"/>
        </w:rPr>
        <w:t>.</w:t>
      </w:r>
      <w:proofErr w:type="gramEnd"/>
      <w:r w:rsidRPr="00124F6E">
        <w:rPr>
          <w:rFonts w:asciiTheme="minorHAnsi" w:hAnsiTheme="minorHAnsi"/>
          <w:sz w:val="22"/>
          <w:szCs w:val="22"/>
          <w:lang w:eastAsia="zh-CN"/>
        </w:rPr>
        <w:t xml:space="preserve"> </w:t>
      </w:r>
      <w:r w:rsidR="000558EB">
        <w:rPr>
          <w:rFonts w:asciiTheme="minorHAnsi" w:hAnsiTheme="minorHAnsi" w:hint="eastAsia"/>
          <w:sz w:val="22"/>
          <w:szCs w:val="22"/>
          <w:lang w:eastAsia="zh-CN"/>
        </w:rPr>
        <w:t>29</w:t>
      </w:r>
      <w:r w:rsidRPr="00124F6E">
        <w:rPr>
          <w:rFonts w:asciiTheme="minorHAnsi" w:hAnsiTheme="minorHAnsi"/>
          <w:sz w:val="22"/>
          <w:szCs w:val="22"/>
          <w:lang w:eastAsia="zh-CN"/>
        </w:rPr>
        <w:t>, Data Processing</w:t>
      </w:r>
    </w:p>
    <w:p w14:paraId="4F64272B" w14:textId="77777777" w:rsidR="00FD4937" w:rsidRPr="00FF5ED7" w:rsidRDefault="00FD4937" w:rsidP="00FD4937">
      <w:pPr>
        <w:rPr>
          <w:rFonts w:asciiTheme="minorHAnsi" w:hAnsiTheme="minorHAnsi"/>
          <w:b/>
        </w:rPr>
      </w:pPr>
    </w:p>
    <w:p w14:paraId="137D1C82" w14:textId="77777777" w:rsidR="00124F6E" w:rsidRDefault="00124F6E">
      <w:pPr>
        <w:rPr>
          <w:rFonts w:asciiTheme="minorHAnsi" w:hAnsiTheme="minorHAnsi"/>
          <w:b/>
          <w:sz w:val="22"/>
          <w:szCs w:val="22"/>
        </w:rPr>
      </w:pPr>
      <w:r>
        <w:rPr>
          <w:rFonts w:asciiTheme="minorHAnsi" w:hAnsiTheme="minorHAnsi"/>
          <w:b/>
          <w:sz w:val="22"/>
          <w:szCs w:val="22"/>
        </w:rPr>
        <w:br w:type="page"/>
      </w:r>
    </w:p>
    <w:p w14:paraId="503F6EE4" w14:textId="3C57E871" w:rsidR="00FD4937" w:rsidRPr="00505C51" w:rsidRDefault="00FD4937" w:rsidP="00FD4937">
      <w:pPr>
        <w:rPr>
          <w:rFonts w:asciiTheme="minorHAnsi" w:hAnsiTheme="minorHAnsi"/>
          <w:b/>
          <w:sz w:val="22"/>
          <w:szCs w:val="22"/>
        </w:rPr>
      </w:pPr>
      <w:r w:rsidRPr="00505C51">
        <w:rPr>
          <w:rFonts w:asciiTheme="minorHAnsi" w:hAnsiTheme="minorHAnsi"/>
          <w:b/>
          <w:sz w:val="22"/>
          <w:szCs w:val="22"/>
        </w:rPr>
        <w:lastRenderedPageBreak/>
        <w:t>Additional data files (“source data”)</w:t>
      </w:r>
    </w:p>
    <w:p w14:paraId="2C8E0B9A" w14:textId="77777777" w:rsidR="00FD4937" w:rsidRPr="00505C51" w:rsidRDefault="00FD4937" w:rsidP="00FD4937">
      <w:pPr>
        <w:pStyle w:val="a8"/>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CFEAC4D" w:rsidR="00FD4937" w:rsidRDefault="00124F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r w:rsidRPr="00124F6E">
        <w:rPr>
          <w:rFonts w:asciiTheme="minorHAnsi" w:hAnsiTheme="minorHAnsi"/>
          <w:sz w:val="22"/>
          <w:szCs w:val="22"/>
        </w:rPr>
        <w:t>Supplementary tables:</w:t>
      </w:r>
      <w:r w:rsidRPr="00124F6E">
        <w:rPr>
          <w:rFonts w:asciiTheme="minorHAnsi" w:hAnsiTheme="minorHAnsi"/>
          <w:sz w:val="22"/>
          <w:szCs w:val="22"/>
        </w:rPr>
        <w:cr/>
      </w:r>
      <w:bookmarkStart w:id="3" w:name="OLE_LINK5"/>
      <w:proofErr w:type="gramStart"/>
      <w:r w:rsidR="000558EB">
        <w:rPr>
          <w:rFonts w:asciiTheme="minorHAnsi" w:hAnsiTheme="minorHAnsi"/>
          <w:b/>
          <w:sz w:val="22"/>
          <w:szCs w:val="22"/>
          <w:lang w:val="en-US"/>
        </w:rPr>
        <w:t>Supplementary File 1a</w:t>
      </w:r>
      <w:r w:rsidR="00390CF4" w:rsidRPr="00390CF4">
        <w:rPr>
          <w:rFonts w:asciiTheme="minorHAnsi" w:hAnsiTheme="minorHAnsi" w:hint="eastAsia"/>
          <w:b/>
          <w:sz w:val="22"/>
          <w:szCs w:val="22"/>
          <w:lang w:val="en-US"/>
        </w:rPr>
        <w:t>.</w:t>
      </w:r>
      <w:proofErr w:type="gramEnd"/>
      <w:r w:rsidR="00390CF4" w:rsidRPr="00390CF4">
        <w:rPr>
          <w:rFonts w:asciiTheme="minorHAnsi" w:hAnsiTheme="minorHAnsi" w:hint="eastAsia"/>
          <w:b/>
          <w:sz w:val="22"/>
          <w:szCs w:val="22"/>
          <w:lang w:val="en-US"/>
        </w:rPr>
        <w:t xml:space="preserve"> </w:t>
      </w:r>
      <w:proofErr w:type="gramStart"/>
      <w:r w:rsidR="00390CF4" w:rsidRPr="00390CF4">
        <w:rPr>
          <w:rFonts w:asciiTheme="minorHAnsi" w:hAnsiTheme="minorHAnsi"/>
          <w:sz w:val="22"/>
          <w:szCs w:val="22"/>
          <w:lang w:val="en-US"/>
        </w:rPr>
        <w:t>Sample information.</w:t>
      </w:r>
      <w:bookmarkEnd w:id="3"/>
      <w:proofErr w:type="gramEnd"/>
    </w:p>
    <w:p w14:paraId="2A7E2E02" w14:textId="23157814" w:rsidR="00390CF4" w:rsidRDefault="000558E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proofErr w:type="gramStart"/>
      <w:r w:rsidRPr="000558EB">
        <w:rPr>
          <w:rFonts w:asciiTheme="minorHAnsi" w:hAnsiTheme="minorHAnsi"/>
          <w:b/>
          <w:sz w:val="22"/>
          <w:szCs w:val="22"/>
          <w:lang w:val="en-US" w:eastAsia="zh-CN"/>
        </w:rPr>
        <w:t>Supplementary File 1b</w:t>
      </w:r>
      <w:r w:rsidR="00390CF4" w:rsidRPr="00390CF4">
        <w:rPr>
          <w:rFonts w:asciiTheme="minorHAnsi" w:hAnsiTheme="minorHAnsi"/>
          <w:b/>
          <w:sz w:val="22"/>
          <w:szCs w:val="22"/>
          <w:lang w:val="en-US" w:eastAsia="zh-CN"/>
        </w:rPr>
        <w:t>.</w:t>
      </w:r>
      <w:proofErr w:type="gramEnd"/>
      <w:r w:rsidR="00390CF4" w:rsidRPr="00390CF4">
        <w:rPr>
          <w:rFonts w:asciiTheme="minorHAnsi" w:hAnsiTheme="minorHAnsi" w:hint="eastAsia"/>
          <w:b/>
          <w:sz w:val="22"/>
          <w:szCs w:val="22"/>
          <w:lang w:val="en-US" w:eastAsia="zh-CN"/>
        </w:rPr>
        <w:t xml:space="preserve"> </w:t>
      </w:r>
      <w:r w:rsidR="00390CF4" w:rsidRPr="00390CF4">
        <w:rPr>
          <w:rFonts w:asciiTheme="minorHAnsi" w:hAnsiTheme="minorHAnsi"/>
          <w:sz w:val="22"/>
          <w:szCs w:val="22"/>
          <w:lang w:val="en-US" w:eastAsia="zh-CN"/>
        </w:rPr>
        <w:t xml:space="preserve">Calibrated radiocarbon measurement summary statistics and dating of </w:t>
      </w:r>
      <w:r w:rsidR="00390CF4" w:rsidRPr="00390CF4">
        <w:rPr>
          <w:rFonts w:asciiTheme="minorHAnsi" w:hAnsiTheme="minorHAnsi" w:hint="eastAsia"/>
          <w:sz w:val="22"/>
          <w:szCs w:val="22"/>
          <w:lang w:val="en-US" w:eastAsia="zh-CN"/>
        </w:rPr>
        <w:t>5</w:t>
      </w:r>
      <w:r w:rsidR="00390CF4" w:rsidRPr="00390CF4">
        <w:rPr>
          <w:rFonts w:asciiTheme="minorHAnsi" w:hAnsiTheme="minorHAnsi"/>
          <w:sz w:val="22"/>
          <w:szCs w:val="22"/>
          <w:lang w:val="en-US" w:eastAsia="zh-CN"/>
        </w:rPr>
        <w:t xml:space="preserve"> ancient horses sequenced in this study.</w:t>
      </w:r>
    </w:p>
    <w:p w14:paraId="6AA9D653" w14:textId="5B1A697C" w:rsidR="009923B8" w:rsidRDefault="00FD41C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proofErr w:type="gramStart"/>
      <w:r w:rsidRPr="00FD41CD">
        <w:rPr>
          <w:rFonts w:asciiTheme="minorHAnsi" w:hAnsiTheme="minorHAnsi"/>
          <w:b/>
          <w:sz w:val="22"/>
          <w:szCs w:val="22"/>
          <w:lang w:val="en-US" w:eastAsia="zh-CN"/>
        </w:rPr>
        <w:t>Supplementary File 1c</w:t>
      </w:r>
      <w:r w:rsidR="009923B8" w:rsidRPr="009923B8">
        <w:rPr>
          <w:rFonts w:asciiTheme="minorHAnsi" w:hAnsiTheme="minorHAnsi"/>
          <w:b/>
          <w:sz w:val="22"/>
          <w:szCs w:val="22"/>
          <w:lang w:val="en-US" w:eastAsia="zh-CN"/>
        </w:rPr>
        <w:t>.</w:t>
      </w:r>
      <w:proofErr w:type="gramEnd"/>
      <w:r w:rsidR="009923B8" w:rsidRPr="009923B8">
        <w:rPr>
          <w:rFonts w:asciiTheme="minorHAnsi" w:hAnsiTheme="minorHAnsi"/>
          <w:sz w:val="22"/>
          <w:szCs w:val="22"/>
          <w:lang w:val="en-US" w:eastAsia="zh-CN"/>
        </w:rPr>
        <w:t xml:space="preserve"> </w:t>
      </w:r>
      <w:proofErr w:type="gramStart"/>
      <w:r w:rsidR="00025134">
        <w:rPr>
          <w:rFonts w:asciiTheme="minorHAnsi" w:hAnsiTheme="minorHAnsi" w:hint="eastAsia"/>
          <w:sz w:val="22"/>
          <w:szCs w:val="22"/>
          <w:lang w:val="en-US" w:eastAsia="zh-CN"/>
        </w:rPr>
        <w:t>Sex</w:t>
      </w:r>
      <w:r w:rsidR="009923B8" w:rsidRPr="009923B8">
        <w:rPr>
          <w:rFonts w:asciiTheme="minorHAnsi" w:hAnsiTheme="minorHAnsi"/>
          <w:sz w:val="22"/>
          <w:szCs w:val="22"/>
          <w:lang w:val="en-US" w:eastAsia="zh-CN"/>
        </w:rPr>
        <w:t xml:space="preserve"> information.</w:t>
      </w:r>
      <w:proofErr w:type="gramEnd"/>
    </w:p>
    <w:p w14:paraId="4A858E72" w14:textId="5013CD6C" w:rsidR="00390CF4" w:rsidRDefault="00FD41C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bookmarkStart w:id="4" w:name="OLE_LINK13"/>
      <w:bookmarkStart w:id="5" w:name="OLE_LINK14"/>
      <w:proofErr w:type="gramStart"/>
      <w:r>
        <w:rPr>
          <w:rFonts w:asciiTheme="minorHAnsi" w:hAnsiTheme="minorHAnsi"/>
          <w:b/>
          <w:sz w:val="22"/>
          <w:szCs w:val="22"/>
          <w:lang w:val="en-US" w:eastAsia="zh-CN"/>
        </w:rPr>
        <w:t>Supplementary File 1</w:t>
      </w:r>
      <w:r>
        <w:rPr>
          <w:rFonts w:asciiTheme="minorHAnsi" w:hAnsiTheme="minorHAnsi" w:hint="eastAsia"/>
          <w:b/>
          <w:sz w:val="22"/>
          <w:szCs w:val="22"/>
          <w:lang w:val="en-US" w:eastAsia="zh-CN"/>
        </w:rPr>
        <w:t>d</w:t>
      </w:r>
      <w:r w:rsidR="00390CF4" w:rsidRPr="00390CF4">
        <w:rPr>
          <w:rFonts w:asciiTheme="minorHAnsi" w:hAnsiTheme="minorHAnsi"/>
          <w:b/>
          <w:sz w:val="22"/>
          <w:szCs w:val="22"/>
          <w:lang w:val="en-US" w:eastAsia="zh-CN"/>
        </w:rPr>
        <w:t>.</w:t>
      </w:r>
      <w:bookmarkEnd w:id="4"/>
      <w:bookmarkEnd w:id="5"/>
      <w:proofErr w:type="gramEnd"/>
      <w:r w:rsidR="00390CF4" w:rsidRPr="00390CF4">
        <w:rPr>
          <w:rFonts w:asciiTheme="minorHAnsi" w:hAnsiTheme="minorHAnsi" w:hint="eastAsia"/>
          <w:b/>
          <w:sz w:val="22"/>
          <w:szCs w:val="22"/>
          <w:lang w:val="en-US" w:eastAsia="zh-CN"/>
        </w:rPr>
        <w:t xml:space="preserve"> </w:t>
      </w:r>
      <w:proofErr w:type="gramStart"/>
      <w:r w:rsidR="00390CF4" w:rsidRPr="00390CF4">
        <w:rPr>
          <w:rFonts w:asciiTheme="minorHAnsi" w:hAnsiTheme="minorHAnsi"/>
          <w:sz w:val="22"/>
          <w:szCs w:val="22"/>
          <w:lang w:val="en-US" w:eastAsia="zh-CN"/>
        </w:rPr>
        <w:t>Comparative Genome Panel.</w:t>
      </w:r>
      <w:proofErr w:type="gramEnd"/>
    </w:p>
    <w:p w14:paraId="4BA3FCBB" w14:textId="1AE28FCA" w:rsidR="00390CF4" w:rsidRDefault="00FD41C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bookmarkStart w:id="6" w:name="OLE_LINK20"/>
      <w:bookmarkStart w:id="7" w:name="OLE_LINK23"/>
      <w:proofErr w:type="gramStart"/>
      <w:r>
        <w:rPr>
          <w:rFonts w:asciiTheme="minorHAnsi" w:hAnsiTheme="minorHAnsi"/>
          <w:b/>
          <w:sz w:val="22"/>
          <w:szCs w:val="22"/>
          <w:lang w:val="en-US" w:eastAsia="zh-CN"/>
        </w:rPr>
        <w:t>Supplementary File 1</w:t>
      </w:r>
      <w:r>
        <w:rPr>
          <w:rFonts w:asciiTheme="minorHAnsi" w:hAnsiTheme="minorHAnsi" w:hint="eastAsia"/>
          <w:b/>
          <w:sz w:val="22"/>
          <w:szCs w:val="22"/>
          <w:lang w:val="en-US" w:eastAsia="zh-CN"/>
        </w:rPr>
        <w:t>e</w:t>
      </w:r>
      <w:r w:rsidR="00390CF4" w:rsidRPr="00390CF4">
        <w:rPr>
          <w:rFonts w:asciiTheme="minorHAnsi" w:hAnsiTheme="minorHAnsi"/>
          <w:b/>
          <w:sz w:val="22"/>
          <w:szCs w:val="22"/>
          <w:lang w:val="en-US" w:eastAsia="zh-CN"/>
        </w:rPr>
        <w:t>.</w:t>
      </w:r>
      <w:proofErr w:type="gramEnd"/>
      <w:r w:rsidR="00390CF4" w:rsidRPr="00390CF4">
        <w:rPr>
          <w:rFonts w:asciiTheme="minorHAnsi" w:hAnsiTheme="minorHAnsi" w:hint="eastAsia"/>
          <w:b/>
          <w:sz w:val="22"/>
          <w:szCs w:val="22"/>
          <w:lang w:val="en-US" w:eastAsia="zh-CN"/>
        </w:rPr>
        <w:t xml:space="preserve"> </w:t>
      </w:r>
      <w:r w:rsidR="00390CF4" w:rsidRPr="00390CF4">
        <w:rPr>
          <w:rFonts w:asciiTheme="minorHAnsi" w:hAnsiTheme="minorHAnsi"/>
          <w:sz w:val="22"/>
          <w:szCs w:val="22"/>
          <w:lang w:val="en-US" w:eastAsia="zh-CN"/>
        </w:rPr>
        <w:t>Mitochondrial sequences used in this study.</w:t>
      </w:r>
      <w:bookmarkEnd w:id="6"/>
      <w:bookmarkEnd w:id="7"/>
    </w:p>
    <w:p w14:paraId="5C2AA9CF" w14:textId="64E76D3F" w:rsidR="00390CF4" w:rsidRDefault="00FD41C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proofErr w:type="gramStart"/>
      <w:r>
        <w:rPr>
          <w:rFonts w:asciiTheme="minorHAnsi" w:hAnsiTheme="minorHAnsi"/>
          <w:b/>
          <w:sz w:val="22"/>
          <w:szCs w:val="22"/>
          <w:lang w:val="en-US" w:eastAsia="zh-CN"/>
        </w:rPr>
        <w:t>Supplementary File 1</w:t>
      </w:r>
      <w:r>
        <w:rPr>
          <w:rFonts w:asciiTheme="minorHAnsi" w:hAnsiTheme="minorHAnsi" w:hint="eastAsia"/>
          <w:b/>
          <w:sz w:val="22"/>
          <w:szCs w:val="22"/>
          <w:lang w:val="en-US" w:eastAsia="zh-CN"/>
        </w:rPr>
        <w:t>f</w:t>
      </w:r>
      <w:r w:rsidR="00390CF4" w:rsidRPr="00390CF4">
        <w:rPr>
          <w:rFonts w:asciiTheme="minorHAnsi" w:hAnsiTheme="minorHAnsi"/>
          <w:b/>
          <w:sz w:val="22"/>
          <w:szCs w:val="22"/>
          <w:lang w:val="en-US" w:eastAsia="zh-CN"/>
        </w:rPr>
        <w:t>.</w:t>
      </w:r>
      <w:proofErr w:type="gramEnd"/>
      <w:r w:rsidR="00390CF4" w:rsidRPr="00390CF4">
        <w:rPr>
          <w:rFonts w:asciiTheme="minorHAnsi" w:hAnsiTheme="minorHAnsi" w:hint="eastAsia"/>
          <w:b/>
          <w:sz w:val="22"/>
          <w:szCs w:val="22"/>
          <w:lang w:val="en-US" w:eastAsia="zh-CN"/>
        </w:rPr>
        <w:t xml:space="preserve"> </w:t>
      </w:r>
      <w:r w:rsidR="00390CF4" w:rsidRPr="00390CF4">
        <w:rPr>
          <w:rFonts w:asciiTheme="minorHAnsi" w:hAnsiTheme="minorHAnsi"/>
          <w:sz w:val="22"/>
          <w:szCs w:val="22"/>
          <w:lang w:val="en-US" w:eastAsia="zh-CN"/>
        </w:rPr>
        <w:t xml:space="preserve">Variance explained by </w:t>
      </w:r>
      <w:proofErr w:type="spellStart"/>
      <w:r w:rsidR="00390CF4" w:rsidRPr="00390CF4">
        <w:rPr>
          <w:rFonts w:asciiTheme="minorHAnsi" w:hAnsiTheme="minorHAnsi"/>
          <w:sz w:val="22"/>
          <w:szCs w:val="22"/>
          <w:lang w:val="en-US" w:eastAsia="zh-CN"/>
        </w:rPr>
        <w:t>TreeMix</w:t>
      </w:r>
      <w:proofErr w:type="spellEnd"/>
      <w:r w:rsidR="00390CF4" w:rsidRPr="00390CF4">
        <w:rPr>
          <w:rFonts w:asciiTheme="minorHAnsi" w:hAnsiTheme="minorHAnsi"/>
          <w:sz w:val="22"/>
          <w:szCs w:val="22"/>
          <w:lang w:val="en-US" w:eastAsia="zh-CN"/>
        </w:rPr>
        <w:t xml:space="preserve"> models from 0 to 3 migration edges excluding transitions.</w:t>
      </w:r>
    </w:p>
    <w:p w14:paraId="0BECD37A" w14:textId="417B7DAD" w:rsidR="00390CF4" w:rsidRDefault="00FD41C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proofErr w:type="gramStart"/>
      <w:r>
        <w:rPr>
          <w:rFonts w:asciiTheme="minorHAnsi" w:hAnsiTheme="minorHAnsi"/>
          <w:b/>
          <w:sz w:val="22"/>
          <w:szCs w:val="22"/>
          <w:lang w:val="en-US" w:eastAsia="zh-CN"/>
        </w:rPr>
        <w:t>Supplementary File 1</w:t>
      </w:r>
      <w:r>
        <w:rPr>
          <w:rFonts w:asciiTheme="minorHAnsi" w:hAnsiTheme="minorHAnsi" w:hint="eastAsia"/>
          <w:b/>
          <w:sz w:val="22"/>
          <w:szCs w:val="22"/>
          <w:lang w:val="en-US" w:eastAsia="zh-CN"/>
        </w:rPr>
        <w:t>g</w:t>
      </w:r>
      <w:r w:rsidR="00390CF4" w:rsidRPr="00390CF4">
        <w:rPr>
          <w:rFonts w:asciiTheme="minorHAnsi" w:hAnsiTheme="minorHAnsi"/>
          <w:b/>
          <w:sz w:val="22"/>
          <w:szCs w:val="22"/>
          <w:lang w:val="en-US" w:eastAsia="zh-CN"/>
        </w:rPr>
        <w:t>.</w:t>
      </w:r>
      <w:proofErr w:type="gramEnd"/>
      <w:r w:rsidR="00390CF4" w:rsidRPr="00390CF4">
        <w:rPr>
          <w:rFonts w:asciiTheme="minorHAnsi" w:hAnsiTheme="minorHAnsi" w:hint="eastAsia"/>
          <w:b/>
          <w:sz w:val="22"/>
          <w:szCs w:val="22"/>
          <w:lang w:val="en-US" w:eastAsia="zh-CN"/>
        </w:rPr>
        <w:t xml:space="preserve"> </w:t>
      </w:r>
      <w:r w:rsidR="00390CF4" w:rsidRPr="00390CF4">
        <w:rPr>
          <w:rFonts w:asciiTheme="minorHAnsi" w:hAnsiTheme="minorHAnsi"/>
          <w:sz w:val="22"/>
          <w:szCs w:val="22"/>
          <w:lang w:val="en-US" w:eastAsia="zh-CN"/>
        </w:rPr>
        <w:t>Inference of total migration rates (</w:t>
      </w:r>
      <w:r w:rsidR="00390CF4" w:rsidRPr="00390CF4">
        <w:rPr>
          <w:rFonts w:asciiTheme="minorHAnsi" w:hAnsiTheme="minorHAnsi"/>
          <w:i/>
          <w:sz w:val="22"/>
          <w:szCs w:val="22"/>
          <w:lang w:val="en-US" w:eastAsia="zh-CN"/>
        </w:rPr>
        <w:t>M</w:t>
      </w:r>
      <w:r w:rsidR="00390CF4" w:rsidRPr="00390CF4">
        <w:rPr>
          <w:rFonts w:asciiTheme="minorHAnsi" w:hAnsiTheme="minorHAnsi"/>
          <w:sz w:val="22"/>
          <w:szCs w:val="22"/>
          <w:lang w:val="en-US" w:eastAsia="zh-CN"/>
        </w:rPr>
        <w:t>) and migration proportions (</w:t>
      </w:r>
      <w:r w:rsidR="00390CF4" w:rsidRPr="00390CF4">
        <w:rPr>
          <w:rFonts w:asciiTheme="minorHAnsi" w:hAnsiTheme="minorHAnsi"/>
          <w:i/>
          <w:sz w:val="22"/>
          <w:szCs w:val="22"/>
          <w:lang w:val="en-US" w:eastAsia="zh-CN"/>
        </w:rPr>
        <w:t>p</w:t>
      </w:r>
      <w:r w:rsidR="00390CF4" w:rsidRPr="00390CF4">
        <w:rPr>
          <w:rFonts w:asciiTheme="minorHAnsi" w:hAnsiTheme="minorHAnsi"/>
          <w:sz w:val="22"/>
          <w:szCs w:val="22"/>
          <w:lang w:val="en-US" w:eastAsia="zh-CN"/>
        </w:rPr>
        <w:t>) using G-</w:t>
      </w:r>
      <w:proofErr w:type="spellStart"/>
      <w:r w:rsidR="00390CF4" w:rsidRPr="00390CF4">
        <w:rPr>
          <w:rFonts w:asciiTheme="minorHAnsi" w:hAnsiTheme="minorHAnsi"/>
          <w:sz w:val="22"/>
          <w:szCs w:val="22"/>
          <w:lang w:val="en-US" w:eastAsia="zh-CN"/>
        </w:rPr>
        <w:t>PhoCS</w:t>
      </w:r>
      <w:proofErr w:type="spellEnd"/>
      <w:r w:rsidR="00390CF4">
        <w:rPr>
          <w:rFonts w:asciiTheme="minorHAnsi" w:hAnsiTheme="minorHAnsi" w:hint="eastAsia"/>
          <w:sz w:val="22"/>
          <w:szCs w:val="22"/>
          <w:lang w:val="en-US" w:eastAsia="zh-CN"/>
        </w:rPr>
        <w:t>.</w:t>
      </w:r>
    </w:p>
    <w:p w14:paraId="4084765C" w14:textId="6059794D" w:rsidR="00390CF4" w:rsidRDefault="00FD41C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proofErr w:type="gramStart"/>
      <w:r w:rsidRPr="00FD41CD">
        <w:rPr>
          <w:rFonts w:asciiTheme="minorHAnsi" w:hAnsiTheme="minorHAnsi"/>
          <w:b/>
          <w:sz w:val="22"/>
          <w:szCs w:val="22"/>
          <w:lang w:val="en-US" w:eastAsia="zh-CN"/>
        </w:rPr>
        <w:t>Supplement</w:t>
      </w:r>
      <w:r>
        <w:rPr>
          <w:rFonts w:asciiTheme="minorHAnsi" w:hAnsiTheme="minorHAnsi"/>
          <w:b/>
          <w:sz w:val="22"/>
          <w:szCs w:val="22"/>
          <w:lang w:val="en-US" w:eastAsia="zh-CN"/>
        </w:rPr>
        <w:t>ary File 1</w:t>
      </w:r>
      <w:r>
        <w:rPr>
          <w:rFonts w:asciiTheme="minorHAnsi" w:hAnsiTheme="minorHAnsi" w:hint="eastAsia"/>
          <w:b/>
          <w:sz w:val="22"/>
          <w:szCs w:val="22"/>
          <w:lang w:val="en-US" w:eastAsia="zh-CN"/>
        </w:rPr>
        <w:t>h</w:t>
      </w:r>
      <w:r w:rsidR="00390CF4" w:rsidRPr="00390CF4">
        <w:rPr>
          <w:rFonts w:asciiTheme="minorHAnsi" w:hAnsiTheme="minorHAnsi"/>
          <w:b/>
          <w:sz w:val="22"/>
          <w:szCs w:val="22"/>
          <w:lang w:val="en-US" w:eastAsia="zh-CN"/>
        </w:rPr>
        <w:t>.</w:t>
      </w:r>
      <w:proofErr w:type="gramEnd"/>
      <w:r w:rsidR="00390CF4" w:rsidRPr="00390CF4">
        <w:rPr>
          <w:rFonts w:asciiTheme="minorHAnsi" w:hAnsiTheme="minorHAnsi" w:hint="eastAsia"/>
          <w:b/>
          <w:sz w:val="22"/>
          <w:szCs w:val="22"/>
          <w:lang w:val="en-US" w:eastAsia="zh-CN"/>
        </w:rPr>
        <w:t xml:space="preserve"> </w:t>
      </w:r>
      <w:r w:rsidR="00390CF4" w:rsidRPr="00390CF4">
        <w:rPr>
          <w:rFonts w:asciiTheme="minorHAnsi" w:hAnsiTheme="minorHAnsi"/>
          <w:sz w:val="22"/>
          <w:szCs w:val="22"/>
          <w:lang w:val="en-US" w:eastAsia="zh-CN"/>
        </w:rPr>
        <w:t>Migration rate estimates returned by G-</w:t>
      </w:r>
      <w:proofErr w:type="spellStart"/>
      <w:r w:rsidR="00390CF4" w:rsidRPr="00390CF4">
        <w:rPr>
          <w:rFonts w:asciiTheme="minorHAnsi" w:hAnsiTheme="minorHAnsi"/>
          <w:sz w:val="22"/>
          <w:szCs w:val="22"/>
          <w:lang w:val="en-US" w:eastAsia="zh-CN"/>
        </w:rPr>
        <w:t>PhoCS</w:t>
      </w:r>
      <w:proofErr w:type="spellEnd"/>
      <w:r w:rsidR="00390CF4" w:rsidRPr="00390CF4">
        <w:rPr>
          <w:rFonts w:asciiTheme="minorHAnsi" w:hAnsiTheme="minorHAnsi"/>
          <w:sz w:val="22"/>
          <w:szCs w:val="22"/>
          <w:lang w:val="en-US" w:eastAsia="zh-CN"/>
        </w:rPr>
        <w:t>.</w:t>
      </w:r>
    </w:p>
    <w:p w14:paraId="4A97FE95" w14:textId="33C5BCA4" w:rsidR="00390CF4" w:rsidRDefault="00FD41C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val="en-US" w:eastAsia="zh-CN"/>
        </w:rPr>
      </w:pPr>
      <w:proofErr w:type="gramStart"/>
      <w:r>
        <w:rPr>
          <w:rFonts w:asciiTheme="minorHAnsi" w:hAnsiTheme="minorHAnsi"/>
          <w:b/>
          <w:sz w:val="22"/>
          <w:szCs w:val="22"/>
          <w:lang w:val="en-US" w:eastAsia="zh-CN"/>
        </w:rPr>
        <w:t>Supplementary File 1</w:t>
      </w:r>
      <w:r>
        <w:rPr>
          <w:rFonts w:asciiTheme="minorHAnsi" w:hAnsiTheme="minorHAnsi" w:hint="eastAsia"/>
          <w:b/>
          <w:sz w:val="22"/>
          <w:szCs w:val="22"/>
          <w:lang w:val="en-US" w:eastAsia="zh-CN"/>
        </w:rPr>
        <w:t>i</w:t>
      </w:r>
      <w:r w:rsidR="00390CF4" w:rsidRPr="00390CF4">
        <w:rPr>
          <w:rFonts w:asciiTheme="minorHAnsi" w:hAnsiTheme="minorHAnsi"/>
          <w:b/>
          <w:sz w:val="22"/>
          <w:szCs w:val="22"/>
          <w:lang w:val="en-US" w:eastAsia="zh-CN"/>
        </w:rPr>
        <w:t>.</w:t>
      </w:r>
      <w:proofErr w:type="gramEnd"/>
      <w:r w:rsidR="00390CF4" w:rsidRPr="00390CF4">
        <w:rPr>
          <w:rFonts w:asciiTheme="minorHAnsi" w:hAnsiTheme="minorHAnsi" w:hint="eastAsia"/>
          <w:b/>
          <w:sz w:val="22"/>
          <w:szCs w:val="22"/>
          <w:lang w:val="en-US" w:eastAsia="zh-CN"/>
        </w:rPr>
        <w:t xml:space="preserve"> </w:t>
      </w:r>
      <w:r w:rsidR="00390CF4" w:rsidRPr="00390CF4">
        <w:rPr>
          <w:rFonts w:asciiTheme="minorHAnsi" w:hAnsiTheme="minorHAnsi"/>
          <w:sz w:val="22"/>
          <w:szCs w:val="22"/>
          <w:lang w:val="en-US" w:eastAsia="zh-CN"/>
        </w:rPr>
        <w:t>Parameter estimates returned by G-</w:t>
      </w:r>
      <w:proofErr w:type="spellStart"/>
      <w:r w:rsidR="00390CF4" w:rsidRPr="00390CF4">
        <w:rPr>
          <w:rFonts w:asciiTheme="minorHAnsi" w:hAnsiTheme="minorHAnsi"/>
          <w:sz w:val="22"/>
          <w:szCs w:val="22"/>
          <w:lang w:val="en-US" w:eastAsia="zh-CN"/>
        </w:rPr>
        <w:t>PhoCS</w:t>
      </w:r>
      <w:proofErr w:type="spellEnd"/>
      <w:r w:rsidR="00390CF4" w:rsidRPr="00390CF4">
        <w:rPr>
          <w:rFonts w:asciiTheme="minorHAnsi" w:hAnsiTheme="minorHAnsi"/>
          <w:sz w:val="22"/>
          <w:szCs w:val="22"/>
          <w:lang w:val="en-US" w:eastAsia="zh-CN"/>
        </w:rPr>
        <w:t>, considering models with and without migrations.</w:t>
      </w:r>
    </w:p>
    <w:p w14:paraId="43E2BD77" w14:textId="3F6CB8FC" w:rsidR="00FD41CD" w:rsidRPr="00025134" w:rsidRDefault="0002513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proofErr w:type="gramStart"/>
      <w:r>
        <w:rPr>
          <w:rFonts w:asciiTheme="minorHAnsi" w:hAnsiTheme="minorHAnsi"/>
          <w:b/>
          <w:sz w:val="22"/>
          <w:szCs w:val="22"/>
          <w:lang w:eastAsia="zh-CN"/>
        </w:rPr>
        <w:t>Supplementary File 1</w:t>
      </w:r>
      <w:r>
        <w:rPr>
          <w:rFonts w:asciiTheme="minorHAnsi" w:hAnsiTheme="minorHAnsi" w:hint="eastAsia"/>
          <w:b/>
          <w:sz w:val="22"/>
          <w:szCs w:val="22"/>
          <w:lang w:eastAsia="zh-CN"/>
        </w:rPr>
        <w:t>j</w:t>
      </w:r>
      <w:r w:rsidR="00FD41CD" w:rsidRPr="00FD41CD">
        <w:rPr>
          <w:rFonts w:asciiTheme="minorHAnsi" w:hAnsiTheme="minorHAnsi" w:hint="eastAsia"/>
          <w:b/>
          <w:sz w:val="22"/>
          <w:szCs w:val="22"/>
          <w:lang w:eastAsia="zh-CN"/>
        </w:rPr>
        <w:t>.</w:t>
      </w:r>
      <w:proofErr w:type="gramEnd"/>
      <w:r w:rsidR="00FD41CD">
        <w:rPr>
          <w:rFonts w:asciiTheme="minorHAnsi" w:hAnsiTheme="minorHAnsi" w:hint="eastAsia"/>
          <w:b/>
          <w:sz w:val="22"/>
          <w:szCs w:val="22"/>
          <w:lang w:eastAsia="zh-CN"/>
        </w:rPr>
        <w:t xml:space="preserve"> </w:t>
      </w:r>
      <w:proofErr w:type="gramStart"/>
      <w:r w:rsidRPr="00025134">
        <w:rPr>
          <w:rFonts w:asciiTheme="minorHAnsi" w:hAnsiTheme="minorHAnsi"/>
          <w:sz w:val="22"/>
          <w:szCs w:val="22"/>
          <w:lang w:eastAsia="zh-CN"/>
        </w:rPr>
        <w:t>The tip date</w:t>
      </w:r>
      <w:bookmarkStart w:id="8" w:name="_GoBack"/>
      <w:bookmarkEnd w:id="8"/>
      <w:r w:rsidRPr="00025134">
        <w:rPr>
          <w:rFonts w:asciiTheme="minorHAnsi" w:hAnsiTheme="minorHAnsi"/>
          <w:sz w:val="22"/>
          <w:szCs w:val="22"/>
          <w:lang w:eastAsia="zh-CN"/>
        </w:rPr>
        <w:t>s (average calibrated radiocarbon dates or dates were estimated from the archaeological context) for sample ages in BEAST analyses.</w:t>
      </w:r>
      <w:proofErr w:type="gramEnd"/>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55A47" w14:textId="77777777" w:rsidR="0040364E" w:rsidRDefault="0040364E">
      <w:r>
        <w:separator/>
      </w:r>
    </w:p>
  </w:endnote>
  <w:endnote w:type="continuationSeparator" w:id="0">
    <w:p w14:paraId="685B71EE" w14:textId="77777777" w:rsidR="0040364E" w:rsidRDefault="0040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05192" w14:textId="77777777" w:rsidR="0040364E" w:rsidRDefault="0040364E">
      <w:r>
        <w:separator/>
      </w:r>
    </w:p>
  </w:footnote>
  <w:footnote w:type="continuationSeparator" w:id="0">
    <w:p w14:paraId="4A799219" w14:textId="77777777" w:rsidR="0040364E" w:rsidRDefault="00403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25134"/>
    <w:rsid w:val="000558EB"/>
    <w:rsid w:val="000F64C2"/>
    <w:rsid w:val="00124F6E"/>
    <w:rsid w:val="00174405"/>
    <w:rsid w:val="00332DC6"/>
    <w:rsid w:val="00390CF4"/>
    <w:rsid w:val="003A19AA"/>
    <w:rsid w:val="0040364E"/>
    <w:rsid w:val="00457B3E"/>
    <w:rsid w:val="00525B61"/>
    <w:rsid w:val="00642DD9"/>
    <w:rsid w:val="0064303B"/>
    <w:rsid w:val="007D1A28"/>
    <w:rsid w:val="00931D87"/>
    <w:rsid w:val="009630C0"/>
    <w:rsid w:val="009923B8"/>
    <w:rsid w:val="00A0248A"/>
    <w:rsid w:val="00A908B9"/>
    <w:rsid w:val="00AA3CA5"/>
    <w:rsid w:val="00B74241"/>
    <w:rsid w:val="00BE5736"/>
    <w:rsid w:val="00CA6073"/>
    <w:rsid w:val="00D376E7"/>
    <w:rsid w:val="00F2051D"/>
    <w:rsid w:val="00FD41CD"/>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页眉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页脚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9">
    <w:name w:val="Balloon Text"/>
    <w:basedOn w:val="a"/>
    <w:link w:val="Char1"/>
    <w:uiPriority w:val="99"/>
    <w:semiHidden/>
    <w:unhideWhenUsed/>
    <w:rsid w:val="00F2051D"/>
    <w:rPr>
      <w:sz w:val="18"/>
      <w:szCs w:val="18"/>
    </w:rPr>
  </w:style>
  <w:style w:type="character" w:customStyle="1" w:styleId="Char1">
    <w:name w:val="批注框文本 Char"/>
    <w:basedOn w:val="a0"/>
    <w:link w:val="a9"/>
    <w:uiPriority w:val="99"/>
    <w:semiHidden/>
    <w:rsid w:val="00F205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页眉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页脚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9">
    <w:name w:val="Balloon Text"/>
    <w:basedOn w:val="a"/>
    <w:link w:val="Char1"/>
    <w:uiPriority w:val="99"/>
    <w:semiHidden/>
    <w:unhideWhenUsed/>
    <w:rsid w:val="00F2051D"/>
    <w:rPr>
      <w:sz w:val="18"/>
      <w:szCs w:val="18"/>
    </w:rPr>
  </w:style>
  <w:style w:type="character" w:customStyle="1" w:styleId="Char1">
    <w:name w:val="批注框文本 Char"/>
    <w:basedOn w:val="a0"/>
    <w:link w:val="a9"/>
    <w:uiPriority w:val="99"/>
    <w:semiHidden/>
    <w:rsid w:val="00F205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dell</cp:lastModifiedBy>
  <cp:revision>4</cp:revision>
  <dcterms:created xsi:type="dcterms:W3CDTF">2022-05-06T09:44:00Z</dcterms:created>
  <dcterms:modified xsi:type="dcterms:W3CDTF">2022-05-06T11:33:00Z</dcterms:modified>
</cp:coreProperties>
</file>