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DB9F" w14:textId="58A6A765" w:rsidR="002F0A1E" w:rsidRDefault="002F0A1E" w:rsidP="002F0A1E">
      <w:pPr>
        <w:rPr>
          <w:rFonts w:ascii="Times" w:hAnsi="Times"/>
        </w:rPr>
      </w:pPr>
      <w:r w:rsidRPr="009724A8">
        <w:rPr>
          <w:rFonts w:ascii="Times" w:hAnsi="Times"/>
        </w:rPr>
        <w:t xml:space="preserve">Figure </w:t>
      </w:r>
      <w:r w:rsidR="00B31FA5">
        <w:rPr>
          <w:rFonts w:ascii="Times" w:hAnsi="Times"/>
        </w:rPr>
        <w:t>5</w:t>
      </w:r>
      <w:r w:rsidRPr="009724A8">
        <w:rPr>
          <w:rFonts w:ascii="Times" w:hAnsi="Times"/>
        </w:rPr>
        <w:t>–Source Data 1</w:t>
      </w:r>
      <w:r>
        <w:rPr>
          <w:rFonts w:ascii="Times" w:hAnsi="Times"/>
        </w:rPr>
        <w:t xml:space="preserve">. Mediation of current cue contingencies: Small-volumes corrected </w:t>
      </w:r>
      <w:proofErr w:type="spellStart"/>
      <w:proofErr w:type="gramStart"/>
      <w:r>
        <w:rPr>
          <w:rFonts w:ascii="Times" w:hAnsi="Times"/>
        </w:rPr>
        <w:t>results.</w:t>
      </w:r>
      <w:r w:rsidR="00C55F4B">
        <w:rPr>
          <w:rFonts w:ascii="Times" w:hAnsi="Times"/>
          <w:vertAlign w:val="superscript"/>
        </w:rPr>
        <w:t>a</w:t>
      </w:r>
      <w:proofErr w:type="spellEnd"/>
      <w:proofErr w:type="gramEnd"/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70"/>
        <w:gridCol w:w="1847"/>
        <w:gridCol w:w="5353"/>
        <w:gridCol w:w="450"/>
        <w:gridCol w:w="380"/>
        <w:gridCol w:w="467"/>
        <w:gridCol w:w="1004"/>
        <w:gridCol w:w="1379"/>
      </w:tblGrid>
      <w:tr w:rsidR="002F0A1E" w:rsidRPr="000D76D0" w14:paraId="696810BE" w14:textId="77777777" w:rsidTr="00A53DF3">
        <w:trPr>
          <w:trHeight w:val="242"/>
        </w:trPr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A83F74" w14:textId="77777777" w:rsidR="002F0A1E" w:rsidRPr="000D76D0" w:rsidRDefault="002F0A1E" w:rsidP="002C3393">
            <w:pPr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Correction</w:t>
            </w:r>
          </w:p>
        </w:tc>
        <w:tc>
          <w:tcPr>
            <w:tcW w:w="1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6ECB5" w14:textId="77777777" w:rsidR="002F0A1E" w:rsidRPr="000D76D0" w:rsidRDefault="002F0A1E" w:rsidP="002C3393">
            <w:pPr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Effect</w:t>
            </w:r>
          </w:p>
        </w:tc>
        <w:tc>
          <w:tcPr>
            <w:tcW w:w="5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38BA3" w14:textId="77777777" w:rsidR="002F0A1E" w:rsidRPr="000D76D0" w:rsidRDefault="002F0A1E" w:rsidP="002C3393">
            <w:pPr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Anatomical label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10B94E" w14:textId="77777777" w:rsidR="002F0A1E" w:rsidRPr="000D76D0" w:rsidRDefault="002F0A1E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x</w:t>
            </w:r>
          </w:p>
        </w:tc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A1D2BB" w14:textId="77777777" w:rsidR="002F0A1E" w:rsidRPr="000D76D0" w:rsidRDefault="002F0A1E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y</w:t>
            </w:r>
          </w:p>
        </w:tc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1E3145" w14:textId="77777777" w:rsidR="002F0A1E" w:rsidRPr="000D76D0" w:rsidRDefault="002F0A1E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54D5AC" w14:textId="77777777" w:rsidR="002F0A1E" w:rsidRPr="000D76D0" w:rsidRDefault="002F0A1E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 xml:space="preserve"># </w:t>
            </w:r>
            <w:proofErr w:type="gramStart"/>
            <w:r w:rsidRPr="000D76D0">
              <w:rPr>
                <w:rFonts w:ascii="Times" w:hAnsi="Times"/>
                <w:b/>
                <w:bCs/>
              </w:rPr>
              <w:t>of</w:t>
            </w:r>
            <w:proofErr w:type="gramEnd"/>
            <w:r w:rsidRPr="000D76D0">
              <w:rPr>
                <w:rFonts w:ascii="Times" w:hAnsi="Times"/>
                <w:b/>
                <w:bCs/>
              </w:rPr>
              <w:t xml:space="preserve"> voxels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95E467" w14:textId="77777777" w:rsidR="002F0A1E" w:rsidRPr="000D76D0" w:rsidRDefault="002F0A1E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Volume (mm</w:t>
            </w:r>
            <w:r w:rsidRPr="000D76D0">
              <w:rPr>
                <w:rFonts w:ascii="Times" w:hAnsi="Times"/>
                <w:b/>
                <w:bCs/>
                <w:vertAlign w:val="superscript"/>
              </w:rPr>
              <w:t>3</w:t>
            </w:r>
            <w:r w:rsidRPr="000D76D0">
              <w:rPr>
                <w:rFonts w:ascii="Times" w:hAnsi="Times"/>
                <w:b/>
                <w:bCs/>
              </w:rPr>
              <w:t>)</w:t>
            </w:r>
          </w:p>
        </w:tc>
      </w:tr>
      <w:tr w:rsidR="00AE40DA" w:rsidRPr="000D76D0" w14:paraId="78476A81" w14:textId="77777777" w:rsidTr="00A53DF3">
        <w:trPr>
          <w:trHeight w:val="242"/>
        </w:trPr>
        <w:tc>
          <w:tcPr>
            <w:tcW w:w="207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57343F" w14:textId="77777777" w:rsidR="00AE40DA" w:rsidRPr="000D76D0" w:rsidRDefault="00AE40DA" w:rsidP="009F46BC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</w:rPr>
              <w:t>Pain modulatory network</w:t>
            </w:r>
          </w:p>
        </w:tc>
        <w:tc>
          <w:tcPr>
            <w:tcW w:w="1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7C2BF5" w14:textId="77777777" w:rsidR="00AE40DA" w:rsidRPr="000D76D0" w:rsidRDefault="00AE40DA" w:rsidP="009F46BC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Path a, positive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AF0C07" w14:textId="22583648" w:rsidR="00AE40DA" w:rsidRPr="000D76D0" w:rsidRDefault="00AE40DA" w:rsidP="009F46BC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Insula Lobe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6D40F6" w14:textId="544CDA21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61DDBB" w14:textId="29AF4CF0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8429E6" w14:textId="112D3E25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4823A9" w14:textId="4D2A87B4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8CF2B2" w14:textId="18725DA6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972</w:t>
            </w:r>
          </w:p>
        </w:tc>
      </w:tr>
      <w:tr w:rsidR="00AE40DA" w:rsidRPr="000D76D0" w14:paraId="176995C3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66CDE0E1" w14:textId="77777777" w:rsidR="00AE40DA" w:rsidRPr="000D76D0" w:rsidRDefault="00AE40DA" w:rsidP="009F46BC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9080F" w14:textId="77777777" w:rsidR="00AE40DA" w:rsidRPr="000D76D0" w:rsidRDefault="00AE40DA" w:rsidP="009F46BC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F6E5A4" w14:textId="11E5D600" w:rsidR="00AE40DA" w:rsidRPr="000D76D0" w:rsidRDefault="00AE40DA" w:rsidP="009F46BC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Superior Orbital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Fp1  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D49547" w14:textId="38849E33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6FA753" w14:textId="253510C6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72EF85" w14:textId="19536097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5BAF64" w14:textId="48A8D0ED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643C49" w14:textId="08021DFC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135</w:t>
            </w:r>
          </w:p>
        </w:tc>
      </w:tr>
      <w:tr w:rsidR="00AE40DA" w:rsidRPr="000D76D0" w14:paraId="6CA9D329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48A31A21" w14:textId="77777777" w:rsidR="00AE40DA" w:rsidRPr="000D76D0" w:rsidRDefault="00AE40DA" w:rsidP="009F46BC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E37FC" w14:textId="77777777" w:rsidR="00AE40DA" w:rsidRPr="000D76D0" w:rsidRDefault="00AE40DA" w:rsidP="009F46BC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2689C6" w14:textId="74C5C75E" w:rsidR="00AE40DA" w:rsidRPr="000D76D0" w:rsidRDefault="00AE40DA" w:rsidP="009F46BC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Insula Lobe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8058DC" w14:textId="24B75376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DDA100" w14:textId="15AC6FAE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7655DD" w14:textId="5EE2D07E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C8E975" w14:textId="52A1CEB6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B1161A" w14:textId="7520ADF1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</w:t>
            </w:r>
          </w:p>
        </w:tc>
      </w:tr>
      <w:tr w:rsidR="00AE40DA" w:rsidRPr="000D76D0" w14:paraId="5C1AADFC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4A16C56E" w14:textId="77777777" w:rsidR="00AE40DA" w:rsidRPr="000D76D0" w:rsidRDefault="00AE40DA" w:rsidP="009F46BC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0D869" w14:textId="77777777" w:rsidR="00AE40DA" w:rsidRPr="000D76D0" w:rsidRDefault="00AE40DA" w:rsidP="009F46BC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9B30FA" w14:textId="6D011AB1" w:rsidR="00AE40DA" w:rsidRPr="000D76D0" w:rsidRDefault="00AE40DA" w:rsidP="009F46BC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Insula Lobe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B2B1D3" w14:textId="207E0BFD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5CBEAC" w14:textId="48DC115D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0BB037" w14:textId="4D0BA744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73FEC1" w14:textId="1130B2DE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01049C" w14:textId="0EEF8F27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1323</w:t>
            </w:r>
          </w:p>
        </w:tc>
      </w:tr>
      <w:tr w:rsidR="00AE40DA" w:rsidRPr="000D76D0" w14:paraId="10A1BB51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06918A2C" w14:textId="77777777" w:rsidR="00AE40DA" w:rsidRPr="000D76D0" w:rsidRDefault="00AE40DA" w:rsidP="009F46BC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E637F" w14:textId="77777777" w:rsidR="00AE40DA" w:rsidRPr="000D76D0" w:rsidRDefault="00AE40DA" w:rsidP="009F46BC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EBCABD" w14:textId="7A7322FF" w:rsidR="00AE40DA" w:rsidRPr="000D76D0" w:rsidRDefault="00AE40DA" w:rsidP="009F46BC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Rolandic Operculum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OP4 [PV])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CD9911" w14:textId="186E03E3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75E3F0" w14:textId="117FBBF9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B641F6" w14:textId="768B7EFD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0D30B0" w14:textId="191DC539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11C43A" w14:textId="45DBBABD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</w:t>
            </w:r>
          </w:p>
        </w:tc>
      </w:tr>
      <w:tr w:rsidR="00AE40DA" w:rsidRPr="000D76D0" w14:paraId="60FF8DA0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279BC887" w14:textId="77777777" w:rsidR="00AE40DA" w:rsidRPr="000D76D0" w:rsidRDefault="00AE40DA" w:rsidP="009F46BC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89C11" w14:textId="77777777" w:rsidR="00AE40DA" w:rsidRPr="000D76D0" w:rsidRDefault="00AE40DA" w:rsidP="009F46BC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37F46B" w14:textId="6E235E48" w:rsidR="00AE40DA" w:rsidRPr="000D76D0" w:rsidRDefault="00AE40DA" w:rsidP="009F46BC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Middle Cingulate Cortex (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dACC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>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A88836" w14:textId="2FA7109F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7E4333" w14:textId="16A81695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E4F595" w14:textId="772A30F3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E5136" w14:textId="575B92A2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6E56A9" w14:textId="1CB71B95" w:rsidR="00AE40DA" w:rsidRPr="000D76D0" w:rsidRDefault="00AE40DA" w:rsidP="009F46B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</w:t>
            </w:r>
          </w:p>
        </w:tc>
      </w:tr>
      <w:tr w:rsidR="00AE40DA" w:rsidRPr="000D76D0" w14:paraId="40EA0040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6BF8704A" w14:textId="77777777" w:rsidR="00AE40DA" w:rsidRPr="000D76D0" w:rsidRDefault="00AE40DA" w:rsidP="005C06B6">
            <w:pPr>
              <w:rPr>
                <w:rFonts w:ascii="Times" w:hAnsi="Times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F8AA77" w14:textId="77777777" w:rsidR="00AE40DA" w:rsidRPr="000D76D0" w:rsidRDefault="00AE40DA" w:rsidP="005C06B6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Path a, negative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B05A24" w14:textId="39761273" w:rsidR="00AE40DA" w:rsidRPr="000D76D0" w:rsidRDefault="00AE40DA" w:rsidP="005C06B6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Rectal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Fo2;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sgACC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 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7EF8CA" w14:textId="17F494A4" w:rsidR="00AE40DA" w:rsidRPr="000D76D0" w:rsidRDefault="00AE40DA" w:rsidP="005C06B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1B0B76" w14:textId="1CF7098F" w:rsidR="00AE40DA" w:rsidRPr="000D76D0" w:rsidRDefault="00AE40DA" w:rsidP="005C06B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93A2E9" w14:textId="4C366C58" w:rsidR="00AE40DA" w:rsidRPr="000D76D0" w:rsidRDefault="00AE40DA" w:rsidP="005C06B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DD847B" w14:textId="5EE74B0D" w:rsidR="00AE40DA" w:rsidRPr="000D76D0" w:rsidRDefault="00AE40DA" w:rsidP="005C06B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305999" w14:textId="6A371ED1" w:rsidR="00AE40DA" w:rsidRPr="000D76D0" w:rsidRDefault="00AE40DA" w:rsidP="005C06B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81</w:t>
            </w:r>
          </w:p>
        </w:tc>
      </w:tr>
      <w:tr w:rsidR="00AE40DA" w:rsidRPr="000D76D0" w14:paraId="0F9905B8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6C185D88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912C7" w14:textId="77777777" w:rsidR="00AE40DA" w:rsidRPr="000D76D0" w:rsidRDefault="00AE40DA" w:rsidP="007D6921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Path b, positive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E25D8C" w14:textId="360FC4AD" w:rsidR="00AE40DA" w:rsidRPr="000D76D0" w:rsidRDefault="00AE40DA" w:rsidP="007D6921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Temporal Pole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2B8412" w14:textId="0AFE0BE4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7699EE" w14:textId="53DF940F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FC0ED0" w14:textId="07048FEF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102C0" w14:textId="40CDD2C4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635AA3" w14:textId="40261E30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918</w:t>
            </w:r>
          </w:p>
        </w:tc>
      </w:tr>
      <w:tr w:rsidR="00AE40DA" w:rsidRPr="000D76D0" w14:paraId="5E0DBD2A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7C7D29E6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D5663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A7FB4B" w14:textId="4E62CA7C" w:rsidR="00AE40DA" w:rsidRPr="000D76D0" w:rsidRDefault="00AE40DA" w:rsidP="007D6921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Entorhinal cortex / Superior temporal gyrus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60323B" w14:textId="4E9AFD6A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73CDF0" w14:textId="21C9438A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B0351F" w14:textId="060D0000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F2C44C" w14:textId="2CC7C6DF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616FE0" w14:textId="350655F1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162</w:t>
            </w:r>
          </w:p>
        </w:tc>
      </w:tr>
      <w:tr w:rsidR="00AE40DA" w:rsidRPr="000D76D0" w14:paraId="62626E9D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501ED776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CB696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3587D7" w14:textId="7ACD800C" w:rsidR="00AE40DA" w:rsidRPr="000D76D0" w:rsidRDefault="00AE40DA" w:rsidP="007D6921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Amygdala / Entorhinal cortex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A8F370" w14:textId="44E8FEF5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8FC93B" w14:textId="75AB292B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27C974" w14:textId="2871B371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684BFF" w14:textId="1F11DB88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383BFF" w14:textId="57BF4832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189</w:t>
            </w:r>
          </w:p>
        </w:tc>
      </w:tr>
      <w:tr w:rsidR="00AE40DA" w:rsidRPr="000D76D0" w14:paraId="6F764C47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753A7A16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AA443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2C8B5D" w14:textId="4CD28CC9" w:rsidR="00AE40DA" w:rsidRPr="000D76D0" w:rsidRDefault="00AE40DA" w:rsidP="007D6921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Putamen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EB2D46" w14:textId="0F37C543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34C300" w14:textId="706EEECA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29B869" w14:textId="21A3C0CD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944CB8" w14:textId="7B9ACA64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4FE7A4" w14:textId="26BD0961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1188</w:t>
            </w:r>
          </w:p>
        </w:tc>
      </w:tr>
      <w:tr w:rsidR="00AE40DA" w:rsidRPr="000D76D0" w14:paraId="2EF529B8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2859277F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CF598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6CCD7" w14:textId="3067D6C2" w:rsidR="00AE40DA" w:rsidRPr="000D76D0" w:rsidRDefault="00AE40DA" w:rsidP="007D6921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Insula Lobe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9D416D" w14:textId="030F6313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3CCF5" w14:textId="5BE6523E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3AD574" w14:textId="1E6A837B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1BA60B" w14:textId="56DA1F26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BDEB35" w14:textId="1091B49C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2214</w:t>
            </w:r>
          </w:p>
        </w:tc>
      </w:tr>
      <w:tr w:rsidR="00AE40DA" w:rsidRPr="000D76D0" w14:paraId="7AF566EC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0E4E4D0A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E4043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43D0F" w14:textId="35EB3363" w:rsidR="00AE40DA" w:rsidRPr="000D76D0" w:rsidRDefault="00AE40DA" w:rsidP="007D6921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VLPFC / lateral OFC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471F86" w14:textId="15BA6334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911E90" w14:textId="04B21D2F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4E4DB4" w14:textId="339B28B0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07F8F6" w14:textId="309D2A9C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E6D7E5" w14:textId="5EE09B32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891</w:t>
            </w:r>
          </w:p>
        </w:tc>
      </w:tr>
      <w:tr w:rsidR="00AE40DA" w:rsidRPr="000D76D0" w14:paraId="313A94CC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337A59CE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4073A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642A5" w14:textId="6D63565C" w:rsidR="00AE40DA" w:rsidRPr="000D76D0" w:rsidRDefault="00AE40DA" w:rsidP="007D6921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lateral hypothalamus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D7701D" w14:textId="4E18FA91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F4B68B" w14:textId="5FCB53A7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0BBA34" w14:textId="56EE3952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F34736" w14:textId="57927EE8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FFD927" w14:textId="7B8E8062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</w:t>
            </w:r>
          </w:p>
        </w:tc>
      </w:tr>
      <w:tr w:rsidR="00AE40DA" w:rsidRPr="000D76D0" w14:paraId="3E6C6821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2F6B119B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F2354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4B13F3" w14:textId="458E7B11" w:rsidR="00AE40DA" w:rsidRPr="000D76D0" w:rsidRDefault="00AE40DA" w:rsidP="007D6921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Putamen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49213A" w14:textId="4A4939B4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8C80A4" w14:textId="4CFBDF63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2FF3DD" w14:textId="582BC867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AB286C" w14:textId="6BF645C0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3A877B" w14:textId="3A6AFD19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594</w:t>
            </w:r>
          </w:p>
        </w:tc>
      </w:tr>
      <w:tr w:rsidR="00AE40DA" w:rsidRPr="000D76D0" w14:paraId="41B31F70" w14:textId="77777777" w:rsidTr="00A53DF3">
        <w:trPr>
          <w:trHeight w:val="270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5FE389EF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F8EC2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8488C3" w14:textId="04AAEB3F" w:rsidR="00AE40DA" w:rsidRPr="000D76D0" w:rsidRDefault="00AE40DA" w:rsidP="007D6921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Insula Lobe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7F63FB" w14:textId="6A4EF708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2B3E11" w14:textId="1709E6A6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F9009F" w14:textId="0ECE9DF2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99A390" w14:textId="113E2523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48FF3" w14:textId="20E05DA1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1728</w:t>
            </w:r>
          </w:p>
        </w:tc>
      </w:tr>
      <w:tr w:rsidR="00AE40DA" w:rsidRPr="000D76D0" w14:paraId="54DEC0CC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0FC9F471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343FA" w14:textId="77777777" w:rsidR="00AE40DA" w:rsidRPr="000D76D0" w:rsidRDefault="00AE40DA" w:rsidP="007D6921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43BF1C" w14:textId="4A4E5805" w:rsidR="00AE40DA" w:rsidRPr="000D76D0" w:rsidRDefault="00AE40DA" w:rsidP="007D6921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posterior putamen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078796" w14:textId="480E854F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E96D59" w14:textId="254C4BBC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149984" w14:textId="200F2DCE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5240E9" w14:textId="667C998F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100F7" w14:textId="2A453F43" w:rsidR="00AE40DA" w:rsidRPr="000D76D0" w:rsidRDefault="00AE40DA" w:rsidP="007D692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</w:t>
            </w:r>
          </w:p>
        </w:tc>
      </w:tr>
      <w:tr w:rsidR="00AE40DA" w:rsidRPr="000D76D0" w14:paraId="6828DBA9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676F1711" w14:textId="77777777" w:rsidR="00AE40DA" w:rsidRPr="000D76D0" w:rsidRDefault="00AE40DA" w:rsidP="002C3393">
            <w:pPr>
              <w:rPr>
                <w:rFonts w:ascii="Times" w:hAnsi="Times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D4CEBA" w14:textId="77777777" w:rsidR="00AE40DA" w:rsidRPr="000D76D0" w:rsidRDefault="00AE40DA" w:rsidP="002C3393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Path b, negative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0B9076" w14:textId="77777777" w:rsidR="00AE40DA" w:rsidRPr="000D76D0" w:rsidRDefault="00AE40DA" w:rsidP="002C3393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no voxels survive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B1BF02" w14:textId="77777777" w:rsidR="00AE40DA" w:rsidRPr="000D76D0" w:rsidRDefault="00AE40DA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F975CA" w14:textId="77777777" w:rsidR="00AE40DA" w:rsidRPr="000D76D0" w:rsidRDefault="00AE40DA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28737D" w14:textId="77777777" w:rsidR="00AE40DA" w:rsidRPr="000D76D0" w:rsidRDefault="00AE40DA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36997" w14:textId="77777777" w:rsidR="00AE40DA" w:rsidRPr="000D76D0" w:rsidRDefault="00AE40DA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567DE7" w14:textId="77777777" w:rsidR="00AE40DA" w:rsidRPr="000D76D0" w:rsidRDefault="00AE40DA" w:rsidP="002C3393">
            <w:pPr>
              <w:jc w:val="center"/>
              <w:rPr>
                <w:rFonts w:ascii="Times" w:hAnsi="Times"/>
              </w:rPr>
            </w:pPr>
          </w:p>
        </w:tc>
      </w:tr>
      <w:tr w:rsidR="00AE40DA" w:rsidRPr="000D76D0" w14:paraId="0E746ED8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027FCCF2" w14:textId="77777777" w:rsidR="00AE40DA" w:rsidRPr="000D76D0" w:rsidRDefault="00AE40DA" w:rsidP="002C3393">
            <w:pPr>
              <w:rPr>
                <w:rFonts w:ascii="Times" w:hAnsi="Times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E61EA0" w14:textId="77777777" w:rsidR="00AE40DA" w:rsidRPr="000D76D0" w:rsidRDefault="00AE40DA" w:rsidP="002C3393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Path ab, positive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31E19A" w14:textId="5A7D5678" w:rsidR="00AE40DA" w:rsidRPr="000D76D0" w:rsidRDefault="00AE40DA" w:rsidP="002C3393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no voxels survive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A8BD12" w14:textId="1B879D2E" w:rsidR="00AE40DA" w:rsidRPr="000D76D0" w:rsidRDefault="00AE40DA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6A1323" w14:textId="3CA5A2FC" w:rsidR="00AE40DA" w:rsidRPr="000D76D0" w:rsidRDefault="00AE40DA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6CF703" w14:textId="396A7D02" w:rsidR="00AE40DA" w:rsidRPr="000D76D0" w:rsidRDefault="00AE40DA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4D2200" w14:textId="454A78F0" w:rsidR="00AE40DA" w:rsidRPr="000D76D0" w:rsidRDefault="00AE40DA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1E5A21" w14:textId="2D47B433" w:rsidR="00AE40DA" w:rsidRPr="000D76D0" w:rsidRDefault="00AE40DA" w:rsidP="002C3393">
            <w:pPr>
              <w:jc w:val="center"/>
              <w:rPr>
                <w:rFonts w:ascii="Times" w:hAnsi="Times"/>
              </w:rPr>
            </w:pPr>
          </w:p>
        </w:tc>
      </w:tr>
      <w:tr w:rsidR="00AE40DA" w:rsidRPr="000D76D0" w14:paraId="5F19E61C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23CD198E" w14:textId="77777777" w:rsidR="00AE40DA" w:rsidRPr="000D76D0" w:rsidRDefault="00AE40DA" w:rsidP="00AE40DA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5A2233" w14:textId="77777777" w:rsidR="00AE40DA" w:rsidRPr="000D76D0" w:rsidRDefault="00AE40DA" w:rsidP="00AE40DA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Path ab, negative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DEA830" w14:textId="7EE7A40C" w:rsidR="00AE40DA" w:rsidRPr="000D76D0" w:rsidRDefault="00AE40DA" w:rsidP="00AE40D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Superior Orbital Gyrus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E712FB" w14:textId="178D63DC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CFDCFC" w14:textId="263CC05F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5D730E" w14:textId="03ACC100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13D32D" w14:textId="1574D13A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993F30" w14:textId="3D8B68B3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108</w:t>
            </w:r>
          </w:p>
        </w:tc>
      </w:tr>
      <w:tr w:rsidR="00AE40DA" w:rsidRPr="000D76D0" w14:paraId="05A23943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66F5201" w14:textId="77777777" w:rsidR="00AE40DA" w:rsidRPr="000D76D0" w:rsidRDefault="00AE40DA" w:rsidP="00AE40DA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7A9C483" w14:textId="77777777" w:rsidR="00AE40DA" w:rsidRPr="000D76D0" w:rsidRDefault="00AE40DA" w:rsidP="00AE40DA">
            <w:pPr>
              <w:rPr>
                <w:rFonts w:ascii="Times" w:hAnsi="Times"/>
                <w:i/>
                <w:iCs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6E48865" w14:textId="283C7192" w:rsidR="00AE40DA" w:rsidRPr="000D76D0" w:rsidRDefault="00AE40DA" w:rsidP="00AE40DA">
            <w:pPr>
              <w:rPr>
                <w:rFonts w:ascii="Times" w:hAnsi="Times"/>
                <w:i/>
                <w:iCs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Subgenual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Cingulate Gyrus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8514403" w14:textId="31DDC003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0AAFF35" w14:textId="231C01FE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B0D5F1B" w14:textId="04852B05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B067A41" w14:textId="03D005B5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28CFBBC" w14:textId="5E77AEA5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</w:t>
            </w:r>
          </w:p>
        </w:tc>
      </w:tr>
      <w:tr w:rsidR="00AE40DA" w:rsidRPr="000D76D0" w14:paraId="0A44201D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FDBDCC8" w14:textId="77777777" w:rsidR="00AE40DA" w:rsidRPr="000D76D0" w:rsidRDefault="00AE40DA" w:rsidP="00AE40DA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0B1D86C" w14:textId="77777777" w:rsidR="00AE40DA" w:rsidRPr="000D76D0" w:rsidRDefault="00AE40DA" w:rsidP="00AE40DA">
            <w:pPr>
              <w:rPr>
                <w:rFonts w:ascii="Times" w:hAnsi="Times"/>
                <w:i/>
                <w:iCs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1C87311" w14:textId="3073CB21" w:rsidR="00AE40DA" w:rsidRPr="000D76D0" w:rsidRDefault="00AE40DA" w:rsidP="00AE40DA">
            <w:pPr>
              <w:rPr>
                <w:rFonts w:ascii="Times" w:hAnsi="Times"/>
                <w:i/>
                <w:iCs/>
              </w:rPr>
            </w:pPr>
            <w:r>
              <w:rPr>
                <w:rFonts w:ascii="Times Roman" w:hAnsi="Times Roman" w:cs="Calibri"/>
                <w:color w:val="000000"/>
              </w:rPr>
              <w:t>L IFG p. Triangularis (DLPFC)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1F2FFC2" w14:textId="65448D00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24A923C" w14:textId="11E214F1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1D9030E" w14:textId="294A1028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D570248" w14:textId="195AA7A0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DFF67F6" w14:textId="45DD577A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108</w:t>
            </w:r>
          </w:p>
        </w:tc>
      </w:tr>
      <w:tr w:rsidR="00AE40DA" w:rsidRPr="000D76D0" w14:paraId="7B7481DC" w14:textId="77777777" w:rsidTr="00A53DF3">
        <w:trPr>
          <w:trHeight w:val="242"/>
        </w:trPr>
        <w:tc>
          <w:tcPr>
            <w:tcW w:w="207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C3E366" w14:textId="77777777" w:rsidR="00AE40DA" w:rsidRPr="000D76D0" w:rsidRDefault="00AE40DA" w:rsidP="00AE40DA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2F79253" w14:textId="77777777" w:rsidR="00AE40DA" w:rsidRPr="000D76D0" w:rsidRDefault="00AE40DA" w:rsidP="00AE40DA">
            <w:pPr>
              <w:rPr>
                <w:rFonts w:ascii="Times" w:hAnsi="Times"/>
                <w:i/>
                <w:iCs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EB564ED" w14:textId="5771BF8E" w:rsidR="00AE40DA" w:rsidRPr="000D76D0" w:rsidRDefault="00AE40DA" w:rsidP="00AE40DA">
            <w:pPr>
              <w:rPr>
                <w:rFonts w:ascii="Times" w:hAnsi="Times"/>
                <w:i/>
                <w:iCs/>
              </w:rPr>
            </w:pPr>
            <w:r>
              <w:rPr>
                <w:rFonts w:ascii="Times Roman" w:hAnsi="Times Roman" w:cs="Calibri"/>
                <w:color w:val="000000"/>
              </w:rPr>
              <w:t>L Superior Medial Gyrus (DMPFC)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FEDABCB" w14:textId="41CE9B6E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BE46077" w14:textId="2E2D9391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3558748" w14:textId="2582FBE4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33384A9" w14:textId="2D0627FB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A752760" w14:textId="60388CF7" w:rsidR="00AE40DA" w:rsidRPr="000D76D0" w:rsidRDefault="00AE40DA" w:rsidP="00AE40D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162</w:t>
            </w:r>
          </w:p>
        </w:tc>
      </w:tr>
      <w:tr w:rsidR="00FB0B65" w:rsidRPr="000D76D0" w14:paraId="034515BB" w14:textId="77777777" w:rsidTr="00A53DF3">
        <w:trPr>
          <w:trHeight w:val="242"/>
        </w:trPr>
        <w:tc>
          <w:tcPr>
            <w:tcW w:w="207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9D998F" w14:textId="77777777" w:rsidR="00FB0B65" w:rsidRPr="000D76D0" w:rsidRDefault="00FB0B65" w:rsidP="00FB0B65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</w:rPr>
              <w:t>Whole brain correction</w:t>
            </w:r>
          </w:p>
        </w:tc>
        <w:tc>
          <w:tcPr>
            <w:tcW w:w="18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18F789" w14:textId="77777777" w:rsidR="00FB0B65" w:rsidRPr="000D76D0" w:rsidRDefault="00FB0B65" w:rsidP="00FB0B65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Path a, Positive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DD34E3" w14:textId="11339179" w:rsidR="00FB0B65" w:rsidRPr="000D76D0" w:rsidRDefault="00FB0B65" w:rsidP="00FB0B6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Occipital cortex (Area hOc3v)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42B470" w14:textId="4DC3139D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1133F0" w14:textId="1E438023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-94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022C6A" w14:textId="36DE871D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6EE17C" w14:textId="15FB341C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CD1902" w14:textId="76BE4D46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351</w:t>
            </w:r>
          </w:p>
        </w:tc>
      </w:tr>
      <w:tr w:rsidR="00FB0B65" w:rsidRPr="000D76D0" w14:paraId="7A0E6471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5F5CA9" w14:textId="77777777" w:rsidR="00FB0B65" w:rsidRPr="000D76D0" w:rsidRDefault="00FB0B65" w:rsidP="00FB0B65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1727BF0" w14:textId="77777777" w:rsidR="00FB0B65" w:rsidRPr="000D76D0" w:rsidRDefault="00FB0B65" w:rsidP="00FB0B65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98E07" w14:textId="1C1A5B0D" w:rsidR="00FB0B65" w:rsidRPr="000D76D0" w:rsidRDefault="00FB0B65" w:rsidP="00FB0B6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Insula Lobe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9A8A04" w14:textId="0B3B058B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ADB5BC" w14:textId="0DF0EB76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21D7EB" w14:textId="1E8A854C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653E6C" w14:textId="7FD1E9CD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186604" w14:textId="1FE06D9E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2349</w:t>
            </w:r>
          </w:p>
        </w:tc>
      </w:tr>
      <w:tr w:rsidR="00FB0B65" w:rsidRPr="000D76D0" w14:paraId="63ACDA2B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969C564" w14:textId="77777777" w:rsidR="00FB0B65" w:rsidRPr="000D76D0" w:rsidRDefault="00FB0B65" w:rsidP="00FB0B65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9C67D58" w14:textId="77777777" w:rsidR="00FB0B65" w:rsidRPr="000D76D0" w:rsidRDefault="00FB0B65" w:rsidP="00FB0B65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EC38803" w14:textId="7FDA16B8" w:rsidR="00FB0B65" w:rsidRPr="000D76D0" w:rsidRDefault="00FB0B65" w:rsidP="00FB0B6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Superior Orbital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Fp1 )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E45BC46" w14:textId="6CA68641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4549376" w14:textId="4B795DBB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BA9DB06" w14:textId="0A0D9AFD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E44681F" w14:textId="46FF9D66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15B392A" w14:textId="57462274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540</w:t>
            </w:r>
          </w:p>
        </w:tc>
      </w:tr>
      <w:tr w:rsidR="00FB0B65" w:rsidRPr="000D76D0" w14:paraId="27423FA2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7DBF7AC" w14:textId="77777777" w:rsidR="00FB0B65" w:rsidRPr="000D76D0" w:rsidRDefault="00FB0B65" w:rsidP="00FB0B65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CB92D04" w14:textId="77777777" w:rsidR="00FB0B65" w:rsidRPr="000D76D0" w:rsidRDefault="00FB0B65" w:rsidP="00FB0B65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700E0C0" w14:textId="38A49229" w:rsidR="00FB0B65" w:rsidRPr="000D76D0" w:rsidRDefault="00FB0B65" w:rsidP="00FB0B6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Insula Lobe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7BAE79D" w14:textId="1C87F674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8543EE9" w14:textId="27068587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2FE586B" w14:textId="403D4729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292F0BE" w14:textId="09DFD5CD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A2A63C4" w14:textId="6B19CE25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2997</w:t>
            </w:r>
          </w:p>
        </w:tc>
      </w:tr>
      <w:tr w:rsidR="00FB0B65" w:rsidRPr="000D76D0" w14:paraId="5903DD1C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BAD08DF" w14:textId="77777777" w:rsidR="00FB0B65" w:rsidRPr="000D76D0" w:rsidRDefault="00FB0B65" w:rsidP="00FB0B65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839F795" w14:textId="77777777" w:rsidR="00FB0B65" w:rsidRPr="000D76D0" w:rsidRDefault="00FB0B65" w:rsidP="00FB0B65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2DBB4D2" w14:textId="580655E1" w:rsidR="00FB0B65" w:rsidRPr="000D76D0" w:rsidRDefault="00FB0B65" w:rsidP="00FB0B6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SupraMarginal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PFm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(IPL))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1B49DC7" w14:textId="06197D12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915ABB0" w14:textId="1ADFD756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F687B51" w14:textId="1854AFC6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64FC058" w14:textId="03E7F4E2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C92DBB7" w14:textId="74AA2D2F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1134</w:t>
            </w:r>
          </w:p>
        </w:tc>
      </w:tr>
      <w:tr w:rsidR="00FB0B65" w:rsidRPr="000D76D0" w14:paraId="337ECB5E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3D85334" w14:textId="77777777" w:rsidR="00FB0B65" w:rsidRPr="000D76D0" w:rsidRDefault="00FB0B65" w:rsidP="00FB0B65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FCDADD" w14:textId="77777777" w:rsidR="00FB0B65" w:rsidRPr="000D76D0" w:rsidRDefault="00FB0B65" w:rsidP="00FB0B65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B653C8F" w14:textId="3F944EEC" w:rsidR="00FB0B65" w:rsidRPr="000D76D0" w:rsidRDefault="00FB0B65" w:rsidP="00FB0B6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Cingulate, Paracentral lobule (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dACC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>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5D0FF7C" w14:textId="37A48E79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DE6011B" w14:textId="3EFA9086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BC5201B" w14:textId="2D8732FB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46D8798" w14:textId="36BB99E8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8F7BF9D" w14:textId="560C2123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2889</w:t>
            </w:r>
          </w:p>
        </w:tc>
      </w:tr>
      <w:tr w:rsidR="00FB0B65" w:rsidRPr="000D76D0" w14:paraId="7D31302C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A13427C" w14:textId="77777777" w:rsidR="00FB0B65" w:rsidRPr="000D76D0" w:rsidRDefault="00FB0B65" w:rsidP="00FB0B65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FEA5689" w14:textId="77777777" w:rsidR="00FB0B65" w:rsidRPr="000D76D0" w:rsidRDefault="00FB0B65" w:rsidP="00FB0B65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C0674D3" w14:textId="2A601CF9" w:rsidR="00FB0B65" w:rsidRPr="000D76D0" w:rsidRDefault="00FB0B65" w:rsidP="00FB0B6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Inferior Parietal Lobule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2    )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EBC9F31" w14:textId="44444D74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533DAC9" w14:textId="0B5C428C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15D55DE" w14:textId="6D719B72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4B4016F" w14:textId="3A655329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8A7ECB9" w14:textId="5C34115A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270</w:t>
            </w:r>
          </w:p>
        </w:tc>
      </w:tr>
      <w:tr w:rsidR="00FB0B65" w:rsidRPr="000D76D0" w14:paraId="09C2D4A4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1075383" w14:textId="77777777" w:rsidR="00FB0B65" w:rsidRPr="000D76D0" w:rsidRDefault="00FB0B65" w:rsidP="00FB0B65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BA7D3" w14:textId="77777777" w:rsidR="00FB0B65" w:rsidRPr="000D76D0" w:rsidRDefault="00FB0B65" w:rsidP="00FB0B65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D021E52" w14:textId="548A9225" w:rsidR="00FB0B65" w:rsidRPr="000D76D0" w:rsidRDefault="00FB0B65" w:rsidP="00FB0B6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Precentral Gyrus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552135F" w14:textId="63157739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8BDE65A" w14:textId="498BA11F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83ABF11" w14:textId="0CB0ECD2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0C0EE1C" w14:textId="7A79DD7F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47B5043" w14:textId="30334D98" w:rsidR="00FB0B65" w:rsidRPr="000D76D0" w:rsidRDefault="00FB0B65" w:rsidP="00FB0B6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1971</w:t>
            </w:r>
          </w:p>
        </w:tc>
      </w:tr>
      <w:tr w:rsidR="002F0A1E" w:rsidRPr="000D76D0" w14:paraId="7AF2282F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303DB6" w14:textId="77777777" w:rsidR="002F0A1E" w:rsidRPr="000D76D0" w:rsidRDefault="002F0A1E" w:rsidP="002C3393">
            <w:pPr>
              <w:rPr>
                <w:rFonts w:ascii="Times" w:hAnsi="Times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BC2FED" w14:textId="77777777" w:rsidR="002F0A1E" w:rsidRPr="000D76D0" w:rsidRDefault="002F0A1E" w:rsidP="002C3393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Path a, Negative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879BDF" w14:textId="77777777" w:rsidR="002F0A1E" w:rsidRPr="000D76D0" w:rsidRDefault="002F0A1E" w:rsidP="002C3393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no voxels survive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738EC1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386CAA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AD7479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5A2111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B38495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</w:tr>
      <w:tr w:rsidR="00A53DF3" w:rsidRPr="000D76D0" w14:paraId="1417C3A3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FC8E08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E1A598" w14:textId="77777777" w:rsidR="00A53DF3" w:rsidRPr="000D76D0" w:rsidRDefault="00A53DF3" w:rsidP="00A53DF3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Path b, Positive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9A8626" w14:textId="52FC7149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VIII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190FAE" w14:textId="52A74738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7B890A" w14:textId="7A6757B6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44FDCE" w14:textId="42EFD35D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C99203" w14:textId="770EA433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F3768D" w14:textId="2768118C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2754</w:t>
            </w:r>
          </w:p>
        </w:tc>
      </w:tr>
      <w:tr w:rsidR="00A53DF3" w:rsidRPr="000D76D0" w14:paraId="41DB21AD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B8F178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8147DB5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75EFF" w14:textId="6DDEBC35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Cerebellum Lobule V Hem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743919" w14:textId="063BE288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BF5378" w14:textId="1AA167E7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F1DED7" w14:textId="6D1714DA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FE9315" w14:textId="5BADB3C4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5D5037" w14:textId="0823A0F8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405</w:t>
            </w:r>
          </w:p>
        </w:tc>
      </w:tr>
      <w:tr w:rsidR="00A53DF3" w:rsidRPr="000D76D0" w14:paraId="5584CE99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A7BF92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46CEFB9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356212" w14:textId="718E9995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VI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0052E4" w14:textId="4B2FE0C3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789C2A" w14:textId="3A3A6190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0BDEF5" w14:textId="42EBADE2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7545D4" w14:textId="081FB354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4B447" w14:textId="09DE2AF7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567</w:t>
            </w:r>
          </w:p>
        </w:tc>
      </w:tr>
      <w:tr w:rsidR="00A53DF3" w:rsidRPr="000D76D0" w14:paraId="3F59D006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F6B65F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DBF3ED8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DAA044" w14:textId="78D32B82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Crus 1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43023C" w14:textId="1FDA952E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B96DBF" w14:textId="676517FA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B409D6" w14:textId="72B7A9BD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EA1B3A" w14:textId="59B1E959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235AA9" w14:textId="74C1DB43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1458</w:t>
            </w:r>
          </w:p>
        </w:tc>
      </w:tr>
      <w:tr w:rsidR="00A53DF3" w:rsidRPr="000D76D0" w14:paraId="4ACCD34B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8E4CB8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522272E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5DEC2" w14:textId="0F0E0D98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Insula (anterior, middle, posterior), contiguous with R putamen, R caudate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7FAA84" w14:textId="1E1BB89C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BD7579" w14:textId="34B89FDE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5095E6" w14:textId="22B597BC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93649B" w14:textId="0964B378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877629" w14:textId="489D3FC1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19170</w:t>
            </w:r>
          </w:p>
        </w:tc>
      </w:tr>
      <w:tr w:rsidR="00A53DF3" w:rsidRPr="000D76D0" w14:paraId="20084025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D2BA44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5408A42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04F1B8" w14:textId="484AADAD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Calcarine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hOc1 [V1])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BA27B0" w14:textId="2FBA0318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9170EB" w14:textId="6B6D8311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-76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A5A316" w14:textId="2C8165E7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6E7A48" w14:textId="5994DF28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55D63A" w14:textId="61076974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13878</w:t>
            </w:r>
          </w:p>
        </w:tc>
      </w:tr>
      <w:tr w:rsidR="00A53DF3" w:rsidRPr="000D76D0" w14:paraId="1C50D1C4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919372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6D26B9C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77086D" w14:textId="70630D8F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Lateral hypothalamus / extended amygdala / Dorsal Paraventricular nucleus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8B25BF" w14:textId="23C85A9B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33FCCF" w14:textId="7A4E1854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7664BE" w14:textId="54EC2F98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03BB2B" w14:textId="60E77424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303AE8" w14:textId="2BCF5B9A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1485</w:t>
            </w:r>
          </w:p>
        </w:tc>
      </w:tr>
      <w:tr w:rsidR="00A53DF3" w:rsidRPr="000D76D0" w14:paraId="5E2D5D45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8C0CDD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ED67120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BE8F3F" w14:textId="28EE5009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 Area hOc1 [V1]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8A4DAF" w14:textId="4CDED307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31EB2" w14:textId="4976D53B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4D70A1" w14:textId="7DA4C66B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E67B6C" w14:textId="4ACFE207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19BB26" w14:textId="554D168A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459</w:t>
            </w:r>
          </w:p>
        </w:tc>
      </w:tr>
      <w:tr w:rsidR="00A53DF3" w:rsidRPr="000D76D0" w14:paraId="470BEC40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601050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95E8449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05B956" w14:textId="3D98CE58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Calcarine Gyrus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A409C2" w14:textId="301AF8F8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173882" w14:textId="1AAE8411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DFB5B0" w14:textId="7974FFFC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49C7F9" w14:textId="00F124DA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898DA5" w14:textId="58061C14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567</w:t>
            </w:r>
          </w:p>
        </w:tc>
      </w:tr>
      <w:tr w:rsidR="00A53DF3" w:rsidRPr="000D76D0" w14:paraId="6934C6B8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CFC1C76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DC8CB2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E0E5A7D" w14:textId="7D700E3E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Middle Frontal Gyrus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7B22E5F" w14:textId="4EDF5EB4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9A9DEDD" w14:textId="6A40F4BB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4D76A93" w14:textId="58F9A5DD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7205C45" w14:textId="7C5CF9C1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F80BF39" w14:textId="15E66597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1026</w:t>
            </w:r>
          </w:p>
        </w:tc>
      </w:tr>
      <w:tr w:rsidR="00A53DF3" w:rsidRPr="000D76D0" w14:paraId="72C21CBC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0F11ACE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9E3430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C451018" w14:textId="42D40ABA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Superior Occipital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hOc1 [V1]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0874FE5" w14:textId="5BAC563D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210E29A" w14:textId="7D7545BD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-104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CD202B1" w14:textId="17014CDD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FBE047C" w14:textId="27EE6EA9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7BEEE1F" w14:textId="011821F7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</w:t>
            </w:r>
          </w:p>
        </w:tc>
      </w:tr>
      <w:tr w:rsidR="00A53DF3" w:rsidRPr="000D76D0" w14:paraId="67214174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A39A6C9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C0528C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D2BA36C" w14:textId="15DBA8AC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Putamen (posterior)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E29228C" w14:textId="26E27AD8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B1F5D88" w14:textId="598F83D3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D53E9DF" w14:textId="71C1258E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73FE415" w14:textId="19CAB053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91DCBD3" w14:textId="0FDB1DD2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297</w:t>
            </w:r>
          </w:p>
        </w:tc>
      </w:tr>
      <w:tr w:rsidR="00A53DF3" w:rsidRPr="000D76D0" w14:paraId="00F9BCFF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506B4C8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D5234B3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5BC7AEA" w14:textId="6413C792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Caudate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AC42C36" w14:textId="65DC146A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2E0FF38" w14:textId="47080152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CABB487" w14:textId="19278653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23966D4" w14:textId="1C58E855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F2A9DEF" w14:textId="19D5D7FA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999</w:t>
            </w:r>
          </w:p>
        </w:tc>
      </w:tr>
      <w:tr w:rsidR="00A53DF3" w:rsidRPr="000D76D0" w14:paraId="65A2BB83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1E0D623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983CC5D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043E8D9" w14:textId="3BCB5628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Superior Parietal Lobule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848973D" w14:textId="02B50930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3DEC0CC" w14:textId="762E22F1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-64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3973073" w14:textId="62FF73B5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A2A5330" w14:textId="7D06D6C5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4C6471C" w14:textId="0A6A329D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675</w:t>
            </w:r>
          </w:p>
        </w:tc>
      </w:tr>
      <w:tr w:rsidR="00A53DF3" w:rsidRPr="000D76D0" w14:paraId="5A54B86C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091F6AA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AB0BAE3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8FE7C38" w14:textId="27246C01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Postcentral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4a   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5F03D72" w14:textId="3B503A54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C7214BC" w14:textId="0FDA8BCD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F922D5D" w14:textId="4E31DE6F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5E3240D" w14:textId="6A2F338B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5EAC357" w14:textId="2FD958ED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1053</w:t>
            </w:r>
          </w:p>
        </w:tc>
      </w:tr>
      <w:tr w:rsidR="00A53DF3" w:rsidRPr="000D76D0" w14:paraId="4C84AB09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11FFCC2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3304D76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F185713" w14:textId="4035587C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Precuneus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7P (SPL)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3D13804" w14:textId="59906576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C5EA934" w14:textId="13914699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-74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68DE8C3" w14:textId="474E102E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D275582" w14:textId="18CFA22F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9083FCE" w14:textId="708DA702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405</w:t>
            </w:r>
          </w:p>
        </w:tc>
      </w:tr>
      <w:tr w:rsidR="00A53DF3" w:rsidRPr="000D76D0" w14:paraId="4A165140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57ECD9B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CA2A20E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62FB88C" w14:textId="054CF1F0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Superior Parietal Lobule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7A (SPL))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FC794F3" w14:textId="73EA418D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6A9E9B1" w14:textId="7CE1B55B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-70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F772D13" w14:textId="79F75D11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A0922D2" w14:textId="21BA3C81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B89A1F0" w14:textId="00AFE6ED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</w:t>
            </w:r>
          </w:p>
        </w:tc>
      </w:tr>
      <w:tr w:rsidR="00A53DF3" w:rsidRPr="000D76D0" w14:paraId="11DA7585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DCEEE8A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A1E3F8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BB39802" w14:textId="773ABF34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Superior Parietal Lobule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3DB4251" w14:textId="23C61512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D8C031B" w14:textId="01231734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F5FE8F2" w14:textId="3A3DDA31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D783FFD" w14:textId="71E85B65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93BAFF7" w14:textId="7A0735F0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</w:t>
            </w:r>
          </w:p>
        </w:tc>
      </w:tr>
      <w:tr w:rsidR="00A53DF3" w:rsidRPr="000D76D0" w14:paraId="28249E90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D147316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48FD2E8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C9AE5CD" w14:textId="01AD28F5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Superior Parietal Lobule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5L (SPL))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D6EA2F2" w14:textId="6B0900B7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86DDD9B" w14:textId="536D51C9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9DB45EB" w14:textId="23E76CC1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C163491" w14:textId="0043EEB3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AEB839B" w14:textId="4929008D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108</w:t>
            </w:r>
          </w:p>
        </w:tc>
      </w:tr>
      <w:tr w:rsidR="00A53DF3" w:rsidRPr="000D76D0" w14:paraId="2D876666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5B5F184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FFF09B3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624136E" w14:textId="4506EB8E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Superior Parietal Lobule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7PC (SPL))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10A6975" w14:textId="35876FA4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77C8924" w14:textId="27D2C43E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FA6098A" w14:textId="5BBF33F2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FC8B659" w14:textId="5138B84F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2082530" w14:textId="08039009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513</w:t>
            </w:r>
          </w:p>
        </w:tc>
      </w:tr>
      <w:tr w:rsidR="00A53DF3" w:rsidRPr="000D76D0" w14:paraId="07589767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DF13A49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A55DD41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B16058A" w14:textId="0BB95AE0" w:rsidR="00A53DF3" w:rsidRPr="000D76D0" w:rsidRDefault="00A53DF3" w:rsidP="00A53DF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Precuneus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5M (SPL))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6DF73CD" w14:textId="60E0004A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56A2BE8" w14:textId="0C780A93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523321C" w14:textId="743A6E42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24612F2" w14:textId="00A4D769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5519F49" w14:textId="4EE88D51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243</w:t>
            </w:r>
          </w:p>
        </w:tc>
      </w:tr>
      <w:tr w:rsidR="00A53DF3" w:rsidRPr="000D76D0" w14:paraId="787F0D16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30F4F20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18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B5790" w14:textId="77777777" w:rsidR="00A53DF3" w:rsidRPr="000D76D0" w:rsidRDefault="00A53DF3" w:rsidP="00A53DF3">
            <w:pPr>
              <w:rPr>
                <w:rFonts w:ascii="Times" w:hAnsi="Times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43B2075" w14:textId="4A8242C7" w:rsidR="00A53DF3" w:rsidRPr="000D76D0" w:rsidRDefault="00A53DF3" w:rsidP="00A53DF3">
            <w:pPr>
              <w:rPr>
                <w:rFonts w:ascii="Times" w:hAnsi="Times"/>
              </w:rPr>
            </w:pPr>
            <w:proofErr w:type="spellStart"/>
            <w:r>
              <w:rPr>
                <w:rFonts w:ascii="Times Roman" w:hAnsi="Times Roman" w:cs="Calibri"/>
                <w:color w:val="000000"/>
              </w:rPr>
              <w:t>RPrecentral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Gyrus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B58E69F" w14:textId="0248B63F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C942B7D" w14:textId="3A843C38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B55506C" w14:textId="7E070610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2FB1C4B" w14:textId="6E807CDC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6795A04" w14:textId="5242F73C" w:rsidR="00A53DF3" w:rsidRPr="000D76D0" w:rsidRDefault="00A53DF3" w:rsidP="00A53DF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2133</w:t>
            </w:r>
          </w:p>
        </w:tc>
      </w:tr>
      <w:tr w:rsidR="002F0A1E" w:rsidRPr="000D76D0" w14:paraId="26442A69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733003" w14:textId="77777777" w:rsidR="002F0A1E" w:rsidRPr="000D76D0" w:rsidRDefault="002F0A1E" w:rsidP="002C3393">
            <w:pPr>
              <w:rPr>
                <w:rFonts w:ascii="Times" w:hAnsi="Times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05B7FB" w14:textId="77777777" w:rsidR="002F0A1E" w:rsidRPr="000D76D0" w:rsidRDefault="002F0A1E" w:rsidP="002C3393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Path b, Negative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7010AC" w14:textId="77777777" w:rsidR="002F0A1E" w:rsidRPr="000D76D0" w:rsidRDefault="002F0A1E" w:rsidP="002C3393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no voxels survive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C4CF4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612EDF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FC8CC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D72541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BD2513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</w:tr>
      <w:tr w:rsidR="002F0A1E" w:rsidRPr="000D76D0" w14:paraId="6FB0AEC2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1BD630" w14:textId="77777777" w:rsidR="002F0A1E" w:rsidRPr="000D76D0" w:rsidRDefault="002F0A1E" w:rsidP="002C3393">
            <w:pPr>
              <w:rPr>
                <w:rFonts w:ascii="Times" w:hAnsi="Times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F4B352" w14:textId="77777777" w:rsidR="002F0A1E" w:rsidRPr="000D76D0" w:rsidRDefault="002F0A1E" w:rsidP="002C3393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Path ab, Positive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90405B" w14:textId="77777777" w:rsidR="002F0A1E" w:rsidRPr="000D76D0" w:rsidRDefault="002F0A1E" w:rsidP="002C3393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no voxels survive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01CEA8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1D694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71B38D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01DC25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6772EC" w14:textId="77777777" w:rsidR="002F0A1E" w:rsidRPr="000D76D0" w:rsidRDefault="002F0A1E" w:rsidP="002C3393">
            <w:pPr>
              <w:jc w:val="center"/>
              <w:rPr>
                <w:rFonts w:ascii="Times" w:hAnsi="Times"/>
              </w:rPr>
            </w:pPr>
          </w:p>
        </w:tc>
      </w:tr>
      <w:tr w:rsidR="003015C4" w:rsidRPr="000D76D0" w14:paraId="1D5FD8DD" w14:textId="77777777" w:rsidTr="00A53DF3">
        <w:trPr>
          <w:trHeight w:val="242"/>
        </w:trPr>
        <w:tc>
          <w:tcPr>
            <w:tcW w:w="207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2D3F50" w14:textId="77777777" w:rsidR="003015C4" w:rsidRPr="000D76D0" w:rsidRDefault="003015C4" w:rsidP="003015C4">
            <w:pPr>
              <w:rPr>
                <w:rFonts w:ascii="Times" w:hAnsi="Times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E2BD33" w14:textId="77777777" w:rsidR="003015C4" w:rsidRPr="000D76D0" w:rsidRDefault="003015C4" w:rsidP="003015C4">
            <w:pPr>
              <w:rPr>
                <w:rFonts w:ascii="Times" w:hAnsi="Times"/>
              </w:rPr>
            </w:pPr>
            <w:r w:rsidRPr="000D76D0">
              <w:rPr>
                <w:rFonts w:ascii="Times" w:hAnsi="Times"/>
                <w:i/>
                <w:iCs/>
              </w:rPr>
              <w:t>Path ab, Negative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811EE6" w14:textId="34D1CCA2" w:rsidR="003015C4" w:rsidRPr="000D76D0" w:rsidRDefault="003015C4" w:rsidP="003015C4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SupraMarginal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PF (IPL))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8B4170" w14:textId="6FA42277" w:rsidR="003015C4" w:rsidRPr="000D76D0" w:rsidRDefault="003015C4" w:rsidP="003015C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-64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5A1E08" w14:textId="06CB113E" w:rsidR="003015C4" w:rsidRPr="000D76D0" w:rsidRDefault="003015C4" w:rsidP="003015C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3F0986" w14:textId="37611B1D" w:rsidR="003015C4" w:rsidRPr="000D76D0" w:rsidRDefault="003015C4" w:rsidP="003015C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5D33D3" w14:textId="235A0C17" w:rsidR="003015C4" w:rsidRPr="000D76D0" w:rsidRDefault="003015C4" w:rsidP="003015C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99C678" w14:textId="508E9F0D" w:rsidR="003015C4" w:rsidRPr="000D76D0" w:rsidRDefault="003015C4" w:rsidP="003015C4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351</w:t>
            </w:r>
          </w:p>
        </w:tc>
      </w:tr>
    </w:tbl>
    <w:p w14:paraId="010F6603" w14:textId="77777777" w:rsidR="002F0A1E" w:rsidRDefault="002F0A1E" w:rsidP="002F0A1E">
      <w:pPr>
        <w:rPr>
          <w:rFonts w:ascii="Times" w:hAnsi="Times"/>
        </w:rPr>
      </w:pPr>
    </w:p>
    <w:p w14:paraId="46C93EC1" w14:textId="26A3FE74" w:rsidR="002F0A1E" w:rsidRDefault="00C55F4B" w:rsidP="002F0A1E">
      <w:pPr>
        <w:rPr>
          <w:rFonts w:ascii="Times" w:hAnsi="Times"/>
        </w:rPr>
      </w:pPr>
      <w:r>
        <w:rPr>
          <w:rFonts w:ascii="Times" w:hAnsi="Times"/>
          <w:vertAlign w:val="superscript"/>
        </w:rPr>
        <w:t>a</w:t>
      </w:r>
      <w:r w:rsidR="002F0A1E">
        <w:rPr>
          <w:rFonts w:ascii="Times" w:hAnsi="Times"/>
        </w:rPr>
        <w:t>. This table presents small-volume corrected results from a voxelwise multilevel mediation analysis evaluating the effects of cues on subjective pain based on current contingencies (</w:t>
      </w:r>
      <w:proofErr w:type="gramStart"/>
      <w:r w:rsidR="002F0A1E">
        <w:rPr>
          <w:rFonts w:ascii="Times" w:hAnsi="Times"/>
        </w:rPr>
        <w:t>i.e.</w:t>
      </w:r>
      <w:proofErr w:type="gramEnd"/>
      <w:r w:rsidR="002F0A1E">
        <w:rPr>
          <w:rFonts w:ascii="Times" w:hAnsi="Times"/>
        </w:rPr>
        <w:t xml:space="preserve"> including reversals), regardless of Group.</w:t>
      </w:r>
      <w:r w:rsidR="00F10B53">
        <w:rPr>
          <w:rFonts w:ascii="Times" w:hAnsi="Times"/>
        </w:rPr>
        <w:t xml:space="preserve"> Analyses that included group as a moderator did not survive correction</w:t>
      </w:r>
      <w:r w:rsidR="00E07EAD">
        <w:rPr>
          <w:rFonts w:ascii="Times" w:hAnsi="Times"/>
        </w:rPr>
        <w:t xml:space="preserve"> for multiple comparisons.</w:t>
      </w:r>
      <w:r w:rsidR="002F0A1E">
        <w:rPr>
          <w:rFonts w:ascii="Times" w:hAnsi="Times"/>
        </w:rPr>
        <w:t xml:space="preserve"> Top rows are FDR-corrected within pain modulatory networks (see Figure </w:t>
      </w:r>
      <w:r>
        <w:rPr>
          <w:rFonts w:ascii="Times" w:hAnsi="Times"/>
        </w:rPr>
        <w:t>5</w:t>
      </w:r>
      <w:r w:rsidR="002F0A1E">
        <w:rPr>
          <w:rFonts w:ascii="Times" w:hAnsi="Times"/>
        </w:rPr>
        <w:t xml:space="preserve"> - Figure Supplement 1) and bottom rows are whole-brain corrected. Both analyses are FDR-corrected at q &lt; .05. See Methods for additional details.</w:t>
      </w:r>
    </w:p>
    <w:p w14:paraId="31795EC3" w14:textId="77777777" w:rsidR="002F0A1E" w:rsidRDefault="002F0A1E" w:rsidP="002F0A1E">
      <w:pPr>
        <w:rPr>
          <w:rFonts w:ascii="Times" w:hAnsi="Times"/>
        </w:rPr>
      </w:pPr>
    </w:p>
    <w:p w14:paraId="18352C52" w14:textId="77777777" w:rsidR="002F0A1E" w:rsidRDefault="002F0A1E" w:rsidP="002F0A1E">
      <w:pPr>
        <w:rPr>
          <w:rFonts w:ascii="Times" w:hAnsi="Times"/>
        </w:rPr>
      </w:pPr>
      <w:r>
        <w:rPr>
          <w:rFonts w:ascii="Times" w:hAnsi="Times"/>
        </w:rPr>
        <w:br w:type="page"/>
      </w:r>
    </w:p>
    <w:p w14:paraId="4AF1F239" w14:textId="730D76C9" w:rsidR="002F0A1E" w:rsidRPr="00F84D53" w:rsidRDefault="002F0A1E" w:rsidP="002F0A1E">
      <w:pPr>
        <w:rPr>
          <w:rFonts w:ascii="Times" w:hAnsi="Times"/>
        </w:rPr>
      </w:pPr>
      <w:r w:rsidRPr="009724A8">
        <w:rPr>
          <w:rFonts w:ascii="Times" w:hAnsi="Times"/>
        </w:rPr>
        <w:lastRenderedPageBreak/>
        <w:t xml:space="preserve">Figure </w:t>
      </w:r>
      <w:r w:rsidR="00B31FA5">
        <w:rPr>
          <w:rFonts w:ascii="Times" w:hAnsi="Times"/>
        </w:rPr>
        <w:t>5</w:t>
      </w:r>
      <w:r w:rsidRPr="009724A8">
        <w:rPr>
          <w:rFonts w:ascii="Times" w:hAnsi="Times"/>
        </w:rPr>
        <w:t xml:space="preserve">–Source Data </w:t>
      </w:r>
      <w:r>
        <w:rPr>
          <w:rFonts w:ascii="Times" w:hAnsi="Times"/>
        </w:rPr>
        <w:t xml:space="preserve">2.  Mediation of current cue contingencies: Uncorrected </w:t>
      </w:r>
      <w:proofErr w:type="spellStart"/>
      <w:proofErr w:type="gramStart"/>
      <w:r>
        <w:rPr>
          <w:rFonts w:ascii="Times" w:hAnsi="Times"/>
        </w:rPr>
        <w:t>results.</w:t>
      </w:r>
      <w:r w:rsidR="00C55F4B">
        <w:rPr>
          <w:rFonts w:ascii="Times" w:hAnsi="Times"/>
          <w:vertAlign w:val="superscript"/>
        </w:rPr>
        <w:t>b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655"/>
        <w:gridCol w:w="5095"/>
        <w:gridCol w:w="810"/>
        <w:gridCol w:w="720"/>
        <w:gridCol w:w="630"/>
        <w:gridCol w:w="900"/>
        <w:gridCol w:w="1075"/>
      </w:tblGrid>
      <w:tr w:rsidR="002F0A1E" w:rsidRPr="00AC64E9" w14:paraId="147C5631" w14:textId="77777777" w:rsidTr="002C3393">
        <w:trPr>
          <w:trHeight w:val="340"/>
        </w:trPr>
        <w:tc>
          <w:tcPr>
            <w:tcW w:w="2065" w:type="dxa"/>
            <w:noWrap/>
            <w:vAlign w:val="bottom"/>
            <w:hideMark/>
          </w:tcPr>
          <w:p w14:paraId="3EE64388" w14:textId="77777777" w:rsidR="002F0A1E" w:rsidRPr="00AC64E9" w:rsidRDefault="002F0A1E" w:rsidP="002C3393">
            <w:pPr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Analysis</w:t>
            </w:r>
          </w:p>
        </w:tc>
        <w:tc>
          <w:tcPr>
            <w:tcW w:w="1655" w:type="dxa"/>
            <w:vAlign w:val="bottom"/>
            <w:hideMark/>
          </w:tcPr>
          <w:p w14:paraId="22B9958B" w14:textId="77777777" w:rsidR="002F0A1E" w:rsidRPr="00AC64E9" w:rsidRDefault="002F0A1E" w:rsidP="002C3393">
            <w:pPr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Effect</w:t>
            </w:r>
          </w:p>
        </w:tc>
        <w:tc>
          <w:tcPr>
            <w:tcW w:w="5095" w:type="dxa"/>
            <w:noWrap/>
            <w:vAlign w:val="bottom"/>
            <w:hideMark/>
          </w:tcPr>
          <w:p w14:paraId="44AAC6DE" w14:textId="77777777" w:rsidR="002F0A1E" w:rsidRPr="00AC64E9" w:rsidRDefault="002F0A1E" w:rsidP="002C3393">
            <w:pPr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Anatomical label</w:t>
            </w:r>
          </w:p>
        </w:tc>
        <w:tc>
          <w:tcPr>
            <w:tcW w:w="810" w:type="dxa"/>
            <w:noWrap/>
            <w:vAlign w:val="bottom"/>
            <w:hideMark/>
          </w:tcPr>
          <w:p w14:paraId="669C1687" w14:textId="77777777" w:rsidR="002F0A1E" w:rsidRPr="00AC64E9" w:rsidRDefault="002F0A1E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x</w:t>
            </w:r>
          </w:p>
        </w:tc>
        <w:tc>
          <w:tcPr>
            <w:tcW w:w="720" w:type="dxa"/>
            <w:noWrap/>
            <w:vAlign w:val="bottom"/>
            <w:hideMark/>
          </w:tcPr>
          <w:p w14:paraId="0D1917C1" w14:textId="77777777" w:rsidR="002F0A1E" w:rsidRPr="00AC64E9" w:rsidRDefault="002F0A1E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y</w:t>
            </w:r>
          </w:p>
        </w:tc>
        <w:tc>
          <w:tcPr>
            <w:tcW w:w="630" w:type="dxa"/>
            <w:noWrap/>
            <w:vAlign w:val="bottom"/>
            <w:hideMark/>
          </w:tcPr>
          <w:p w14:paraId="16B1115F" w14:textId="77777777" w:rsidR="002F0A1E" w:rsidRPr="00AC64E9" w:rsidRDefault="002F0A1E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z</w:t>
            </w:r>
          </w:p>
        </w:tc>
        <w:tc>
          <w:tcPr>
            <w:tcW w:w="900" w:type="dxa"/>
            <w:noWrap/>
            <w:vAlign w:val="bottom"/>
            <w:hideMark/>
          </w:tcPr>
          <w:p w14:paraId="21F41D37" w14:textId="77777777" w:rsidR="002F0A1E" w:rsidRPr="00AC64E9" w:rsidRDefault="002F0A1E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 xml:space="preserve"># </w:t>
            </w:r>
            <w:proofErr w:type="gramStart"/>
            <w:r w:rsidRPr="000D76D0">
              <w:rPr>
                <w:rFonts w:ascii="Times" w:hAnsi="Times"/>
                <w:b/>
                <w:bCs/>
              </w:rPr>
              <w:t>of</w:t>
            </w:r>
            <w:proofErr w:type="gramEnd"/>
            <w:r w:rsidRPr="000D76D0">
              <w:rPr>
                <w:rFonts w:ascii="Times" w:hAnsi="Times"/>
                <w:b/>
                <w:bCs/>
              </w:rPr>
              <w:t xml:space="preserve"> voxels</w:t>
            </w:r>
          </w:p>
        </w:tc>
        <w:tc>
          <w:tcPr>
            <w:tcW w:w="1075" w:type="dxa"/>
            <w:noWrap/>
            <w:vAlign w:val="bottom"/>
            <w:hideMark/>
          </w:tcPr>
          <w:p w14:paraId="2D118732" w14:textId="77777777" w:rsidR="002F0A1E" w:rsidRPr="00AC64E9" w:rsidRDefault="002F0A1E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Volume (mm</w:t>
            </w:r>
            <w:r w:rsidRPr="000D76D0">
              <w:rPr>
                <w:rFonts w:ascii="Times" w:hAnsi="Times"/>
                <w:b/>
                <w:bCs/>
                <w:vertAlign w:val="superscript"/>
              </w:rPr>
              <w:t>3</w:t>
            </w:r>
            <w:r w:rsidRPr="000D76D0">
              <w:rPr>
                <w:rFonts w:ascii="Times" w:hAnsi="Times"/>
                <w:b/>
                <w:bCs/>
              </w:rPr>
              <w:t>)</w:t>
            </w:r>
          </w:p>
        </w:tc>
      </w:tr>
      <w:tr w:rsidR="00521A37" w:rsidRPr="00AC64E9" w14:paraId="2D1FD1D9" w14:textId="77777777" w:rsidTr="002C3393">
        <w:trPr>
          <w:trHeight w:val="20"/>
        </w:trPr>
        <w:tc>
          <w:tcPr>
            <w:tcW w:w="2065" w:type="dxa"/>
            <w:vMerge w:val="restart"/>
            <w:vAlign w:val="bottom"/>
            <w:hideMark/>
          </w:tcPr>
          <w:p w14:paraId="01036527" w14:textId="77777777" w:rsidR="00521A37" w:rsidRPr="00AC64E9" w:rsidRDefault="00521A37" w:rsidP="00045793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All participants, regardless of Group</w:t>
            </w:r>
          </w:p>
        </w:tc>
        <w:tc>
          <w:tcPr>
            <w:tcW w:w="1655" w:type="dxa"/>
            <w:vMerge w:val="restart"/>
            <w:vAlign w:val="bottom"/>
            <w:hideMark/>
          </w:tcPr>
          <w:p w14:paraId="7A4C4A5A" w14:textId="77777777" w:rsidR="00521A37" w:rsidRPr="00AC64E9" w:rsidRDefault="00521A37" w:rsidP="00045793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Path a, positive</w:t>
            </w:r>
          </w:p>
        </w:tc>
        <w:tc>
          <w:tcPr>
            <w:tcW w:w="5095" w:type="dxa"/>
            <w:vAlign w:val="bottom"/>
            <w:hideMark/>
          </w:tcPr>
          <w:p w14:paraId="5BCD5FF2" w14:textId="00AB2BF2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VIII</w:t>
            </w:r>
          </w:p>
        </w:tc>
        <w:tc>
          <w:tcPr>
            <w:tcW w:w="810" w:type="dxa"/>
            <w:noWrap/>
            <w:vAlign w:val="bottom"/>
            <w:hideMark/>
          </w:tcPr>
          <w:p w14:paraId="70E6B907" w14:textId="3C56F91F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720" w:type="dxa"/>
            <w:noWrap/>
            <w:vAlign w:val="bottom"/>
            <w:hideMark/>
          </w:tcPr>
          <w:p w14:paraId="5E5533E2" w14:textId="641CD55E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-62</w:t>
            </w:r>
          </w:p>
        </w:tc>
        <w:tc>
          <w:tcPr>
            <w:tcW w:w="630" w:type="dxa"/>
            <w:noWrap/>
            <w:vAlign w:val="bottom"/>
            <w:hideMark/>
          </w:tcPr>
          <w:p w14:paraId="05B44623" w14:textId="46EE96D1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900" w:type="dxa"/>
            <w:noWrap/>
            <w:vAlign w:val="bottom"/>
            <w:hideMark/>
          </w:tcPr>
          <w:p w14:paraId="6FF368CE" w14:textId="49954B45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1075" w:type="dxa"/>
            <w:noWrap/>
            <w:vAlign w:val="bottom"/>
            <w:hideMark/>
          </w:tcPr>
          <w:p w14:paraId="68089A99" w14:textId="585B5D0E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1188</w:t>
            </w:r>
          </w:p>
        </w:tc>
      </w:tr>
      <w:tr w:rsidR="00521A37" w:rsidRPr="00AC64E9" w14:paraId="4B442136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38C24BBF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0E0B708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7DA5CD0" w14:textId="5E903D87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Cerebellum</w:t>
            </w:r>
          </w:p>
        </w:tc>
        <w:tc>
          <w:tcPr>
            <w:tcW w:w="810" w:type="dxa"/>
            <w:noWrap/>
            <w:vAlign w:val="bottom"/>
            <w:hideMark/>
          </w:tcPr>
          <w:p w14:paraId="2F27662A" w14:textId="1E4B9A96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720" w:type="dxa"/>
            <w:noWrap/>
            <w:vAlign w:val="bottom"/>
            <w:hideMark/>
          </w:tcPr>
          <w:p w14:paraId="1587217E" w14:textId="32899E2D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630" w:type="dxa"/>
            <w:noWrap/>
            <w:vAlign w:val="bottom"/>
            <w:hideMark/>
          </w:tcPr>
          <w:p w14:paraId="7C1C9624" w14:textId="02FC8E8C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900" w:type="dxa"/>
            <w:noWrap/>
            <w:vAlign w:val="bottom"/>
            <w:hideMark/>
          </w:tcPr>
          <w:p w14:paraId="6FB8EC32" w14:textId="326B8A06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</w:t>
            </w:r>
          </w:p>
        </w:tc>
        <w:tc>
          <w:tcPr>
            <w:tcW w:w="1075" w:type="dxa"/>
            <w:noWrap/>
            <w:vAlign w:val="bottom"/>
            <w:hideMark/>
          </w:tcPr>
          <w:p w14:paraId="244A2397" w14:textId="6B5F05AB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243</w:t>
            </w:r>
          </w:p>
        </w:tc>
      </w:tr>
      <w:tr w:rsidR="00521A37" w:rsidRPr="00AC64E9" w14:paraId="252E9014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FBAE7CA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05AFBB0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D765779" w14:textId="5E50A6F8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 Area hOc3v [V3v]</w:t>
            </w:r>
          </w:p>
        </w:tc>
        <w:tc>
          <w:tcPr>
            <w:tcW w:w="810" w:type="dxa"/>
            <w:noWrap/>
            <w:vAlign w:val="bottom"/>
            <w:hideMark/>
          </w:tcPr>
          <w:p w14:paraId="100669D8" w14:textId="5FA77634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720" w:type="dxa"/>
            <w:noWrap/>
            <w:vAlign w:val="bottom"/>
            <w:hideMark/>
          </w:tcPr>
          <w:p w14:paraId="61172F60" w14:textId="4AE75718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-94</w:t>
            </w:r>
          </w:p>
        </w:tc>
        <w:tc>
          <w:tcPr>
            <w:tcW w:w="630" w:type="dxa"/>
            <w:noWrap/>
            <w:vAlign w:val="bottom"/>
            <w:hideMark/>
          </w:tcPr>
          <w:p w14:paraId="518160A6" w14:textId="64B51AD1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00" w:type="dxa"/>
            <w:noWrap/>
            <w:vAlign w:val="bottom"/>
            <w:hideMark/>
          </w:tcPr>
          <w:p w14:paraId="6B6593EC" w14:textId="39A9E3F2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1075" w:type="dxa"/>
            <w:noWrap/>
            <w:vAlign w:val="bottom"/>
            <w:hideMark/>
          </w:tcPr>
          <w:p w14:paraId="32E8B9D9" w14:textId="576614FB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594</w:t>
            </w:r>
          </w:p>
        </w:tc>
      </w:tr>
      <w:tr w:rsidR="00521A37" w:rsidRPr="00AC64E9" w14:paraId="17FEA2BC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65A055E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468CA02B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BE9743B" w14:textId="63FEEF71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Insula Lobe</w:t>
            </w:r>
          </w:p>
        </w:tc>
        <w:tc>
          <w:tcPr>
            <w:tcW w:w="810" w:type="dxa"/>
            <w:noWrap/>
            <w:vAlign w:val="bottom"/>
            <w:hideMark/>
          </w:tcPr>
          <w:p w14:paraId="661CB068" w14:textId="6E6F5E6B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720" w:type="dxa"/>
            <w:noWrap/>
            <w:vAlign w:val="bottom"/>
            <w:hideMark/>
          </w:tcPr>
          <w:p w14:paraId="75A86FBA" w14:textId="5286CC22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630" w:type="dxa"/>
            <w:noWrap/>
            <w:vAlign w:val="bottom"/>
            <w:hideMark/>
          </w:tcPr>
          <w:p w14:paraId="59D32CA1" w14:textId="201F5228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900" w:type="dxa"/>
            <w:noWrap/>
            <w:vAlign w:val="bottom"/>
            <w:hideMark/>
          </w:tcPr>
          <w:p w14:paraId="1563F249" w14:textId="3CF50F71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119</w:t>
            </w:r>
          </w:p>
        </w:tc>
        <w:tc>
          <w:tcPr>
            <w:tcW w:w="1075" w:type="dxa"/>
            <w:noWrap/>
            <w:vAlign w:val="bottom"/>
            <w:hideMark/>
          </w:tcPr>
          <w:p w14:paraId="36528D2C" w14:textId="5B34DF9A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3213</w:t>
            </w:r>
          </w:p>
        </w:tc>
      </w:tr>
      <w:tr w:rsidR="00521A37" w:rsidRPr="00AC64E9" w14:paraId="711462D6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1EB5C04B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3D9EC75A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F5293D3" w14:textId="532759B5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Superior Orbital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Fp1  )</w:t>
            </w:r>
          </w:p>
        </w:tc>
        <w:tc>
          <w:tcPr>
            <w:tcW w:w="810" w:type="dxa"/>
            <w:noWrap/>
            <w:vAlign w:val="bottom"/>
            <w:hideMark/>
          </w:tcPr>
          <w:p w14:paraId="6DFDCE1B" w14:textId="264CE27A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720" w:type="dxa"/>
            <w:noWrap/>
            <w:vAlign w:val="bottom"/>
            <w:hideMark/>
          </w:tcPr>
          <w:p w14:paraId="3CD8D473" w14:textId="05C8980A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630" w:type="dxa"/>
            <w:noWrap/>
            <w:vAlign w:val="bottom"/>
            <w:hideMark/>
          </w:tcPr>
          <w:p w14:paraId="655B1651" w14:textId="147A6EBF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00" w:type="dxa"/>
            <w:noWrap/>
            <w:vAlign w:val="bottom"/>
            <w:hideMark/>
          </w:tcPr>
          <w:p w14:paraId="727419C2" w14:textId="23FB203C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</w:t>
            </w:r>
          </w:p>
        </w:tc>
        <w:tc>
          <w:tcPr>
            <w:tcW w:w="1075" w:type="dxa"/>
            <w:noWrap/>
            <w:vAlign w:val="bottom"/>
            <w:hideMark/>
          </w:tcPr>
          <w:p w14:paraId="6B0D1CBD" w14:textId="360142F1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729</w:t>
            </w:r>
          </w:p>
        </w:tc>
      </w:tr>
      <w:tr w:rsidR="00521A37" w:rsidRPr="00AC64E9" w14:paraId="659AF7E8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3620A667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D9C7E3C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7A37BD9" w14:textId="5071FB97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Insula Lobe</w:t>
            </w:r>
          </w:p>
        </w:tc>
        <w:tc>
          <w:tcPr>
            <w:tcW w:w="810" w:type="dxa"/>
            <w:noWrap/>
            <w:vAlign w:val="bottom"/>
            <w:hideMark/>
          </w:tcPr>
          <w:p w14:paraId="75D2E236" w14:textId="504A1F75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720" w:type="dxa"/>
            <w:noWrap/>
            <w:vAlign w:val="bottom"/>
            <w:hideMark/>
          </w:tcPr>
          <w:p w14:paraId="363D1C2B" w14:textId="5A6C0229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630" w:type="dxa"/>
            <w:noWrap/>
            <w:vAlign w:val="bottom"/>
            <w:hideMark/>
          </w:tcPr>
          <w:p w14:paraId="616E5C7C" w14:textId="7C589DFC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00" w:type="dxa"/>
            <w:noWrap/>
            <w:vAlign w:val="bottom"/>
            <w:hideMark/>
          </w:tcPr>
          <w:p w14:paraId="61DEEA18" w14:textId="34034AC7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134</w:t>
            </w:r>
          </w:p>
        </w:tc>
        <w:tc>
          <w:tcPr>
            <w:tcW w:w="1075" w:type="dxa"/>
            <w:noWrap/>
            <w:vAlign w:val="bottom"/>
            <w:hideMark/>
          </w:tcPr>
          <w:p w14:paraId="3FC78DE2" w14:textId="467D209D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3618</w:t>
            </w:r>
          </w:p>
        </w:tc>
      </w:tr>
      <w:tr w:rsidR="00521A37" w:rsidRPr="00AC64E9" w14:paraId="3583A0C3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5257333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08C11EEF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73CC5B29" w14:textId="76DF5EE8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Caudate Nucleus</w:t>
            </w:r>
          </w:p>
        </w:tc>
        <w:tc>
          <w:tcPr>
            <w:tcW w:w="810" w:type="dxa"/>
            <w:noWrap/>
            <w:vAlign w:val="bottom"/>
            <w:hideMark/>
          </w:tcPr>
          <w:p w14:paraId="01D237C6" w14:textId="6FC34689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720" w:type="dxa"/>
            <w:noWrap/>
            <w:vAlign w:val="bottom"/>
            <w:hideMark/>
          </w:tcPr>
          <w:p w14:paraId="78B24E6A" w14:textId="14B7EB3A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630" w:type="dxa"/>
            <w:noWrap/>
            <w:vAlign w:val="bottom"/>
            <w:hideMark/>
          </w:tcPr>
          <w:p w14:paraId="6B772E25" w14:textId="7FAB8EC7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00" w:type="dxa"/>
            <w:noWrap/>
            <w:vAlign w:val="bottom"/>
            <w:hideMark/>
          </w:tcPr>
          <w:p w14:paraId="5632391A" w14:textId="2E510BA4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31</w:t>
            </w:r>
          </w:p>
        </w:tc>
        <w:tc>
          <w:tcPr>
            <w:tcW w:w="1075" w:type="dxa"/>
            <w:noWrap/>
            <w:vAlign w:val="bottom"/>
            <w:hideMark/>
          </w:tcPr>
          <w:p w14:paraId="5FC5776E" w14:textId="6BE3AAB7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837</w:t>
            </w:r>
          </w:p>
        </w:tc>
      </w:tr>
      <w:tr w:rsidR="00521A37" w:rsidRPr="00AC64E9" w14:paraId="3E12323D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15BB1E9A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4691B18B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5E54F2CB" w14:textId="17B0D1E1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Caudate Nucleus</w:t>
            </w:r>
          </w:p>
        </w:tc>
        <w:tc>
          <w:tcPr>
            <w:tcW w:w="810" w:type="dxa"/>
            <w:noWrap/>
            <w:vAlign w:val="bottom"/>
            <w:hideMark/>
          </w:tcPr>
          <w:p w14:paraId="7BF332A7" w14:textId="717F2CF4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720" w:type="dxa"/>
            <w:noWrap/>
            <w:vAlign w:val="bottom"/>
            <w:hideMark/>
          </w:tcPr>
          <w:p w14:paraId="3BEB39DD" w14:textId="2868F44F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630" w:type="dxa"/>
            <w:noWrap/>
            <w:vAlign w:val="bottom"/>
            <w:hideMark/>
          </w:tcPr>
          <w:p w14:paraId="4A179D3D" w14:textId="5CBA06DA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00" w:type="dxa"/>
            <w:noWrap/>
            <w:vAlign w:val="bottom"/>
            <w:hideMark/>
          </w:tcPr>
          <w:p w14:paraId="06F811B8" w14:textId="5B64CB58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41</w:t>
            </w:r>
          </w:p>
        </w:tc>
        <w:tc>
          <w:tcPr>
            <w:tcW w:w="1075" w:type="dxa"/>
            <w:noWrap/>
            <w:vAlign w:val="bottom"/>
            <w:hideMark/>
          </w:tcPr>
          <w:p w14:paraId="75CC6A2D" w14:textId="74E7BD1D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1107</w:t>
            </w:r>
          </w:p>
        </w:tc>
      </w:tr>
      <w:tr w:rsidR="00521A37" w:rsidRPr="00AC64E9" w14:paraId="272D02B9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5B1E2B98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2F7B5377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293DCFA1" w14:textId="66BAA4B7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IFG p. Triangularis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45   )</w:t>
            </w:r>
          </w:p>
        </w:tc>
        <w:tc>
          <w:tcPr>
            <w:tcW w:w="810" w:type="dxa"/>
            <w:noWrap/>
            <w:vAlign w:val="bottom"/>
            <w:hideMark/>
          </w:tcPr>
          <w:p w14:paraId="43530D55" w14:textId="42F6CAE0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720" w:type="dxa"/>
            <w:noWrap/>
            <w:vAlign w:val="bottom"/>
            <w:hideMark/>
          </w:tcPr>
          <w:p w14:paraId="64335868" w14:textId="5ACED341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630" w:type="dxa"/>
            <w:noWrap/>
            <w:vAlign w:val="bottom"/>
            <w:hideMark/>
          </w:tcPr>
          <w:p w14:paraId="20D38884" w14:textId="3C7C850C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00" w:type="dxa"/>
            <w:noWrap/>
            <w:vAlign w:val="bottom"/>
            <w:hideMark/>
          </w:tcPr>
          <w:p w14:paraId="6E28F7A8" w14:textId="43EBE698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30</w:t>
            </w:r>
          </w:p>
        </w:tc>
        <w:tc>
          <w:tcPr>
            <w:tcW w:w="1075" w:type="dxa"/>
            <w:noWrap/>
            <w:vAlign w:val="bottom"/>
            <w:hideMark/>
          </w:tcPr>
          <w:p w14:paraId="34B1E1B7" w14:textId="58F49839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810</w:t>
            </w:r>
          </w:p>
        </w:tc>
      </w:tr>
      <w:tr w:rsidR="00521A37" w:rsidRPr="00AC64E9" w14:paraId="4FF10C20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4CE3380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759A6321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3ED9DA94" w14:textId="739DB18B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IFG p.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Opercularis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45   )</w:t>
            </w:r>
          </w:p>
        </w:tc>
        <w:tc>
          <w:tcPr>
            <w:tcW w:w="810" w:type="dxa"/>
            <w:noWrap/>
            <w:vAlign w:val="bottom"/>
            <w:hideMark/>
          </w:tcPr>
          <w:p w14:paraId="46A347B1" w14:textId="3E7A955C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720" w:type="dxa"/>
            <w:noWrap/>
            <w:vAlign w:val="bottom"/>
            <w:hideMark/>
          </w:tcPr>
          <w:p w14:paraId="010228AC" w14:textId="20643974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630" w:type="dxa"/>
            <w:noWrap/>
            <w:vAlign w:val="bottom"/>
            <w:hideMark/>
          </w:tcPr>
          <w:p w14:paraId="4ADEFA04" w14:textId="64BE69FA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00" w:type="dxa"/>
            <w:noWrap/>
            <w:vAlign w:val="bottom"/>
            <w:hideMark/>
          </w:tcPr>
          <w:p w14:paraId="672A59BF" w14:textId="79A01710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1075" w:type="dxa"/>
            <w:noWrap/>
            <w:vAlign w:val="bottom"/>
            <w:hideMark/>
          </w:tcPr>
          <w:p w14:paraId="5EC1E813" w14:textId="0EC4A73E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918</w:t>
            </w:r>
          </w:p>
        </w:tc>
      </w:tr>
      <w:tr w:rsidR="00521A37" w:rsidRPr="00AC64E9" w14:paraId="6899AD66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6D6AFEB0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3CB9A8B0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3989406E" w14:textId="162859E8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Precentral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4p   )</w:t>
            </w:r>
          </w:p>
        </w:tc>
        <w:tc>
          <w:tcPr>
            <w:tcW w:w="810" w:type="dxa"/>
            <w:noWrap/>
            <w:vAlign w:val="bottom"/>
            <w:hideMark/>
          </w:tcPr>
          <w:p w14:paraId="6179834A" w14:textId="2154B388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720" w:type="dxa"/>
            <w:noWrap/>
            <w:vAlign w:val="bottom"/>
            <w:hideMark/>
          </w:tcPr>
          <w:p w14:paraId="0DAEAB17" w14:textId="2527E158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630" w:type="dxa"/>
            <w:noWrap/>
            <w:vAlign w:val="bottom"/>
            <w:hideMark/>
          </w:tcPr>
          <w:p w14:paraId="00E658D7" w14:textId="4D2D2754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900" w:type="dxa"/>
            <w:noWrap/>
            <w:vAlign w:val="bottom"/>
            <w:hideMark/>
          </w:tcPr>
          <w:p w14:paraId="1FEAEE86" w14:textId="4161E1CA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176</w:t>
            </w:r>
          </w:p>
        </w:tc>
        <w:tc>
          <w:tcPr>
            <w:tcW w:w="1075" w:type="dxa"/>
            <w:noWrap/>
            <w:vAlign w:val="bottom"/>
            <w:hideMark/>
          </w:tcPr>
          <w:p w14:paraId="12CD49EC" w14:textId="5A7B0F6B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4752</w:t>
            </w:r>
          </w:p>
        </w:tc>
      </w:tr>
      <w:tr w:rsidR="00521A37" w:rsidRPr="00AC64E9" w14:paraId="49D29BB9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6A9E0F43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4CBC6065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noWrap/>
            <w:vAlign w:val="bottom"/>
            <w:hideMark/>
          </w:tcPr>
          <w:p w14:paraId="71CAE179" w14:textId="555C87D9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SupraMarginal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PFm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(IPL))</w:t>
            </w:r>
          </w:p>
        </w:tc>
        <w:tc>
          <w:tcPr>
            <w:tcW w:w="810" w:type="dxa"/>
            <w:noWrap/>
            <w:vAlign w:val="bottom"/>
            <w:hideMark/>
          </w:tcPr>
          <w:p w14:paraId="0F38D68C" w14:textId="446B22B8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720" w:type="dxa"/>
            <w:noWrap/>
            <w:vAlign w:val="bottom"/>
            <w:hideMark/>
          </w:tcPr>
          <w:p w14:paraId="128B6871" w14:textId="24D4333E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630" w:type="dxa"/>
            <w:noWrap/>
            <w:vAlign w:val="bottom"/>
            <w:hideMark/>
          </w:tcPr>
          <w:p w14:paraId="093277A5" w14:textId="5A56DC43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00" w:type="dxa"/>
            <w:noWrap/>
            <w:vAlign w:val="bottom"/>
            <w:hideMark/>
          </w:tcPr>
          <w:p w14:paraId="70249815" w14:textId="0B59C0B2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57</w:t>
            </w:r>
          </w:p>
        </w:tc>
        <w:tc>
          <w:tcPr>
            <w:tcW w:w="1075" w:type="dxa"/>
            <w:noWrap/>
            <w:vAlign w:val="bottom"/>
            <w:hideMark/>
          </w:tcPr>
          <w:p w14:paraId="46EB3EBC" w14:textId="3E59056C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1539</w:t>
            </w:r>
          </w:p>
        </w:tc>
      </w:tr>
      <w:tr w:rsidR="00521A37" w:rsidRPr="00AC64E9" w14:paraId="4A78ACA7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2FACD17D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3ED749E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79F7A76" w14:textId="2931F77A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Posterior-Medial Frontal (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dACC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>)</w:t>
            </w:r>
          </w:p>
        </w:tc>
        <w:tc>
          <w:tcPr>
            <w:tcW w:w="810" w:type="dxa"/>
            <w:noWrap/>
            <w:vAlign w:val="bottom"/>
            <w:hideMark/>
          </w:tcPr>
          <w:p w14:paraId="5C29C906" w14:textId="1532EB8A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720" w:type="dxa"/>
            <w:noWrap/>
            <w:vAlign w:val="bottom"/>
            <w:hideMark/>
          </w:tcPr>
          <w:p w14:paraId="4A11C1F2" w14:textId="7F1AD033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630" w:type="dxa"/>
            <w:noWrap/>
            <w:vAlign w:val="bottom"/>
            <w:hideMark/>
          </w:tcPr>
          <w:p w14:paraId="264A47CB" w14:textId="477B9441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900" w:type="dxa"/>
            <w:noWrap/>
            <w:vAlign w:val="bottom"/>
            <w:hideMark/>
          </w:tcPr>
          <w:p w14:paraId="0AB0F949" w14:textId="129E3E9F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183</w:t>
            </w:r>
          </w:p>
        </w:tc>
        <w:tc>
          <w:tcPr>
            <w:tcW w:w="1075" w:type="dxa"/>
            <w:noWrap/>
            <w:vAlign w:val="bottom"/>
            <w:hideMark/>
          </w:tcPr>
          <w:p w14:paraId="42582462" w14:textId="17E82925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4941</w:t>
            </w:r>
          </w:p>
        </w:tc>
      </w:tr>
      <w:tr w:rsidR="00521A37" w:rsidRPr="00AC64E9" w14:paraId="50111E28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12844F79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78E98F66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noWrap/>
            <w:vAlign w:val="bottom"/>
            <w:hideMark/>
          </w:tcPr>
          <w:p w14:paraId="332F2FF8" w14:textId="6A12EEB6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Precentral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345016EF" w14:textId="455B825C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720" w:type="dxa"/>
            <w:noWrap/>
            <w:vAlign w:val="bottom"/>
            <w:hideMark/>
          </w:tcPr>
          <w:p w14:paraId="7F8CA07E" w14:textId="6BB78EC4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630" w:type="dxa"/>
            <w:noWrap/>
            <w:vAlign w:val="bottom"/>
            <w:hideMark/>
          </w:tcPr>
          <w:p w14:paraId="50F60187" w14:textId="49C0C8DC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00" w:type="dxa"/>
            <w:noWrap/>
            <w:vAlign w:val="bottom"/>
            <w:hideMark/>
          </w:tcPr>
          <w:p w14:paraId="08A56659" w14:textId="3C023DB4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1075" w:type="dxa"/>
            <w:noWrap/>
            <w:vAlign w:val="bottom"/>
            <w:hideMark/>
          </w:tcPr>
          <w:p w14:paraId="4C5410B0" w14:textId="26B35740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270</w:t>
            </w:r>
          </w:p>
        </w:tc>
      </w:tr>
      <w:tr w:rsidR="00521A37" w:rsidRPr="00AC64E9" w14:paraId="0D948429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3BBEC5CA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20B6A762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A401BA4" w14:textId="76478B38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Middle Cingulate Cortex</w:t>
            </w:r>
          </w:p>
        </w:tc>
        <w:tc>
          <w:tcPr>
            <w:tcW w:w="810" w:type="dxa"/>
            <w:noWrap/>
            <w:vAlign w:val="bottom"/>
            <w:hideMark/>
          </w:tcPr>
          <w:p w14:paraId="28712F88" w14:textId="02C6CC68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720" w:type="dxa"/>
            <w:noWrap/>
            <w:vAlign w:val="bottom"/>
            <w:hideMark/>
          </w:tcPr>
          <w:p w14:paraId="19393CCA" w14:textId="4AE02970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630" w:type="dxa"/>
            <w:noWrap/>
            <w:vAlign w:val="bottom"/>
            <w:hideMark/>
          </w:tcPr>
          <w:p w14:paraId="43DDD6B1" w14:textId="3CFEF7A4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00" w:type="dxa"/>
            <w:noWrap/>
            <w:vAlign w:val="bottom"/>
            <w:hideMark/>
          </w:tcPr>
          <w:p w14:paraId="30821ED1" w14:textId="716E0B85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</w:t>
            </w:r>
          </w:p>
        </w:tc>
        <w:tc>
          <w:tcPr>
            <w:tcW w:w="1075" w:type="dxa"/>
            <w:noWrap/>
            <w:vAlign w:val="bottom"/>
            <w:hideMark/>
          </w:tcPr>
          <w:p w14:paraId="0AE4FB97" w14:textId="5B2D61DB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297</w:t>
            </w:r>
          </w:p>
        </w:tc>
      </w:tr>
      <w:tr w:rsidR="00521A37" w:rsidRPr="00AC64E9" w14:paraId="69E4F5AE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159EC422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06D6F86A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noWrap/>
            <w:vAlign w:val="bottom"/>
            <w:hideMark/>
          </w:tcPr>
          <w:p w14:paraId="0004A67F" w14:textId="3B0DE34D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Middle Frontal Gyrus (DLPFC)</w:t>
            </w:r>
          </w:p>
        </w:tc>
        <w:tc>
          <w:tcPr>
            <w:tcW w:w="810" w:type="dxa"/>
            <w:noWrap/>
            <w:vAlign w:val="bottom"/>
            <w:hideMark/>
          </w:tcPr>
          <w:p w14:paraId="4D73FB27" w14:textId="0C9176BD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720" w:type="dxa"/>
            <w:noWrap/>
            <w:vAlign w:val="bottom"/>
            <w:hideMark/>
          </w:tcPr>
          <w:p w14:paraId="7576D6AA" w14:textId="5D72D5E7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630" w:type="dxa"/>
            <w:noWrap/>
            <w:vAlign w:val="bottom"/>
            <w:hideMark/>
          </w:tcPr>
          <w:p w14:paraId="6B163B1B" w14:textId="183D1EFF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00" w:type="dxa"/>
            <w:noWrap/>
            <w:vAlign w:val="bottom"/>
            <w:hideMark/>
          </w:tcPr>
          <w:p w14:paraId="4EE664AF" w14:textId="167422EE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</w:t>
            </w:r>
          </w:p>
        </w:tc>
        <w:tc>
          <w:tcPr>
            <w:tcW w:w="1075" w:type="dxa"/>
            <w:noWrap/>
            <w:vAlign w:val="bottom"/>
            <w:hideMark/>
          </w:tcPr>
          <w:p w14:paraId="77B15A5F" w14:textId="699F1867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162</w:t>
            </w:r>
          </w:p>
        </w:tc>
      </w:tr>
      <w:tr w:rsidR="00521A37" w:rsidRPr="00AC64E9" w14:paraId="64E62472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FB20821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3BEE8D64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9B30008" w14:textId="76F9A2E1" w:rsidR="00521A37" w:rsidRPr="00AC64E9" w:rsidRDefault="00521A37" w:rsidP="0004579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Superior Frontal Gyrus (DMPFC)</w:t>
            </w:r>
          </w:p>
        </w:tc>
        <w:tc>
          <w:tcPr>
            <w:tcW w:w="810" w:type="dxa"/>
            <w:noWrap/>
            <w:vAlign w:val="bottom"/>
            <w:hideMark/>
          </w:tcPr>
          <w:p w14:paraId="7315106A" w14:textId="7C839806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720" w:type="dxa"/>
            <w:noWrap/>
            <w:vAlign w:val="bottom"/>
            <w:hideMark/>
          </w:tcPr>
          <w:p w14:paraId="0A23A6BA" w14:textId="525201DD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630" w:type="dxa"/>
            <w:noWrap/>
            <w:vAlign w:val="bottom"/>
            <w:hideMark/>
          </w:tcPr>
          <w:p w14:paraId="14BFD68F" w14:textId="382AB004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900" w:type="dxa"/>
            <w:noWrap/>
            <w:vAlign w:val="bottom"/>
            <w:hideMark/>
          </w:tcPr>
          <w:p w14:paraId="1E96ED24" w14:textId="59CEF972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121</w:t>
            </w:r>
          </w:p>
        </w:tc>
        <w:tc>
          <w:tcPr>
            <w:tcW w:w="1075" w:type="dxa"/>
            <w:noWrap/>
            <w:vAlign w:val="bottom"/>
            <w:hideMark/>
          </w:tcPr>
          <w:p w14:paraId="1F14329B" w14:textId="7FFA7572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3267</w:t>
            </w:r>
          </w:p>
        </w:tc>
      </w:tr>
      <w:tr w:rsidR="00521A37" w:rsidRPr="00AC64E9" w14:paraId="503DC679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6C1115D5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667F8636" w14:textId="77777777" w:rsidR="00521A37" w:rsidRPr="00AC64E9" w:rsidRDefault="00521A37" w:rsidP="00045793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54CACF1" w14:textId="18515E84" w:rsidR="00521A37" w:rsidRPr="00AC64E9" w:rsidRDefault="00521A37" w:rsidP="00045793">
            <w:pPr>
              <w:rPr>
                <w:rFonts w:ascii="Times" w:hAnsi="Times"/>
              </w:rPr>
            </w:pPr>
            <w:proofErr w:type="spellStart"/>
            <w:r>
              <w:rPr>
                <w:rFonts w:ascii="Times Roman" w:hAnsi="Times Roman" w:cs="Calibri"/>
                <w:color w:val="000000"/>
              </w:rPr>
              <w:t>RPrecentral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Gyrus</w:t>
            </w:r>
          </w:p>
        </w:tc>
        <w:tc>
          <w:tcPr>
            <w:tcW w:w="810" w:type="dxa"/>
            <w:noWrap/>
            <w:vAlign w:val="bottom"/>
            <w:hideMark/>
          </w:tcPr>
          <w:p w14:paraId="299385E6" w14:textId="13CB3244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720" w:type="dxa"/>
            <w:noWrap/>
            <w:vAlign w:val="bottom"/>
            <w:hideMark/>
          </w:tcPr>
          <w:p w14:paraId="1B84950F" w14:textId="3690D6C9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630" w:type="dxa"/>
            <w:noWrap/>
            <w:vAlign w:val="bottom"/>
            <w:hideMark/>
          </w:tcPr>
          <w:p w14:paraId="48572562" w14:textId="4A9AA43B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56</w:t>
            </w:r>
          </w:p>
        </w:tc>
        <w:tc>
          <w:tcPr>
            <w:tcW w:w="900" w:type="dxa"/>
            <w:noWrap/>
            <w:vAlign w:val="bottom"/>
            <w:hideMark/>
          </w:tcPr>
          <w:p w14:paraId="5241FEA3" w14:textId="45DCD32B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1075" w:type="dxa"/>
            <w:noWrap/>
            <w:vAlign w:val="bottom"/>
            <w:hideMark/>
          </w:tcPr>
          <w:p w14:paraId="48D28B7B" w14:textId="1ED59A3F" w:rsidR="00521A37" w:rsidRPr="00AC64E9" w:rsidRDefault="00521A37" w:rsidP="0004579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1404</w:t>
            </w:r>
          </w:p>
        </w:tc>
      </w:tr>
      <w:tr w:rsidR="00521A37" w:rsidRPr="00AC64E9" w14:paraId="648D49C8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1FE001BA" w14:textId="77777777" w:rsidR="00521A37" w:rsidRPr="00AC64E9" w:rsidRDefault="00521A37" w:rsidP="00FA43B4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6FAF09F8" w14:textId="77777777" w:rsidR="00521A37" w:rsidRPr="00AC64E9" w:rsidRDefault="00521A37" w:rsidP="00FA43B4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291E6149" w14:textId="0FB590FC" w:rsidR="00521A37" w:rsidRDefault="00521A37" w:rsidP="00FA43B4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Superior Frontal Gyrus (DMPFC)</w:t>
            </w:r>
          </w:p>
        </w:tc>
        <w:tc>
          <w:tcPr>
            <w:tcW w:w="810" w:type="dxa"/>
            <w:noWrap/>
            <w:vAlign w:val="bottom"/>
          </w:tcPr>
          <w:p w14:paraId="0D870078" w14:textId="4387D21D" w:rsidR="00521A37" w:rsidRDefault="00521A37" w:rsidP="00FA43B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720" w:type="dxa"/>
            <w:noWrap/>
            <w:vAlign w:val="bottom"/>
          </w:tcPr>
          <w:p w14:paraId="0F29B1FF" w14:textId="4C946FB6" w:rsidR="00521A37" w:rsidRDefault="00521A37" w:rsidP="00FA43B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630" w:type="dxa"/>
            <w:noWrap/>
            <w:vAlign w:val="bottom"/>
          </w:tcPr>
          <w:p w14:paraId="4D9E322B" w14:textId="758E7666" w:rsidR="00521A37" w:rsidRDefault="00521A37" w:rsidP="00FA43B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70</w:t>
            </w:r>
          </w:p>
        </w:tc>
        <w:tc>
          <w:tcPr>
            <w:tcW w:w="900" w:type="dxa"/>
            <w:noWrap/>
            <w:vAlign w:val="bottom"/>
          </w:tcPr>
          <w:p w14:paraId="48F76DBE" w14:textId="75612CB9" w:rsidR="00521A37" w:rsidRDefault="00521A37" w:rsidP="00FA43B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12</w:t>
            </w:r>
          </w:p>
        </w:tc>
        <w:tc>
          <w:tcPr>
            <w:tcW w:w="1075" w:type="dxa"/>
            <w:noWrap/>
            <w:vAlign w:val="bottom"/>
          </w:tcPr>
          <w:p w14:paraId="5739EEDC" w14:textId="2BFDB736" w:rsidR="00521A37" w:rsidRDefault="00521A37" w:rsidP="00FA43B4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324</w:t>
            </w:r>
          </w:p>
        </w:tc>
      </w:tr>
      <w:tr w:rsidR="00521A37" w:rsidRPr="00AC64E9" w14:paraId="1D14C27A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6CF3F329" w14:textId="77777777" w:rsidR="00521A37" w:rsidRPr="00AC64E9" w:rsidRDefault="00521A37" w:rsidP="00247D00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 w:val="restart"/>
            <w:vAlign w:val="bottom"/>
            <w:hideMark/>
          </w:tcPr>
          <w:p w14:paraId="65C4589D" w14:textId="77777777" w:rsidR="00521A37" w:rsidRPr="00AC64E9" w:rsidRDefault="00521A37" w:rsidP="00247D00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Path a, negative</w:t>
            </w:r>
          </w:p>
        </w:tc>
        <w:tc>
          <w:tcPr>
            <w:tcW w:w="5095" w:type="dxa"/>
            <w:vAlign w:val="bottom"/>
            <w:hideMark/>
          </w:tcPr>
          <w:p w14:paraId="38886E74" w14:textId="7630861F" w:rsidR="00521A37" w:rsidRPr="00AC64E9" w:rsidRDefault="00521A37" w:rsidP="00247D00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Rectal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Fo2 ,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sgACC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)</w:t>
            </w:r>
          </w:p>
        </w:tc>
        <w:tc>
          <w:tcPr>
            <w:tcW w:w="810" w:type="dxa"/>
            <w:noWrap/>
            <w:vAlign w:val="bottom"/>
            <w:hideMark/>
          </w:tcPr>
          <w:p w14:paraId="650235CD" w14:textId="28910808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720" w:type="dxa"/>
            <w:noWrap/>
            <w:vAlign w:val="bottom"/>
            <w:hideMark/>
          </w:tcPr>
          <w:p w14:paraId="20D6D543" w14:textId="6563A824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630" w:type="dxa"/>
            <w:noWrap/>
            <w:vAlign w:val="bottom"/>
            <w:hideMark/>
          </w:tcPr>
          <w:p w14:paraId="6CC0325F" w14:textId="2EB57B3D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00" w:type="dxa"/>
            <w:noWrap/>
            <w:vAlign w:val="bottom"/>
            <w:hideMark/>
          </w:tcPr>
          <w:p w14:paraId="245947D8" w14:textId="226C91C9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</w:t>
            </w:r>
          </w:p>
        </w:tc>
        <w:tc>
          <w:tcPr>
            <w:tcW w:w="1075" w:type="dxa"/>
            <w:noWrap/>
            <w:vAlign w:val="bottom"/>
            <w:hideMark/>
          </w:tcPr>
          <w:p w14:paraId="10260183" w14:textId="374C7874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513</w:t>
            </w:r>
          </w:p>
        </w:tc>
      </w:tr>
      <w:tr w:rsidR="00521A37" w:rsidRPr="00AC64E9" w14:paraId="237D655E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40758B87" w14:textId="77777777" w:rsidR="00521A37" w:rsidRPr="00AC64E9" w:rsidRDefault="00521A37" w:rsidP="00247D00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78767F46" w14:textId="77777777" w:rsidR="00521A37" w:rsidRPr="00AC64E9" w:rsidRDefault="00521A37" w:rsidP="00247D00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74FD9A56" w14:textId="5661BA95" w:rsidR="00521A37" w:rsidRPr="00AC64E9" w:rsidRDefault="00521A37" w:rsidP="00247D00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Superior Orbital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Fo2 ,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mOFC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/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sgACC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)</w:t>
            </w:r>
          </w:p>
        </w:tc>
        <w:tc>
          <w:tcPr>
            <w:tcW w:w="810" w:type="dxa"/>
            <w:noWrap/>
            <w:vAlign w:val="bottom"/>
            <w:hideMark/>
          </w:tcPr>
          <w:p w14:paraId="4016C376" w14:textId="718E7DEA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720" w:type="dxa"/>
            <w:noWrap/>
            <w:vAlign w:val="bottom"/>
            <w:hideMark/>
          </w:tcPr>
          <w:p w14:paraId="44556733" w14:textId="3A854F06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630" w:type="dxa"/>
            <w:noWrap/>
            <w:vAlign w:val="bottom"/>
            <w:hideMark/>
          </w:tcPr>
          <w:p w14:paraId="1B64E77F" w14:textId="45A7B0BA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00" w:type="dxa"/>
            <w:noWrap/>
            <w:vAlign w:val="bottom"/>
            <w:hideMark/>
          </w:tcPr>
          <w:p w14:paraId="0911B00F" w14:textId="5407DB05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1075" w:type="dxa"/>
            <w:noWrap/>
            <w:vAlign w:val="bottom"/>
            <w:hideMark/>
          </w:tcPr>
          <w:p w14:paraId="069BD66A" w14:textId="20EE37F6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270</w:t>
            </w:r>
          </w:p>
        </w:tc>
      </w:tr>
      <w:tr w:rsidR="00521A37" w:rsidRPr="00AC64E9" w14:paraId="0363D00B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1CA69E38" w14:textId="77777777" w:rsidR="00521A37" w:rsidRPr="00AC64E9" w:rsidRDefault="00521A37" w:rsidP="00247D00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3F10805E" w14:textId="77777777" w:rsidR="00521A37" w:rsidRPr="00AC64E9" w:rsidRDefault="00521A37" w:rsidP="00247D00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77196E90" w14:textId="1E76FE00" w:rsidR="00521A37" w:rsidRPr="00AC64E9" w:rsidRDefault="00521A37" w:rsidP="00247D00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Hippocampus (CA2)</w:t>
            </w:r>
          </w:p>
        </w:tc>
        <w:tc>
          <w:tcPr>
            <w:tcW w:w="810" w:type="dxa"/>
            <w:noWrap/>
            <w:vAlign w:val="bottom"/>
            <w:hideMark/>
          </w:tcPr>
          <w:p w14:paraId="25B3710B" w14:textId="193E839D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720" w:type="dxa"/>
            <w:noWrap/>
            <w:vAlign w:val="bottom"/>
            <w:hideMark/>
          </w:tcPr>
          <w:p w14:paraId="700467AB" w14:textId="10C4FCD4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630" w:type="dxa"/>
            <w:noWrap/>
            <w:vAlign w:val="bottom"/>
            <w:hideMark/>
          </w:tcPr>
          <w:p w14:paraId="7409FF8F" w14:textId="33FD82B8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00" w:type="dxa"/>
            <w:noWrap/>
            <w:vAlign w:val="bottom"/>
            <w:hideMark/>
          </w:tcPr>
          <w:p w14:paraId="3E9DF547" w14:textId="6EEC7B63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47</w:t>
            </w:r>
          </w:p>
        </w:tc>
        <w:tc>
          <w:tcPr>
            <w:tcW w:w="1075" w:type="dxa"/>
            <w:noWrap/>
            <w:vAlign w:val="bottom"/>
            <w:hideMark/>
          </w:tcPr>
          <w:p w14:paraId="4CD78706" w14:textId="05AF7F91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1269</w:t>
            </w:r>
          </w:p>
        </w:tc>
      </w:tr>
      <w:tr w:rsidR="00521A37" w:rsidRPr="00AC64E9" w14:paraId="12E0F1F9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2730E7D3" w14:textId="77777777" w:rsidR="00521A37" w:rsidRPr="00AC64E9" w:rsidRDefault="00521A37" w:rsidP="00247D00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A3A5B7A" w14:textId="77777777" w:rsidR="00521A37" w:rsidRPr="00AC64E9" w:rsidRDefault="00521A37" w:rsidP="00247D00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BD41848" w14:textId="5BBE3F1A" w:rsidR="00521A37" w:rsidRPr="00AC64E9" w:rsidRDefault="00521A37" w:rsidP="00247D00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Calcarine Gyrus</w:t>
            </w:r>
          </w:p>
        </w:tc>
        <w:tc>
          <w:tcPr>
            <w:tcW w:w="810" w:type="dxa"/>
            <w:noWrap/>
            <w:vAlign w:val="bottom"/>
            <w:hideMark/>
          </w:tcPr>
          <w:p w14:paraId="22B46E81" w14:textId="6D355BFD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720" w:type="dxa"/>
            <w:noWrap/>
            <w:vAlign w:val="bottom"/>
            <w:hideMark/>
          </w:tcPr>
          <w:p w14:paraId="7F00175D" w14:textId="0F0171AB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630" w:type="dxa"/>
            <w:noWrap/>
            <w:vAlign w:val="bottom"/>
            <w:hideMark/>
          </w:tcPr>
          <w:p w14:paraId="418D3615" w14:textId="50BCB612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00" w:type="dxa"/>
            <w:noWrap/>
            <w:vAlign w:val="bottom"/>
            <w:hideMark/>
          </w:tcPr>
          <w:p w14:paraId="6160A1AA" w14:textId="4125E4FC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</w:t>
            </w:r>
          </w:p>
        </w:tc>
        <w:tc>
          <w:tcPr>
            <w:tcW w:w="1075" w:type="dxa"/>
            <w:noWrap/>
            <w:vAlign w:val="bottom"/>
            <w:hideMark/>
          </w:tcPr>
          <w:p w14:paraId="5326CF06" w14:textId="3C8D2CE1" w:rsidR="00521A37" w:rsidRPr="00AC64E9" w:rsidRDefault="00521A37" w:rsidP="00247D00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513</w:t>
            </w:r>
          </w:p>
        </w:tc>
      </w:tr>
      <w:tr w:rsidR="00521A37" w:rsidRPr="00AC64E9" w14:paraId="7B008776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594DC2AA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 w:val="restart"/>
            <w:vAlign w:val="bottom"/>
            <w:hideMark/>
          </w:tcPr>
          <w:p w14:paraId="1731CFC6" w14:textId="77777777" w:rsidR="00521A37" w:rsidRPr="00AC64E9" w:rsidRDefault="00521A37" w:rsidP="007A16EA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Path b, positive</w:t>
            </w:r>
          </w:p>
        </w:tc>
        <w:tc>
          <w:tcPr>
            <w:tcW w:w="5095" w:type="dxa"/>
            <w:vAlign w:val="bottom"/>
            <w:hideMark/>
          </w:tcPr>
          <w:p w14:paraId="6CFC9480" w14:textId="2EAC20DA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VIII</w:t>
            </w:r>
          </w:p>
        </w:tc>
        <w:tc>
          <w:tcPr>
            <w:tcW w:w="810" w:type="dxa"/>
            <w:noWrap/>
            <w:vAlign w:val="bottom"/>
            <w:hideMark/>
          </w:tcPr>
          <w:p w14:paraId="30D9EDD5" w14:textId="50E78C4F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720" w:type="dxa"/>
            <w:noWrap/>
            <w:vAlign w:val="bottom"/>
            <w:hideMark/>
          </w:tcPr>
          <w:p w14:paraId="3385DD9F" w14:textId="0A53D0F2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630" w:type="dxa"/>
            <w:noWrap/>
            <w:vAlign w:val="bottom"/>
            <w:hideMark/>
          </w:tcPr>
          <w:p w14:paraId="3193DD0D" w14:textId="6CBA1B53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900" w:type="dxa"/>
            <w:noWrap/>
            <w:vAlign w:val="bottom"/>
            <w:hideMark/>
          </w:tcPr>
          <w:p w14:paraId="10940FB8" w14:textId="22935CFB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157</w:t>
            </w:r>
          </w:p>
        </w:tc>
        <w:tc>
          <w:tcPr>
            <w:tcW w:w="1075" w:type="dxa"/>
            <w:noWrap/>
            <w:vAlign w:val="bottom"/>
            <w:hideMark/>
          </w:tcPr>
          <w:p w14:paraId="1B2BD113" w14:textId="0B9B7229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4239</w:t>
            </w:r>
          </w:p>
        </w:tc>
      </w:tr>
      <w:tr w:rsidR="00521A37" w:rsidRPr="00AC64E9" w14:paraId="49DFB443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5E59B798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32E53AA1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F07085C" w14:textId="2D08D35D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VIII</w:t>
            </w:r>
          </w:p>
        </w:tc>
        <w:tc>
          <w:tcPr>
            <w:tcW w:w="810" w:type="dxa"/>
            <w:noWrap/>
            <w:vAlign w:val="bottom"/>
            <w:hideMark/>
          </w:tcPr>
          <w:p w14:paraId="6BD86B0A" w14:textId="38A7301A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720" w:type="dxa"/>
            <w:noWrap/>
            <w:vAlign w:val="bottom"/>
            <w:hideMark/>
          </w:tcPr>
          <w:p w14:paraId="688F529F" w14:textId="25643EE5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-62</w:t>
            </w:r>
          </w:p>
        </w:tc>
        <w:tc>
          <w:tcPr>
            <w:tcW w:w="630" w:type="dxa"/>
            <w:noWrap/>
            <w:vAlign w:val="bottom"/>
            <w:hideMark/>
          </w:tcPr>
          <w:p w14:paraId="5D617E7E" w14:textId="158FBC53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900" w:type="dxa"/>
            <w:noWrap/>
            <w:vAlign w:val="bottom"/>
            <w:hideMark/>
          </w:tcPr>
          <w:p w14:paraId="003E94B9" w14:textId="7D8B3BD1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31</w:t>
            </w:r>
          </w:p>
        </w:tc>
        <w:tc>
          <w:tcPr>
            <w:tcW w:w="1075" w:type="dxa"/>
            <w:noWrap/>
            <w:vAlign w:val="bottom"/>
            <w:hideMark/>
          </w:tcPr>
          <w:p w14:paraId="7BDC34BA" w14:textId="70577F63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837</w:t>
            </w:r>
          </w:p>
        </w:tc>
      </w:tr>
      <w:tr w:rsidR="00521A37" w:rsidRPr="00AC64E9" w14:paraId="1FAD8825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26135DC3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5000B923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6CB4F80" w14:textId="1FA40F69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Crus 2</w:t>
            </w:r>
          </w:p>
        </w:tc>
        <w:tc>
          <w:tcPr>
            <w:tcW w:w="810" w:type="dxa"/>
            <w:noWrap/>
            <w:vAlign w:val="bottom"/>
            <w:hideMark/>
          </w:tcPr>
          <w:p w14:paraId="00B5CEE6" w14:textId="54DE5F0B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720" w:type="dxa"/>
            <w:noWrap/>
            <w:vAlign w:val="bottom"/>
            <w:hideMark/>
          </w:tcPr>
          <w:p w14:paraId="59CF0886" w14:textId="49DDB12F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-76</w:t>
            </w:r>
          </w:p>
        </w:tc>
        <w:tc>
          <w:tcPr>
            <w:tcW w:w="630" w:type="dxa"/>
            <w:noWrap/>
            <w:vAlign w:val="bottom"/>
            <w:hideMark/>
          </w:tcPr>
          <w:p w14:paraId="7686D4A5" w14:textId="206E9F21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00" w:type="dxa"/>
            <w:noWrap/>
            <w:vAlign w:val="bottom"/>
            <w:hideMark/>
          </w:tcPr>
          <w:p w14:paraId="2D98ACB0" w14:textId="53A21F20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53</w:t>
            </w:r>
          </w:p>
        </w:tc>
        <w:tc>
          <w:tcPr>
            <w:tcW w:w="1075" w:type="dxa"/>
            <w:noWrap/>
            <w:vAlign w:val="bottom"/>
            <w:hideMark/>
          </w:tcPr>
          <w:p w14:paraId="5525A165" w14:textId="0A8676AA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1431</w:t>
            </w:r>
          </w:p>
        </w:tc>
      </w:tr>
      <w:tr w:rsidR="00521A37" w:rsidRPr="00AC64E9" w14:paraId="1D430CA9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5F4CAEDC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BDD0956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9BBF2CD" w14:textId="37D0F1C2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VI</w:t>
            </w:r>
          </w:p>
        </w:tc>
        <w:tc>
          <w:tcPr>
            <w:tcW w:w="810" w:type="dxa"/>
            <w:noWrap/>
            <w:vAlign w:val="bottom"/>
            <w:hideMark/>
          </w:tcPr>
          <w:p w14:paraId="0A5E4BB0" w14:textId="1724E0CA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720" w:type="dxa"/>
            <w:noWrap/>
            <w:vAlign w:val="bottom"/>
            <w:hideMark/>
          </w:tcPr>
          <w:p w14:paraId="5E8A4EAA" w14:textId="616370C8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630" w:type="dxa"/>
            <w:noWrap/>
            <w:vAlign w:val="bottom"/>
            <w:hideMark/>
          </w:tcPr>
          <w:p w14:paraId="7AF8C4A5" w14:textId="45BF9242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900" w:type="dxa"/>
            <w:noWrap/>
            <w:vAlign w:val="bottom"/>
            <w:hideMark/>
          </w:tcPr>
          <w:p w14:paraId="349CD591" w14:textId="70F5C283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1075" w:type="dxa"/>
            <w:noWrap/>
            <w:vAlign w:val="bottom"/>
            <w:hideMark/>
          </w:tcPr>
          <w:p w14:paraId="7FB9FD9A" w14:textId="2A692B88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918</w:t>
            </w:r>
          </w:p>
        </w:tc>
      </w:tr>
      <w:tr w:rsidR="00521A37" w:rsidRPr="00AC64E9" w14:paraId="7D457604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304971DB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0CA1BCD2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33D58B19" w14:textId="6AF497CA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Crus 1</w:t>
            </w:r>
          </w:p>
        </w:tc>
        <w:tc>
          <w:tcPr>
            <w:tcW w:w="810" w:type="dxa"/>
            <w:noWrap/>
            <w:vAlign w:val="bottom"/>
            <w:hideMark/>
          </w:tcPr>
          <w:p w14:paraId="22460A83" w14:textId="1ABEE1C4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720" w:type="dxa"/>
            <w:noWrap/>
            <w:vAlign w:val="bottom"/>
            <w:hideMark/>
          </w:tcPr>
          <w:p w14:paraId="740E018D" w14:textId="02ACBCAC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630" w:type="dxa"/>
            <w:noWrap/>
            <w:vAlign w:val="bottom"/>
            <w:hideMark/>
          </w:tcPr>
          <w:p w14:paraId="585E86BE" w14:textId="1256A280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900" w:type="dxa"/>
            <w:noWrap/>
            <w:vAlign w:val="bottom"/>
            <w:hideMark/>
          </w:tcPr>
          <w:p w14:paraId="3D63FF11" w14:textId="6E69CDD9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73</w:t>
            </w:r>
          </w:p>
        </w:tc>
        <w:tc>
          <w:tcPr>
            <w:tcW w:w="1075" w:type="dxa"/>
            <w:noWrap/>
            <w:vAlign w:val="bottom"/>
            <w:hideMark/>
          </w:tcPr>
          <w:p w14:paraId="403CF310" w14:textId="794B18D8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1971</w:t>
            </w:r>
          </w:p>
        </w:tc>
      </w:tr>
      <w:tr w:rsidR="00521A37" w:rsidRPr="00AC64E9" w14:paraId="6A7D64EC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6CCD630C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E5DBD45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D32C7ED" w14:textId="4CBF0529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Temporal Pole</w:t>
            </w:r>
          </w:p>
        </w:tc>
        <w:tc>
          <w:tcPr>
            <w:tcW w:w="810" w:type="dxa"/>
            <w:noWrap/>
            <w:vAlign w:val="bottom"/>
            <w:hideMark/>
          </w:tcPr>
          <w:p w14:paraId="702C89FD" w14:textId="4660D19E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720" w:type="dxa"/>
            <w:noWrap/>
            <w:vAlign w:val="bottom"/>
            <w:hideMark/>
          </w:tcPr>
          <w:p w14:paraId="77B6A645" w14:textId="0BFB9943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630" w:type="dxa"/>
            <w:noWrap/>
            <w:vAlign w:val="bottom"/>
            <w:hideMark/>
          </w:tcPr>
          <w:p w14:paraId="35158C8B" w14:textId="22840785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00" w:type="dxa"/>
            <w:noWrap/>
            <w:vAlign w:val="bottom"/>
            <w:hideMark/>
          </w:tcPr>
          <w:p w14:paraId="16BD847E" w14:textId="1F26DB37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90</w:t>
            </w:r>
          </w:p>
        </w:tc>
        <w:tc>
          <w:tcPr>
            <w:tcW w:w="1075" w:type="dxa"/>
            <w:noWrap/>
            <w:vAlign w:val="bottom"/>
            <w:hideMark/>
          </w:tcPr>
          <w:p w14:paraId="7F90A0FF" w14:textId="19856519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2430</w:t>
            </w:r>
          </w:p>
        </w:tc>
      </w:tr>
      <w:tr w:rsidR="00521A37" w:rsidRPr="00AC64E9" w14:paraId="0A91757C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6795AF89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747C19FF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57FE35CF" w14:textId="441536F0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Insula Lobe, contiguous with putamen</w:t>
            </w:r>
          </w:p>
        </w:tc>
        <w:tc>
          <w:tcPr>
            <w:tcW w:w="810" w:type="dxa"/>
            <w:noWrap/>
            <w:vAlign w:val="bottom"/>
            <w:hideMark/>
          </w:tcPr>
          <w:p w14:paraId="4E632EE0" w14:textId="206F6713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720" w:type="dxa"/>
            <w:noWrap/>
            <w:vAlign w:val="bottom"/>
            <w:hideMark/>
          </w:tcPr>
          <w:p w14:paraId="4E0A17B3" w14:textId="4EE0CC57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630" w:type="dxa"/>
            <w:noWrap/>
            <w:vAlign w:val="bottom"/>
            <w:hideMark/>
          </w:tcPr>
          <w:p w14:paraId="743BFD13" w14:textId="648D077F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00" w:type="dxa"/>
            <w:noWrap/>
            <w:vAlign w:val="bottom"/>
            <w:hideMark/>
          </w:tcPr>
          <w:p w14:paraId="3C68B3F2" w14:textId="7FE68CE1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1064</w:t>
            </w:r>
          </w:p>
        </w:tc>
        <w:tc>
          <w:tcPr>
            <w:tcW w:w="1075" w:type="dxa"/>
            <w:noWrap/>
            <w:vAlign w:val="bottom"/>
            <w:hideMark/>
          </w:tcPr>
          <w:p w14:paraId="17CC1013" w14:textId="7E8863BE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28728</w:t>
            </w:r>
          </w:p>
        </w:tc>
      </w:tr>
      <w:tr w:rsidR="00521A37" w:rsidRPr="00AC64E9" w14:paraId="6C7D9B4D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954BB97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2AD4369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BFFC56D" w14:textId="0A403C43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Calcarine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hOc1 [V1])</w:t>
            </w:r>
          </w:p>
        </w:tc>
        <w:tc>
          <w:tcPr>
            <w:tcW w:w="810" w:type="dxa"/>
            <w:noWrap/>
            <w:vAlign w:val="bottom"/>
            <w:hideMark/>
          </w:tcPr>
          <w:p w14:paraId="3E459581" w14:textId="12656400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720" w:type="dxa"/>
            <w:noWrap/>
            <w:vAlign w:val="bottom"/>
            <w:hideMark/>
          </w:tcPr>
          <w:p w14:paraId="0E854477" w14:textId="3D1EDE11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-76</w:t>
            </w:r>
          </w:p>
        </w:tc>
        <w:tc>
          <w:tcPr>
            <w:tcW w:w="630" w:type="dxa"/>
            <w:noWrap/>
            <w:vAlign w:val="bottom"/>
            <w:hideMark/>
          </w:tcPr>
          <w:p w14:paraId="29A05177" w14:textId="1FEEFE05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00" w:type="dxa"/>
            <w:noWrap/>
            <w:vAlign w:val="bottom"/>
            <w:hideMark/>
          </w:tcPr>
          <w:p w14:paraId="0661F99B" w14:textId="743B23C9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731</w:t>
            </w:r>
          </w:p>
        </w:tc>
        <w:tc>
          <w:tcPr>
            <w:tcW w:w="1075" w:type="dxa"/>
            <w:noWrap/>
            <w:vAlign w:val="bottom"/>
            <w:hideMark/>
          </w:tcPr>
          <w:p w14:paraId="77B16BB3" w14:textId="67EFC26A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19737</w:t>
            </w:r>
          </w:p>
        </w:tc>
      </w:tr>
      <w:tr w:rsidR="00521A37" w:rsidRPr="00AC64E9" w14:paraId="47CC8CBB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29BBBAC1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21F8599A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F923A77" w14:textId="191EAA21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lateral hypothalamus</w:t>
            </w:r>
          </w:p>
        </w:tc>
        <w:tc>
          <w:tcPr>
            <w:tcW w:w="810" w:type="dxa"/>
            <w:noWrap/>
            <w:vAlign w:val="bottom"/>
            <w:hideMark/>
          </w:tcPr>
          <w:p w14:paraId="37D9D90C" w14:textId="4310C117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720" w:type="dxa"/>
            <w:noWrap/>
            <w:vAlign w:val="bottom"/>
            <w:hideMark/>
          </w:tcPr>
          <w:p w14:paraId="3B6877D4" w14:textId="610EF348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630" w:type="dxa"/>
            <w:noWrap/>
            <w:vAlign w:val="bottom"/>
            <w:hideMark/>
          </w:tcPr>
          <w:p w14:paraId="31C9CB05" w14:textId="0429DBC1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00" w:type="dxa"/>
            <w:noWrap/>
            <w:vAlign w:val="bottom"/>
            <w:hideMark/>
          </w:tcPr>
          <w:p w14:paraId="257E51D7" w14:textId="3939D394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68</w:t>
            </w:r>
          </w:p>
        </w:tc>
        <w:tc>
          <w:tcPr>
            <w:tcW w:w="1075" w:type="dxa"/>
            <w:noWrap/>
            <w:vAlign w:val="bottom"/>
            <w:hideMark/>
          </w:tcPr>
          <w:p w14:paraId="7A166278" w14:textId="33B3DD66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1836</w:t>
            </w:r>
          </w:p>
        </w:tc>
      </w:tr>
      <w:tr w:rsidR="00521A37" w:rsidRPr="00AC64E9" w14:paraId="288EBF5C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D3FB495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5FFF7904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66D273D4" w14:textId="657C1161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VLPFC / lateral OFC</w:t>
            </w:r>
          </w:p>
        </w:tc>
        <w:tc>
          <w:tcPr>
            <w:tcW w:w="810" w:type="dxa"/>
            <w:noWrap/>
            <w:vAlign w:val="bottom"/>
            <w:hideMark/>
          </w:tcPr>
          <w:p w14:paraId="32B28301" w14:textId="7FB8A6BD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720" w:type="dxa"/>
            <w:noWrap/>
            <w:vAlign w:val="bottom"/>
            <w:hideMark/>
          </w:tcPr>
          <w:p w14:paraId="055881ED" w14:textId="0DDFA750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630" w:type="dxa"/>
            <w:noWrap/>
            <w:vAlign w:val="bottom"/>
            <w:hideMark/>
          </w:tcPr>
          <w:p w14:paraId="2F7D1C4B" w14:textId="3C070D4F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00" w:type="dxa"/>
            <w:noWrap/>
            <w:vAlign w:val="bottom"/>
            <w:hideMark/>
          </w:tcPr>
          <w:p w14:paraId="6DB32FC0" w14:textId="274FF9D0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1075" w:type="dxa"/>
            <w:noWrap/>
            <w:vAlign w:val="bottom"/>
            <w:hideMark/>
          </w:tcPr>
          <w:p w14:paraId="0E3BD609" w14:textId="31A89C67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1242</w:t>
            </w:r>
          </w:p>
        </w:tc>
      </w:tr>
      <w:tr w:rsidR="00521A37" w:rsidRPr="00AC64E9" w14:paraId="462C53AD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74FE6B8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F52E076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979CA83" w14:textId="02298904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Putamen</w:t>
            </w:r>
          </w:p>
        </w:tc>
        <w:tc>
          <w:tcPr>
            <w:tcW w:w="810" w:type="dxa"/>
            <w:noWrap/>
            <w:vAlign w:val="bottom"/>
            <w:hideMark/>
          </w:tcPr>
          <w:p w14:paraId="605ACD8B" w14:textId="7D731918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720" w:type="dxa"/>
            <w:noWrap/>
            <w:vAlign w:val="bottom"/>
            <w:hideMark/>
          </w:tcPr>
          <w:p w14:paraId="168C320D" w14:textId="0824D6B1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630" w:type="dxa"/>
            <w:noWrap/>
            <w:vAlign w:val="bottom"/>
            <w:hideMark/>
          </w:tcPr>
          <w:p w14:paraId="1B68ED6C" w14:textId="0D59ECFE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00" w:type="dxa"/>
            <w:noWrap/>
            <w:vAlign w:val="bottom"/>
            <w:hideMark/>
          </w:tcPr>
          <w:p w14:paraId="236913C4" w14:textId="78B616AB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48</w:t>
            </w:r>
          </w:p>
        </w:tc>
        <w:tc>
          <w:tcPr>
            <w:tcW w:w="1075" w:type="dxa"/>
            <w:noWrap/>
            <w:vAlign w:val="bottom"/>
            <w:hideMark/>
          </w:tcPr>
          <w:p w14:paraId="1127FD47" w14:textId="525BD061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1296</w:t>
            </w:r>
          </w:p>
        </w:tc>
      </w:tr>
      <w:tr w:rsidR="00521A37" w:rsidRPr="00AC64E9" w14:paraId="1B5FD068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2D92E73F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77BE15BA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52548977" w14:textId="294981B2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Rolandic Operculum</w:t>
            </w:r>
          </w:p>
        </w:tc>
        <w:tc>
          <w:tcPr>
            <w:tcW w:w="810" w:type="dxa"/>
            <w:noWrap/>
            <w:vAlign w:val="bottom"/>
            <w:hideMark/>
          </w:tcPr>
          <w:p w14:paraId="102A6EAE" w14:textId="41847DDE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720" w:type="dxa"/>
            <w:noWrap/>
            <w:vAlign w:val="bottom"/>
            <w:hideMark/>
          </w:tcPr>
          <w:p w14:paraId="46E4B186" w14:textId="56BDA26D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630" w:type="dxa"/>
            <w:noWrap/>
            <w:vAlign w:val="bottom"/>
            <w:hideMark/>
          </w:tcPr>
          <w:p w14:paraId="4E7B30E1" w14:textId="468878D2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00" w:type="dxa"/>
            <w:noWrap/>
            <w:vAlign w:val="bottom"/>
            <w:hideMark/>
          </w:tcPr>
          <w:p w14:paraId="670F015A" w14:textId="37F34736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1075" w:type="dxa"/>
            <w:noWrap/>
            <w:vAlign w:val="bottom"/>
            <w:hideMark/>
          </w:tcPr>
          <w:p w14:paraId="45B3BCD3" w14:textId="118B938E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702</w:t>
            </w:r>
          </w:p>
        </w:tc>
      </w:tr>
      <w:tr w:rsidR="00521A37" w:rsidRPr="00AC64E9" w14:paraId="0BFA15CB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45CAF2E2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5D49E6C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8CE524E" w14:textId="03C36F16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Calcarine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hOc2 [V2])</w:t>
            </w:r>
          </w:p>
        </w:tc>
        <w:tc>
          <w:tcPr>
            <w:tcW w:w="810" w:type="dxa"/>
            <w:noWrap/>
            <w:vAlign w:val="bottom"/>
            <w:hideMark/>
          </w:tcPr>
          <w:p w14:paraId="3E382F3C" w14:textId="608EFBD9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720" w:type="dxa"/>
            <w:noWrap/>
            <w:vAlign w:val="bottom"/>
            <w:hideMark/>
          </w:tcPr>
          <w:p w14:paraId="0C78F3C8" w14:textId="5C69C2AC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-100</w:t>
            </w:r>
          </w:p>
        </w:tc>
        <w:tc>
          <w:tcPr>
            <w:tcW w:w="630" w:type="dxa"/>
            <w:noWrap/>
            <w:vAlign w:val="bottom"/>
            <w:hideMark/>
          </w:tcPr>
          <w:p w14:paraId="172CF11D" w14:textId="14E576AC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00" w:type="dxa"/>
            <w:noWrap/>
            <w:vAlign w:val="bottom"/>
            <w:hideMark/>
          </w:tcPr>
          <w:p w14:paraId="322A9484" w14:textId="0A6EB2C4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25</w:t>
            </w:r>
          </w:p>
        </w:tc>
        <w:tc>
          <w:tcPr>
            <w:tcW w:w="1075" w:type="dxa"/>
            <w:noWrap/>
            <w:vAlign w:val="bottom"/>
            <w:hideMark/>
          </w:tcPr>
          <w:p w14:paraId="26906186" w14:textId="6E6F87E6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675</w:t>
            </w:r>
          </w:p>
        </w:tc>
      </w:tr>
      <w:tr w:rsidR="00521A37" w:rsidRPr="00AC64E9" w14:paraId="134DB6F7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1422C47F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4D8F503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623C2265" w14:textId="4CEF16FB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DLPFC </w:t>
            </w:r>
          </w:p>
        </w:tc>
        <w:tc>
          <w:tcPr>
            <w:tcW w:w="810" w:type="dxa"/>
            <w:noWrap/>
            <w:vAlign w:val="bottom"/>
            <w:hideMark/>
          </w:tcPr>
          <w:p w14:paraId="38006046" w14:textId="4FE64EA2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720" w:type="dxa"/>
            <w:noWrap/>
            <w:vAlign w:val="bottom"/>
            <w:hideMark/>
          </w:tcPr>
          <w:p w14:paraId="017A2045" w14:textId="72AFF4BC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630" w:type="dxa"/>
            <w:noWrap/>
            <w:vAlign w:val="bottom"/>
            <w:hideMark/>
          </w:tcPr>
          <w:p w14:paraId="4534AB71" w14:textId="11585952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00" w:type="dxa"/>
            <w:noWrap/>
            <w:vAlign w:val="bottom"/>
            <w:hideMark/>
          </w:tcPr>
          <w:p w14:paraId="10A1E69F" w14:textId="6A1ED19A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55</w:t>
            </w:r>
          </w:p>
        </w:tc>
        <w:tc>
          <w:tcPr>
            <w:tcW w:w="1075" w:type="dxa"/>
            <w:noWrap/>
            <w:vAlign w:val="bottom"/>
            <w:hideMark/>
          </w:tcPr>
          <w:p w14:paraId="2E19152A" w14:textId="5237D0E6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1485</w:t>
            </w:r>
          </w:p>
        </w:tc>
      </w:tr>
      <w:tr w:rsidR="00521A37" w:rsidRPr="00AC64E9" w14:paraId="24204E98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2770D8E1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2F3CFD97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51D95921" w14:textId="77552797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Thalamus</w:t>
            </w:r>
          </w:p>
        </w:tc>
        <w:tc>
          <w:tcPr>
            <w:tcW w:w="810" w:type="dxa"/>
            <w:noWrap/>
            <w:vAlign w:val="bottom"/>
            <w:hideMark/>
          </w:tcPr>
          <w:p w14:paraId="1A3D2793" w14:textId="6579BC10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720" w:type="dxa"/>
            <w:noWrap/>
            <w:vAlign w:val="bottom"/>
            <w:hideMark/>
          </w:tcPr>
          <w:p w14:paraId="3723EB0D" w14:textId="0910364B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630" w:type="dxa"/>
            <w:noWrap/>
            <w:vAlign w:val="bottom"/>
            <w:hideMark/>
          </w:tcPr>
          <w:p w14:paraId="77FD117C" w14:textId="5FD103DA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00" w:type="dxa"/>
            <w:noWrap/>
            <w:vAlign w:val="bottom"/>
            <w:hideMark/>
          </w:tcPr>
          <w:p w14:paraId="4294B1FD" w14:textId="064B588E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</w:t>
            </w:r>
          </w:p>
        </w:tc>
        <w:tc>
          <w:tcPr>
            <w:tcW w:w="1075" w:type="dxa"/>
            <w:noWrap/>
            <w:vAlign w:val="bottom"/>
            <w:hideMark/>
          </w:tcPr>
          <w:p w14:paraId="5D7D1F22" w14:textId="3953CF4C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513</w:t>
            </w:r>
          </w:p>
        </w:tc>
      </w:tr>
      <w:tr w:rsidR="00521A37" w:rsidRPr="00AC64E9" w14:paraId="04582AC5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673DEA3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2630B648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35CDC24C" w14:textId="5F55C08D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Insula Lobe</w:t>
            </w:r>
          </w:p>
        </w:tc>
        <w:tc>
          <w:tcPr>
            <w:tcW w:w="810" w:type="dxa"/>
            <w:noWrap/>
            <w:vAlign w:val="bottom"/>
            <w:hideMark/>
          </w:tcPr>
          <w:p w14:paraId="31A3A4CB" w14:textId="6DFEC0FA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720" w:type="dxa"/>
            <w:noWrap/>
            <w:vAlign w:val="bottom"/>
            <w:hideMark/>
          </w:tcPr>
          <w:p w14:paraId="6DF5C8A6" w14:textId="29E03DCB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630" w:type="dxa"/>
            <w:noWrap/>
            <w:vAlign w:val="bottom"/>
            <w:hideMark/>
          </w:tcPr>
          <w:p w14:paraId="091F7E65" w14:textId="528F1793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00" w:type="dxa"/>
            <w:noWrap/>
            <w:vAlign w:val="bottom"/>
            <w:hideMark/>
          </w:tcPr>
          <w:p w14:paraId="1840A65C" w14:textId="458430CA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1075" w:type="dxa"/>
            <w:noWrap/>
            <w:vAlign w:val="bottom"/>
            <w:hideMark/>
          </w:tcPr>
          <w:p w14:paraId="033ADDB5" w14:textId="59F58D83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594</w:t>
            </w:r>
          </w:p>
        </w:tc>
      </w:tr>
      <w:tr w:rsidR="00521A37" w:rsidRPr="00AC64E9" w14:paraId="2AF4B7DE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456D7C05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43B9BFC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DDBC460" w14:textId="662D7056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IFG p.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Opercularis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44   )</w:t>
            </w:r>
          </w:p>
        </w:tc>
        <w:tc>
          <w:tcPr>
            <w:tcW w:w="810" w:type="dxa"/>
            <w:noWrap/>
            <w:vAlign w:val="bottom"/>
            <w:hideMark/>
          </w:tcPr>
          <w:p w14:paraId="030968B3" w14:textId="2015D3C7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-62</w:t>
            </w:r>
          </w:p>
        </w:tc>
        <w:tc>
          <w:tcPr>
            <w:tcW w:w="720" w:type="dxa"/>
            <w:noWrap/>
            <w:vAlign w:val="bottom"/>
            <w:hideMark/>
          </w:tcPr>
          <w:p w14:paraId="1B025BFE" w14:textId="086623A6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630" w:type="dxa"/>
            <w:noWrap/>
            <w:vAlign w:val="bottom"/>
            <w:hideMark/>
          </w:tcPr>
          <w:p w14:paraId="448FE542" w14:textId="2B4C5992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00" w:type="dxa"/>
            <w:noWrap/>
            <w:vAlign w:val="bottom"/>
            <w:hideMark/>
          </w:tcPr>
          <w:p w14:paraId="5F5AF87B" w14:textId="5DA54F3C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</w:t>
            </w:r>
          </w:p>
        </w:tc>
        <w:tc>
          <w:tcPr>
            <w:tcW w:w="1075" w:type="dxa"/>
            <w:noWrap/>
            <w:vAlign w:val="bottom"/>
            <w:hideMark/>
          </w:tcPr>
          <w:p w14:paraId="3FFB68EA" w14:textId="344A334F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162</w:t>
            </w:r>
          </w:p>
        </w:tc>
      </w:tr>
      <w:tr w:rsidR="00521A37" w:rsidRPr="00AC64E9" w14:paraId="241B6AD0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93E97D8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4153E4ED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A823F6C" w14:textId="7E762E12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Superior Parietal Lobule </w:t>
            </w:r>
          </w:p>
        </w:tc>
        <w:tc>
          <w:tcPr>
            <w:tcW w:w="810" w:type="dxa"/>
            <w:noWrap/>
            <w:vAlign w:val="bottom"/>
            <w:hideMark/>
          </w:tcPr>
          <w:p w14:paraId="01C7FE96" w14:textId="21007316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720" w:type="dxa"/>
            <w:noWrap/>
            <w:vAlign w:val="bottom"/>
            <w:hideMark/>
          </w:tcPr>
          <w:p w14:paraId="707E66A1" w14:textId="5CD2C6B4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-64</w:t>
            </w:r>
          </w:p>
        </w:tc>
        <w:tc>
          <w:tcPr>
            <w:tcW w:w="630" w:type="dxa"/>
            <w:noWrap/>
            <w:vAlign w:val="bottom"/>
            <w:hideMark/>
          </w:tcPr>
          <w:p w14:paraId="3C3419CA" w14:textId="1903AC30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00" w:type="dxa"/>
            <w:noWrap/>
            <w:vAlign w:val="bottom"/>
            <w:hideMark/>
          </w:tcPr>
          <w:p w14:paraId="35CE2922" w14:textId="1356603A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1075" w:type="dxa"/>
            <w:noWrap/>
            <w:vAlign w:val="bottom"/>
            <w:hideMark/>
          </w:tcPr>
          <w:p w14:paraId="410CD385" w14:textId="3222E406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702</w:t>
            </w:r>
          </w:p>
        </w:tc>
      </w:tr>
      <w:tr w:rsidR="00521A37" w:rsidRPr="00AC64E9" w14:paraId="066F07A3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4ADD6AB4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2B535DA0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383B7B9F" w14:textId="34A45CBB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rACC</w:t>
            </w:r>
            <w:proofErr w:type="spellEnd"/>
          </w:p>
        </w:tc>
        <w:tc>
          <w:tcPr>
            <w:tcW w:w="810" w:type="dxa"/>
            <w:noWrap/>
            <w:vAlign w:val="bottom"/>
            <w:hideMark/>
          </w:tcPr>
          <w:p w14:paraId="5D025AF3" w14:textId="5B213C15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720" w:type="dxa"/>
            <w:noWrap/>
            <w:vAlign w:val="bottom"/>
            <w:hideMark/>
          </w:tcPr>
          <w:p w14:paraId="3E681476" w14:textId="2D62A748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630" w:type="dxa"/>
            <w:noWrap/>
            <w:vAlign w:val="bottom"/>
            <w:hideMark/>
          </w:tcPr>
          <w:p w14:paraId="39E5DA32" w14:textId="01828EF0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00" w:type="dxa"/>
            <w:noWrap/>
            <w:vAlign w:val="bottom"/>
            <w:hideMark/>
          </w:tcPr>
          <w:p w14:paraId="41F07626" w14:textId="3B953258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</w:t>
            </w:r>
          </w:p>
        </w:tc>
        <w:tc>
          <w:tcPr>
            <w:tcW w:w="1075" w:type="dxa"/>
            <w:noWrap/>
            <w:vAlign w:val="bottom"/>
            <w:hideMark/>
          </w:tcPr>
          <w:p w14:paraId="40F15C4F" w14:textId="09D95272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729</w:t>
            </w:r>
          </w:p>
        </w:tc>
      </w:tr>
      <w:tr w:rsidR="00521A37" w:rsidRPr="00AC64E9" w14:paraId="085CDBBB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6C84AFE2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395C6FBB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2A3731E0" w14:textId="3E4EAA4F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Superior Frontal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22812928" w14:textId="70068641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720" w:type="dxa"/>
            <w:noWrap/>
            <w:vAlign w:val="bottom"/>
            <w:hideMark/>
          </w:tcPr>
          <w:p w14:paraId="5014A1A5" w14:textId="10621B82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630" w:type="dxa"/>
            <w:noWrap/>
            <w:vAlign w:val="bottom"/>
            <w:hideMark/>
          </w:tcPr>
          <w:p w14:paraId="428A2709" w14:textId="2B74E1A5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900" w:type="dxa"/>
            <w:noWrap/>
            <w:vAlign w:val="bottom"/>
            <w:hideMark/>
          </w:tcPr>
          <w:p w14:paraId="490853EB" w14:textId="4F4EEAD3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</w:t>
            </w:r>
          </w:p>
        </w:tc>
        <w:tc>
          <w:tcPr>
            <w:tcW w:w="1075" w:type="dxa"/>
            <w:noWrap/>
            <w:vAlign w:val="bottom"/>
            <w:hideMark/>
          </w:tcPr>
          <w:p w14:paraId="5F883B6E" w14:textId="335E9378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162</w:t>
            </w:r>
          </w:p>
        </w:tc>
      </w:tr>
      <w:tr w:rsidR="00521A37" w:rsidRPr="00AC64E9" w14:paraId="66EE9E9B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6D665691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0A13FD61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3BEC19BA" w14:textId="5E0A9C3E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Precuneus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7P (SPL))</w:t>
            </w:r>
          </w:p>
        </w:tc>
        <w:tc>
          <w:tcPr>
            <w:tcW w:w="810" w:type="dxa"/>
            <w:noWrap/>
            <w:vAlign w:val="bottom"/>
            <w:hideMark/>
          </w:tcPr>
          <w:p w14:paraId="6BA3C3D8" w14:textId="500337A6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720" w:type="dxa"/>
            <w:noWrap/>
            <w:vAlign w:val="bottom"/>
            <w:hideMark/>
          </w:tcPr>
          <w:p w14:paraId="049D160E" w14:textId="4C59000D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-76</w:t>
            </w:r>
          </w:p>
        </w:tc>
        <w:tc>
          <w:tcPr>
            <w:tcW w:w="630" w:type="dxa"/>
            <w:noWrap/>
            <w:vAlign w:val="bottom"/>
            <w:hideMark/>
          </w:tcPr>
          <w:p w14:paraId="1963CFCF" w14:textId="4C1DFA48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56</w:t>
            </w:r>
          </w:p>
        </w:tc>
        <w:tc>
          <w:tcPr>
            <w:tcW w:w="900" w:type="dxa"/>
            <w:noWrap/>
            <w:vAlign w:val="bottom"/>
            <w:hideMark/>
          </w:tcPr>
          <w:p w14:paraId="2527FEEF" w14:textId="6024E8A9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18</w:t>
            </w:r>
          </w:p>
        </w:tc>
        <w:tc>
          <w:tcPr>
            <w:tcW w:w="1075" w:type="dxa"/>
            <w:noWrap/>
            <w:vAlign w:val="bottom"/>
            <w:hideMark/>
          </w:tcPr>
          <w:p w14:paraId="0A6BDC49" w14:textId="797C5297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486</w:t>
            </w:r>
          </w:p>
        </w:tc>
      </w:tr>
      <w:tr w:rsidR="00521A37" w:rsidRPr="00AC64E9" w14:paraId="5CBBCD0A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6B478216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315687C5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5FA35B1E" w14:textId="1B0CDBB1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Postcentral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4a   )</w:t>
            </w:r>
          </w:p>
        </w:tc>
        <w:tc>
          <w:tcPr>
            <w:tcW w:w="810" w:type="dxa"/>
            <w:noWrap/>
            <w:vAlign w:val="bottom"/>
            <w:hideMark/>
          </w:tcPr>
          <w:p w14:paraId="18EB83D7" w14:textId="6CCC5343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720" w:type="dxa"/>
            <w:noWrap/>
            <w:vAlign w:val="bottom"/>
            <w:hideMark/>
          </w:tcPr>
          <w:p w14:paraId="1E2D7ED6" w14:textId="0DA57638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630" w:type="dxa"/>
            <w:noWrap/>
            <w:vAlign w:val="bottom"/>
            <w:hideMark/>
          </w:tcPr>
          <w:p w14:paraId="5267A644" w14:textId="7CDCC43C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900" w:type="dxa"/>
            <w:noWrap/>
            <w:vAlign w:val="bottom"/>
            <w:hideMark/>
          </w:tcPr>
          <w:p w14:paraId="6D626654" w14:textId="74586351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55</w:t>
            </w:r>
          </w:p>
        </w:tc>
        <w:tc>
          <w:tcPr>
            <w:tcW w:w="1075" w:type="dxa"/>
            <w:noWrap/>
            <w:vAlign w:val="bottom"/>
            <w:hideMark/>
          </w:tcPr>
          <w:p w14:paraId="72FC865F" w14:textId="2631C172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1485</w:t>
            </w:r>
          </w:p>
        </w:tc>
      </w:tr>
      <w:tr w:rsidR="00521A37" w:rsidRPr="00AC64E9" w14:paraId="501C8016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2BB5F371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7E4904B9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524722C5" w14:textId="1C76FCE0" w:rsidR="00521A37" w:rsidRPr="00AC64E9" w:rsidRDefault="00521A37" w:rsidP="007A16EA">
            <w:pPr>
              <w:rPr>
                <w:rFonts w:ascii="Times" w:hAnsi="Times"/>
              </w:rPr>
            </w:pPr>
            <w:proofErr w:type="spellStart"/>
            <w:r>
              <w:rPr>
                <w:rFonts w:ascii="Times Roman" w:hAnsi="Times Roman" w:cs="Calibri"/>
                <w:color w:val="000000"/>
              </w:rPr>
              <w:t>RPrecentral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Gyrus</w:t>
            </w:r>
          </w:p>
        </w:tc>
        <w:tc>
          <w:tcPr>
            <w:tcW w:w="810" w:type="dxa"/>
            <w:noWrap/>
            <w:vAlign w:val="bottom"/>
            <w:hideMark/>
          </w:tcPr>
          <w:p w14:paraId="0E0DB942" w14:textId="11FBA54C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720" w:type="dxa"/>
            <w:noWrap/>
            <w:vAlign w:val="bottom"/>
            <w:hideMark/>
          </w:tcPr>
          <w:p w14:paraId="3F88DCB6" w14:textId="094C7DE8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630" w:type="dxa"/>
            <w:noWrap/>
            <w:vAlign w:val="bottom"/>
            <w:hideMark/>
          </w:tcPr>
          <w:p w14:paraId="008813C1" w14:textId="128E1FF1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68</w:t>
            </w:r>
          </w:p>
        </w:tc>
        <w:tc>
          <w:tcPr>
            <w:tcW w:w="900" w:type="dxa"/>
            <w:noWrap/>
            <w:vAlign w:val="bottom"/>
            <w:hideMark/>
          </w:tcPr>
          <w:p w14:paraId="7F6A7A39" w14:textId="59C4E82A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97</w:t>
            </w:r>
          </w:p>
        </w:tc>
        <w:tc>
          <w:tcPr>
            <w:tcW w:w="1075" w:type="dxa"/>
            <w:noWrap/>
            <w:vAlign w:val="bottom"/>
            <w:hideMark/>
          </w:tcPr>
          <w:p w14:paraId="32DFD5DE" w14:textId="3AFDAE69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2619</w:t>
            </w:r>
          </w:p>
        </w:tc>
      </w:tr>
      <w:tr w:rsidR="00521A37" w:rsidRPr="00AC64E9" w14:paraId="3ECCF0AB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706AAF0B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47CA3E25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34BEE2BD" w14:textId="1E875D88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Superior Parietal Lobule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7PC (SPL))</w:t>
            </w:r>
          </w:p>
        </w:tc>
        <w:tc>
          <w:tcPr>
            <w:tcW w:w="810" w:type="dxa"/>
            <w:noWrap/>
            <w:vAlign w:val="bottom"/>
            <w:hideMark/>
          </w:tcPr>
          <w:p w14:paraId="1A0D4993" w14:textId="2E4388ED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720" w:type="dxa"/>
            <w:noWrap/>
            <w:vAlign w:val="bottom"/>
            <w:hideMark/>
          </w:tcPr>
          <w:p w14:paraId="0ACC48E0" w14:textId="4BA30C0A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630" w:type="dxa"/>
            <w:noWrap/>
            <w:vAlign w:val="bottom"/>
            <w:hideMark/>
          </w:tcPr>
          <w:p w14:paraId="5A145CE4" w14:textId="4588CA5B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900" w:type="dxa"/>
            <w:noWrap/>
            <w:vAlign w:val="bottom"/>
            <w:hideMark/>
          </w:tcPr>
          <w:p w14:paraId="5A3C746A" w14:textId="2DF2ACE6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21</w:t>
            </w:r>
          </w:p>
        </w:tc>
        <w:tc>
          <w:tcPr>
            <w:tcW w:w="1075" w:type="dxa"/>
            <w:noWrap/>
            <w:vAlign w:val="bottom"/>
            <w:hideMark/>
          </w:tcPr>
          <w:p w14:paraId="5C4ADB53" w14:textId="1227E9BF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567</w:t>
            </w:r>
          </w:p>
        </w:tc>
      </w:tr>
      <w:tr w:rsidR="00521A37" w:rsidRPr="00AC64E9" w14:paraId="65A2A693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5739B114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5B4B27C0" w14:textId="77777777" w:rsidR="00521A37" w:rsidRPr="00AC64E9" w:rsidRDefault="00521A37" w:rsidP="007A16EA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6D40E8A2" w14:textId="2A9AEC40" w:rsidR="00521A37" w:rsidRPr="00AC64E9" w:rsidRDefault="00521A37" w:rsidP="007A16EA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Postcentral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6E2980AA" w14:textId="2F3898E4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720" w:type="dxa"/>
            <w:noWrap/>
            <w:vAlign w:val="bottom"/>
            <w:hideMark/>
          </w:tcPr>
          <w:p w14:paraId="4939F6AA" w14:textId="36E51B8A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630" w:type="dxa"/>
            <w:noWrap/>
            <w:vAlign w:val="bottom"/>
            <w:hideMark/>
          </w:tcPr>
          <w:p w14:paraId="4FB8A9CE" w14:textId="527AF44E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76</w:t>
            </w:r>
          </w:p>
        </w:tc>
        <w:tc>
          <w:tcPr>
            <w:tcW w:w="900" w:type="dxa"/>
            <w:noWrap/>
            <w:vAlign w:val="bottom"/>
            <w:hideMark/>
          </w:tcPr>
          <w:p w14:paraId="7A5719B3" w14:textId="2AB196D5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1075" w:type="dxa"/>
            <w:noWrap/>
            <w:vAlign w:val="bottom"/>
            <w:hideMark/>
          </w:tcPr>
          <w:p w14:paraId="7A81EE5F" w14:textId="2A7E901F" w:rsidR="00521A37" w:rsidRPr="00AC64E9" w:rsidRDefault="00521A37" w:rsidP="007A16EA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108</w:t>
            </w:r>
          </w:p>
        </w:tc>
      </w:tr>
      <w:tr w:rsidR="00521A37" w:rsidRPr="00AC64E9" w14:paraId="6CE557A2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59721A4" w14:textId="77777777" w:rsidR="00521A37" w:rsidRPr="00AC64E9" w:rsidRDefault="00521A37" w:rsidP="003D5855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 w:val="restart"/>
            <w:vAlign w:val="bottom"/>
            <w:hideMark/>
          </w:tcPr>
          <w:p w14:paraId="11F2519E" w14:textId="77777777" w:rsidR="00521A37" w:rsidRPr="00AC64E9" w:rsidRDefault="00521A37" w:rsidP="003D5855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Path b, Negative</w:t>
            </w:r>
          </w:p>
        </w:tc>
        <w:tc>
          <w:tcPr>
            <w:tcW w:w="5095" w:type="dxa"/>
            <w:vAlign w:val="bottom"/>
            <w:hideMark/>
          </w:tcPr>
          <w:p w14:paraId="1831E75A" w14:textId="6A3A328E" w:rsidR="00521A37" w:rsidRPr="00AC64E9" w:rsidRDefault="00521A37" w:rsidP="003D585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Inferior Temporal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4D853013" w14:textId="34A27F28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720" w:type="dxa"/>
            <w:noWrap/>
            <w:vAlign w:val="bottom"/>
            <w:hideMark/>
          </w:tcPr>
          <w:p w14:paraId="09923494" w14:textId="49D217E2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630" w:type="dxa"/>
            <w:noWrap/>
            <w:vAlign w:val="bottom"/>
            <w:hideMark/>
          </w:tcPr>
          <w:p w14:paraId="48F7C5EA" w14:textId="21DE34C5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00" w:type="dxa"/>
            <w:noWrap/>
            <w:vAlign w:val="bottom"/>
            <w:hideMark/>
          </w:tcPr>
          <w:p w14:paraId="64708C08" w14:textId="32B5271E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41</w:t>
            </w:r>
          </w:p>
        </w:tc>
        <w:tc>
          <w:tcPr>
            <w:tcW w:w="1075" w:type="dxa"/>
            <w:noWrap/>
            <w:vAlign w:val="bottom"/>
            <w:hideMark/>
          </w:tcPr>
          <w:p w14:paraId="4CB8E992" w14:textId="2B9DCF0C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1107</w:t>
            </w:r>
          </w:p>
        </w:tc>
      </w:tr>
      <w:tr w:rsidR="00521A37" w:rsidRPr="00AC64E9" w14:paraId="4304E13E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355FDAA3" w14:textId="77777777" w:rsidR="00521A37" w:rsidRPr="00AC64E9" w:rsidRDefault="00521A37" w:rsidP="003D5855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39537190" w14:textId="77777777" w:rsidR="00521A37" w:rsidRPr="00AC64E9" w:rsidRDefault="00521A37" w:rsidP="003D5855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51386CB1" w14:textId="4C86398E" w:rsidR="00521A37" w:rsidRPr="00AC64E9" w:rsidRDefault="00521A37" w:rsidP="003D585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Hippocampus (DG)</w:t>
            </w:r>
          </w:p>
        </w:tc>
        <w:tc>
          <w:tcPr>
            <w:tcW w:w="810" w:type="dxa"/>
            <w:noWrap/>
            <w:vAlign w:val="bottom"/>
            <w:hideMark/>
          </w:tcPr>
          <w:p w14:paraId="7CAE91CC" w14:textId="3B5F8B17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720" w:type="dxa"/>
            <w:noWrap/>
            <w:vAlign w:val="bottom"/>
            <w:hideMark/>
          </w:tcPr>
          <w:p w14:paraId="501C3499" w14:textId="36E57A9B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630" w:type="dxa"/>
            <w:noWrap/>
            <w:vAlign w:val="bottom"/>
            <w:hideMark/>
          </w:tcPr>
          <w:p w14:paraId="651AA43A" w14:textId="5C08C120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00" w:type="dxa"/>
            <w:noWrap/>
            <w:vAlign w:val="bottom"/>
            <w:hideMark/>
          </w:tcPr>
          <w:p w14:paraId="4A1B2C52" w14:textId="474E01CF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29</w:t>
            </w:r>
          </w:p>
        </w:tc>
        <w:tc>
          <w:tcPr>
            <w:tcW w:w="1075" w:type="dxa"/>
            <w:noWrap/>
            <w:vAlign w:val="bottom"/>
            <w:hideMark/>
          </w:tcPr>
          <w:p w14:paraId="0F802B2C" w14:textId="4D95CE81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783</w:t>
            </w:r>
          </w:p>
        </w:tc>
      </w:tr>
      <w:tr w:rsidR="00521A37" w:rsidRPr="00AC64E9" w14:paraId="49B1A1D1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2D41F273" w14:textId="77777777" w:rsidR="00521A37" w:rsidRPr="00AC64E9" w:rsidRDefault="00521A37" w:rsidP="003D5855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55FEE0F8" w14:textId="77777777" w:rsidR="00521A37" w:rsidRPr="00AC64E9" w:rsidRDefault="00521A37" w:rsidP="003D5855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2E0976F7" w14:textId="73F68CD3" w:rsidR="00521A37" w:rsidRPr="00AC64E9" w:rsidRDefault="00521A37" w:rsidP="003D585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Mid Orbital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s32  )</w:t>
            </w:r>
          </w:p>
        </w:tc>
        <w:tc>
          <w:tcPr>
            <w:tcW w:w="810" w:type="dxa"/>
            <w:noWrap/>
            <w:vAlign w:val="bottom"/>
            <w:hideMark/>
          </w:tcPr>
          <w:p w14:paraId="3C25B8A6" w14:textId="1EDE1FDC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720" w:type="dxa"/>
            <w:noWrap/>
            <w:vAlign w:val="bottom"/>
            <w:hideMark/>
          </w:tcPr>
          <w:p w14:paraId="0E2986C2" w14:textId="1CAC2D3D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630" w:type="dxa"/>
            <w:noWrap/>
            <w:vAlign w:val="bottom"/>
            <w:hideMark/>
          </w:tcPr>
          <w:p w14:paraId="6A237AC5" w14:textId="63E80911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00" w:type="dxa"/>
            <w:noWrap/>
            <w:vAlign w:val="bottom"/>
            <w:hideMark/>
          </w:tcPr>
          <w:p w14:paraId="6E29BD8B" w14:textId="30809FE9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15</w:t>
            </w:r>
          </w:p>
        </w:tc>
        <w:tc>
          <w:tcPr>
            <w:tcW w:w="1075" w:type="dxa"/>
            <w:noWrap/>
            <w:vAlign w:val="bottom"/>
            <w:hideMark/>
          </w:tcPr>
          <w:p w14:paraId="52595F80" w14:textId="3B1472B3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405</w:t>
            </w:r>
          </w:p>
        </w:tc>
      </w:tr>
      <w:tr w:rsidR="00521A37" w:rsidRPr="00AC64E9" w14:paraId="771BA4C7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3E99B37B" w14:textId="77777777" w:rsidR="00521A37" w:rsidRPr="00AC64E9" w:rsidRDefault="00521A37" w:rsidP="003D5855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29874662" w14:textId="77777777" w:rsidR="00521A37" w:rsidRPr="00AC64E9" w:rsidRDefault="00521A37" w:rsidP="003D5855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5A3E921" w14:textId="61C7DD51" w:rsidR="00521A37" w:rsidRPr="00AC64E9" w:rsidRDefault="00521A37" w:rsidP="003D585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Superior Medial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Fp2  )</w:t>
            </w:r>
          </w:p>
        </w:tc>
        <w:tc>
          <w:tcPr>
            <w:tcW w:w="810" w:type="dxa"/>
            <w:noWrap/>
            <w:vAlign w:val="bottom"/>
            <w:hideMark/>
          </w:tcPr>
          <w:p w14:paraId="3C33746D" w14:textId="600ACDA8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720" w:type="dxa"/>
            <w:noWrap/>
            <w:vAlign w:val="bottom"/>
            <w:hideMark/>
          </w:tcPr>
          <w:p w14:paraId="1D06407B" w14:textId="75EC4F2F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64</w:t>
            </w:r>
          </w:p>
        </w:tc>
        <w:tc>
          <w:tcPr>
            <w:tcW w:w="630" w:type="dxa"/>
            <w:noWrap/>
            <w:vAlign w:val="bottom"/>
            <w:hideMark/>
          </w:tcPr>
          <w:p w14:paraId="13E48215" w14:textId="672C6EFE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00" w:type="dxa"/>
            <w:noWrap/>
            <w:vAlign w:val="bottom"/>
            <w:hideMark/>
          </w:tcPr>
          <w:p w14:paraId="405F1979" w14:textId="6D981C5E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78</w:t>
            </w:r>
          </w:p>
        </w:tc>
        <w:tc>
          <w:tcPr>
            <w:tcW w:w="1075" w:type="dxa"/>
            <w:noWrap/>
            <w:vAlign w:val="bottom"/>
            <w:hideMark/>
          </w:tcPr>
          <w:p w14:paraId="1B61197E" w14:textId="3366C9DD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2106</w:t>
            </w:r>
          </w:p>
        </w:tc>
      </w:tr>
      <w:tr w:rsidR="00521A37" w:rsidRPr="00AC64E9" w14:paraId="1439E494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7A8D545C" w14:textId="77777777" w:rsidR="00521A37" w:rsidRPr="00AC64E9" w:rsidRDefault="00521A37" w:rsidP="003D5855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AEA472F" w14:textId="77777777" w:rsidR="00521A37" w:rsidRPr="00AC64E9" w:rsidRDefault="00521A37" w:rsidP="003D5855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28B98FFF" w14:textId="019992B7" w:rsidR="00521A37" w:rsidRPr="00AC64E9" w:rsidRDefault="00521A37" w:rsidP="003D585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Middle Cingulate Cortex</w:t>
            </w:r>
          </w:p>
        </w:tc>
        <w:tc>
          <w:tcPr>
            <w:tcW w:w="810" w:type="dxa"/>
            <w:noWrap/>
            <w:vAlign w:val="bottom"/>
            <w:hideMark/>
          </w:tcPr>
          <w:p w14:paraId="71D5ECC5" w14:textId="7F7719C2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720" w:type="dxa"/>
            <w:noWrap/>
            <w:vAlign w:val="bottom"/>
            <w:hideMark/>
          </w:tcPr>
          <w:p w14:paraId="36E9382E" w14:textId="5F9D60C5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630" w:type="dxa"/>
            <w:noWrap/>
            <w:vAlign w:val="bottom"/>
            <w:hideMark/>
          </w:tcPr>
          <w:p w14:paraId="2C1D04DE" w14:textId="26D1A188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00" w:type="dxa"/>
            <w:noWrap/>
            <w:vAlign w:val="bottom"/>
            <w:hideMark/>
          </w:tcPr>
          <w:p w14:paraId="70508F6A" w14:textId="3FEF569F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306</w:t>
            </w:r>
          </w:p>
        </w:tc>
        <w:tc>
          <w:tcPr>
            <w:tcW w:w="1075" w:type="dxa"/>
            <w:noWrap/>
            <w:vAlign w:val="bottom"/>
            <w:hideMark/>
          </w:tcPr>
          <w:p w14:paraId="5D9ABC62" w14:textId="7A4510D4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8262</w:t>
            </w:r>
          </w:p>
        </w:tc>
      </w:tr>
      <w:tr w:rsidR="00521A37" w:rsidRPr="00AC64E9" w14:paraId="086766C7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C02C79A" w14:textId="77777777" w:rsidR="00521A37" w:rsidRPr="00AC64E9" w:rsidRDefault="00521A37" w:rsidP="003D5855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61B01D82" w14:textId="77777777" w:rsidR="00521A37" w:rsidRPr="00AC64E9" w:rsidRDefault="00521A37" w:rsidP="003D5855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3C68F7C4" w14:textId="0A0E14C9" w:rsidR="00521A37" w:rsidRPr="00AC64E9" w:rsidRDefault="00521A37" w:rsidP="003D585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Middle Temporal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21F5F77E" w14:textId="0A63FB0C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720" w:type="dxa"/>
            <w:noWrap/>
            <w:vAlign w:val="bottom"/>
            <w:hideMark/>
          </w:tcPr>
          <w:p w14:paraId="742455B7" w14:textId="523A0F03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-62</w:t>
            </w:r>
          </w:p>
        </w:tc>
        <w:tc>
          <w:tcPr>
            <w:tcW w:w="630" w:type="dxa"/>
            <w:noWrap/>
            <w:vAlign w:val="bottom"/>
            <w:hideMark/>
          </w:tcPr>
          <w:p w14:paraId="30F94F7B" w14:textId="058B83EC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00" w:type="dxa"/>
            <w:noWrap/>
            <w:vAlign w:val="bottom"/>
            <w:hideMark/>
          </w:tcPr>
          <w:p w14:paraId="676B0137" w14:textId="351B53BF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83</w:t>
            </w:r>
          </w:p>
        </w:tc>
        <w:tc>
          <w:tcPr>
            <w:tcW w:w="1075" w:type="dxa"/>
            <w:noWrap/>
            <w:vAlign w:val="bottom"/>
            <w:hideMark/>
          </w:tcPr>
          <w:p w14:paraId="0F1A8B87" w14:textId="6D02C0CD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2241</w:t>
            </w:r>
          </w:p>
        </w:tc>
      </w:tr>
      <w:tr w:rsidR="00521A37" w:rsidRPr="00AC64E9" w14:paraId="5E79201B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1DEA4A2" w14:textId="77777777" w:rsidR="00521A37" w:rsidRPr="00AC64E9" w:rsidRDefault="00521A37" w:rsidP="003D5855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555E8124" w14:textId="77777777" w:rsidR="00521A37" w:rsidRPr="00AC64E9" w:rsidRDefault="00521A37" w:rsidP="003D5855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258D14F4" w14:textId="52AF3FB8" w:rsidR="00521A37" w:rsidRPr="00AC64E9" w:rsidRDefault="00521A37" w:rsidP="003D5855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Angular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PGp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(IPL))</w:t>
            </w:r>
          </w:p>
        </w:tc>
        <w:tc>
          <w:tcPr>
            <w:tcW w:w="810" w:type="dxa"/>
            <w:noWrap/>
            <w:vAlign w:val="bottom"/>
            <w:hideMark/>
          </w:tcPr>
          <w:p w14:paraId="30699B13" w14:textId="48DF8864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720" w:type="dxa"/>
            <w:noWrap/>
            <w:vAlign w:val="bottom"/>
            <w:hideMark/>
          </w:tcPr>
          <w:p w14:paraId="5E6EF7D9" w14:textId="4BE97449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-70</w:t>
            </w:r>
          </w:p>
        </w:tc>
        <w:tc>
          <w:tcPr>
            <w:tcW w:w="630" w:type="dxa"/>
            <w:noWrap/>
            <w:vAlign w:val="bottom"/>
            <w:hideMark/>
          </w:tcPr>
          <w:p w14:paraId="622738C4" w14:textId="7C5A6934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00" w:type="dxa"/>
            <w:noWrap/>
            <w:vAlign w:val="bottom"/>
            <w:hideMark/>
          </w:tcPr>
          <w:p w14:paraId="15B9977D" w14:textId="3E02DFEB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29</w:t>
            </w:r>
          </w:p>
        </w:tc>
        <w:tc>
          <w:tcPr>
            <w:tcW w:w="1075" w:type="dxa"/>
            <w:noWrap/>
            <w:vAlign w:val="bottom"/>
            <w:hideMark/>
          </w:tcPr>
          <w:p w14:paraId="0BF5598D" w14:textId="4A7CF540" w:rsidR="00521A37" w:rsidRPr="00AC64E9" w:rsidRDefault="00521A37" w:rsidP="003D5855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783</w:t>
            </w:r>
          </w:p>
        </w:tc>
      </w:tr>
      <w:tr w:rsidR="00521A37" w:rsidRPr="00AC64E9" w14:paraId="15F4A6D2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482D5083" w14:textId="77777777" w:rsidR="00521A37" w:rsidRPr="00AC64E9" w:rsidRDefault="00521A37" w:rsidP="00A72053">
            <w:pPr>
              <w:rPr>
                <w:rFonts w:ascii="Times" w:hAnsi="Times"/>
              </w:rPr>
            </w:pPr>
          </w:p>
        </w:tc>
        <w:tc>
          <w:tcPr>
            <w:tcW w:w="1655" w:type="dxa"/>
            <w:vAlign w:val="bottom"/>
            <w:hideMark/>
          </w:tcPr>
          <w:p w14:paraId="0D7691E0" w14:textId="77777777" w:rsidR="00521A37" w:rsidRPr="00AC64E9" w:rsidRDefault="00521A37" w:rsidP="00A72053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Path ab, Positive</w:t>
            </w:r>
          </w:p>
        </w:tc>
        <w:tc>
          <w:tcPr>
            <w:tcW w:w="5095" w:type="dxa"/>
            <w:vAlign w:val="bottom"/>
            <w:hideMark/>
          </w:tcPr>
          <w:p w14:paraId="18C70183" w14:textId="608EB88B" w:rsidR="00521A37" w:rsidRPr="00AC64E9" w:rsidRDefault="00521A37" w:rsidP="00A7205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Middle Cingulate Cortex</w:t>
            </w:r>
          </w:p>
        </w:tc>
        <w:tc>
          <w:tcPr>
            <w:tcW w:w="810" w:type="dxa"/>
            <w:noWrap/>
            <w:vAlign w:val="bottom"/>
            <w:hideMark/>
          </w:tcPr>
          <w:p w14:paraId="2591CED7" w14:textId="714906C6" w:rsidR="00521A37" w:rsidRPr="00AC64E9" w:rsidRDefault="00521A37" w:rsidP="00A7205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720" w:type="dxa"/>
            <w:noWrap/>
            <w:vAlign w:val="bottom"/>
            <w:hideMark/>
          </w:tcPr>
          <w:p w14:paraId="65B8D62F" w14:textId="2514B9B8" w:rsidR="00521A37" w:rsidRPr="00AC64E9" w:rsidRDefault="00521A37" w:rsidP="00A7205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630" w:type="dxa"/>
            <w:noWrap/>
            <w:vAlign w:val="bottom"/>
            <w:hideMark/>
          </w:tcPr>
          <w:p w14:paraId="7EFDBF3C" w14:textId="65C1D5E5" w:rsidR="00521A37" w:rsidRPr="00AC64E9" w:rsidRDefault="00521A37" w:rsidP="00A7205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00" w:type="dxa"/>
            <w:noWrap/>
            <w:vAlign w:val="bottom"/>
            <w:hideMark/>
          </w:tcPr>
          <w:p w14:paraId="679E4BCB" w14:textId="6B3C8470" w:rsidR="00521A37" w:rsidRPr="00AC64E9" w:rsidRDefault="00521A37" w:rsidP="00A7205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</w:t>
            </w:r>
          </w:p>
        </w:tc>
        <w:tc>
          <w:tcPr>
            <w:tcW w:w="1075" w:type="dxa"/>
            <w:noWrap/>
            <w:vAlign w:val="bottom"/>
            <w:hideMark/>
          </w:tcPr>
          <w:p w14:paraId="3ECE9345" w14:textId="3CDEE631" w:rsidR="00521A37" w:rsidRPr="00AC64E9" w:rsidRDefault="00521A37" w:rsidP="00A7205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243</w:t>
            </w:r>
          </w:p>
        </w:tc>
      </w:tr>
      <w:tr w:rsidR="00521A37" w:rsidRPr="00AC64E9" w14:paraId="2D44B2D6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1FC0258F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 w:val="restart"/>
            <w:vAlign w:val="bottom"/>
            <w:hideMark/>
          </w:tcPr>
          <w:p w14:paraId="296DB4D2" w14:textId="77777777" w:rsidR="00521A37" w:rsidRPr="00AC64E9" w:rsidRDefault="00521A37" w:rsidP="0091330F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Path ab, Negative</w:t>
            </w:r>
          </w:p>
        </w:tc>
        <w:tc>
          <w:tcPr>
            <w:tcW w:w="5095" w:type="dxa"/>
            <w:vAlign w:val="bottom"/>
            <w:hideMark/>
          </w:tcPr>
          <w:p w14:paraId="70BE95E8" w14:textId="7C9273B7" w:rsidR="00521A37" w:rsidRPr="00AC64E9" w:rsidRDefault="00521A37" w:rsidP="0091330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VI</w:t>
            </w:r>
          </w:p>
        </w:tc>
        <w:tc>
          <w:tcPr>
            <w:tcW w:w="810" w:type="dxa"/>
            <w:noWrap/>
            <w:vAlign w:val="bottom"/>
            <w:hideMark/>
          </w:tcPr>
          <w:p w14:paraId="5A89D945" w14:textId="3376D5AF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720" w:type="dxa"/>
            <w:noWrap/>
            <w:vAlign w:val="bottom"/>
            <w:hideMark/>
          </w:tcPr>
          <w:p w14:paraId="75610CCC" w14:textId="53783AA3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630" w:type="dxa"/>
            <w:noWrap/>
            <w:vAlign w:val="bottom"/>
            <w:hideMark/>
          </w:tcPr>
          <w:p w14:paraId="2734DB0F" w14:textId="12893DB1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900" w:type="dxa"/>
            <w:noWrap/>
            <w:vAlign w:val="bottom"/>
            <w:hideMark/>
          </w:tcPr>
          <w:p w14:paraId="31C4861F" w14:textId="2F36EC1F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1075" w:type="dxa"/>
            <w:noWrap/>
            <w:vAlign w:val="bottom"/>
            <w:hideMark/>
          </w:tcPr>
          <w:p w14:paraId="5B5A2B87" w14:textId="36D2DD78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756</w:t>
            </w:r>
          </w:p>
        </w:tc>
      </w:tr>
      <w:tr w:rsidR="00521A37" w:rsidRPr="00AC64E9" w14:paraId="13A92B60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3F8D7896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3157D8DA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226EC2E" w14:textId="24739C53" w:rsidR="00521A37" w:rsidRPr="00AC64E9" w:rsidRDefault="00521A37" w:rsidP="0091330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VI</w:t>
            </w:r>
          </w:p>
        </w:tc>
        <w:tc>
          <w:tcPr>
            <w:tcW w:w="810" w:type="dxa"/>
            <w:noWrap/>
            <w:vAlign w:val="bottom"/>
            <w:hideMark/>
          </w:tcPr>
          <w:p w14:paraId="7A3F5109" w14:textId="10B6E81F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720" w:type="dxa"/>
            <w:noWrap/>
            <w:vAlign w:val="bottom"/>
            <w:hideMark/>
          </w:tcPr>
          <w:p w14:paraId="6A14CC8A" w14:textId="460E0874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630" w:type="dxa"/>
            <w:noWrap/>
            <w:vAlign w:val="bottom"/>
            <w:hideMark/>
          </w:tcPr>
          <w:p w14:paraId="3AF7B727" w14:textId="4740C154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00" w:type="dxa"/>
            <w:noWrap/>
            <w:vAlign w:val="bottom"/>
            <w:hideMark/>
          </w:tcPr>
          <w:p w14:paraId="4C3A3805" w14:textId="7A9CFE99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</w:t>
            </w:r>
          </w:p>
        </w:tc>
        <w:tc>
          <w:tcPr>
            <w:tcW w:w="1075" w:type="dxa"/>
            <w:noWrap/>
            <w:vAlign w:val="bottom"/>
            <w:hideMark/>
          </w:tcPr>
          <w:p w14:paraId="70840463" w14:textId="77D9BE3F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621</w:t>
            </w:r>
          </w:p>
        </w:tc>
      </w:tr>
      <w:tr w:rsidR="00521A37" w:rsidRPr="00AC64E9" w14:paraId="7995A00E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5BF1BA72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638A8692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5459831A" w14:textId="65B4EE07" w:rsidR="00521A37" w:rsidRPr="00AC64E9" w:rsidRDefault="00521A37" w:rsidP="0091330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Fusiform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FG4  )</w:t>
            </w:r>
          </w:p>
        </w:tc>
        <w:tc>
          <w:tcPr>
            <w:tcW w:w="810" w:type="dxa"/>
            <w:noWrap/>
            <w:vAlign w:val="bottom"/>
            <w:hideMark/>
          </w:tcPr>
          <w:p w14:paraId="09076426" w14:textId="05C52B94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720" w:type="dxa"/>
            <w:noWrap/>
            <w:vAlign w:val="bottom"/>
            <w:hideMark/>
          </w:tcPr>
          <w:p w14:paraId="7B99C843" w14:textId="541CC085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630" w:type="dxa"/>
            <w:noWrap/>
            <w:vAlign w:val="bottom"/>
            <w:hideMark/>
          </w:tcPr>
          <w:p w14:paraId="55A4B6F6" w14:textId="57FE3834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00" w:type="dxa"/>
            <w:noWrap/>
            <w:vAlign w:val="bottom"/>
            <w:hideMark/>
          </w:tcPr>
          <w:p w14:paraId="2B0BE8B0" w14:textId="0FE6E420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</w:t>
            </w:r>
          </w:p>
        </w:tc>
        <w:tc>
          <w:tcPr>
            <w:tcW w:w="1075" w:type="dxa"/>
            <w:noWrap/>
            <w:vAlign w:val="bottom"/>
            <w:hideMark/>
          </w:tcPr>
          <w:p w14:paraId="02EA824E" w14:textId="1A4A0272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513</w:t>
            </w:r>
          </w:p>
        </w:tc>
      </w:tr>
      <w:tr w:rsidR="00521A37" w:rsidRPr="00AC64E9" w14:paraId="1BE8E8E1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7C2A425B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7C4084FB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523A8EFD" w14:textId="26463680" w:rsidR="00521A37" w:rsidRPr="00AC64E9" w:rsidRDefault="00521A37" w:rsidP="0091330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Inferior Temporal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2B8C58DA" w14:textId="63D9EA0D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720" w:type="dxa"/>
            <w:noWrap/>
            <w:vAlign w:val="bottom"/>
            <w:hideMark/>
          </w:tcPr>
          <w:p w14:paraId="42396DF9" w14:textId="03489216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630" w:type="dxa"/>
            <w:noWrap/>
            <w:vAlign w:val="bottom"/>
            <w:hideMark/>
          </w:tcPr>
          <w:p w14:paraId="303CCDF0" w14:textId="669B461C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00" w:type="dxa"/>
            <w:noWrap/>
            <w:vAlign w:val="bottom"/>
            <w:hideMark/>
          </w:tcPr>
          <w:p w14:paraId="27B539EB" w14:textId="6770164C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1075" w:type="dxa"/>
            <w:noWrap/>
            <w:vAlign w:val="bottom"/>
            <w:hideMark/>
          </w:tcPr>
          <w:p w14:paraId="6E7BBC04" w14:textId="7321786C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1242</w:t>
            </w:r>
          </w:p>
        </w:tc>
      </w:tr>
      <w:tr w:rsidR="00521A37" w:rsidRPr="00AC64E9" w14:paraId="520F5BBF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513ACA4B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576F6ED2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68FB4461" w14:textId="699A0793" w:rsidR="00521A37" w:rsidRPr="00AC64E9" w:rsidRDefault="00521A37" w:rsidP="0091330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Temporal Pole / Entorhinal cortex</w:t>
            </w:r>
          </w:p>
        </w:tc>
        <w:tc>
          <w:tcPr>
            <w:tcW w:w="810" w:type="dxa"/>
            <w:noWrap/>
            <w:vAlign w:val="bottom"/>
            <w:hideMark/>
          </w:tcPr>
          <w:p w14:paraId="0A7B3221" w14:textId="014D5527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720" w:type="dxa"/>
            <w:noWrap/>
            <w:vAlign w:val="bottom"/>
            <w:hideMark/>
          </w:tcPr>
          <w:p w14:paraId="333EDD40" w14:textId="3947AFC3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630" w:type="dxa"/>
            <w:noWrap/>
            <w:vAlign w:val="bottom"/>
            <w:hideMark/>
          </w:tcPr>
          <w:p w14:paraId="0DBAC21C" w14:textId="2EE8C229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00" w:type="dxa"/>
            <w:noWrap/>
            <w:vAlign w:val="bottom"/>
            <w:hideMark/>
          </w:tcPr>
          <w:p w14:paraId="50B56830" w14:textId="2BCC20D5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</w:t>
            </w:r>
          </w:p>
        </w:tc>
        <w:tc>
          <w:tcPr>
            <w:tcW w:w="1075" w:type="dxa"/>
            <w:noWrap/>
            <w:vAlign w:val="bottom"/>
            <w:hideMark/>
          </w:tcPr>
          <w:p w14:paraId="5A6AE63B" w14:textId="168D263E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135</w:t>
            </w:r>
          </w:p>
        </w:tc>
      </w:tr>
      <w:tr w:rsidR="00521A37" w:rsidRPr="00AC64E9" w14:paraId="49E74E83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323F80F5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49431749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2DE13505" w14:textId="7B98D6E8" w:rsidR="00521A37" w:rsidRPr="00AC64E9" w:rsidRDefault="00521A37" w:rsidP="0091330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Mid Orbital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Fp2  )</w:t>
            </w:r>
          </w:p>
        </w:tc>
        <w:tc>
          <w:tcPr>
            <w:tcW w:w="810" w:type="dxa"/>
            <w:noWrap/>
            <w:vAlign w:val="bottom"/>
            <w:hideMark/>
          </w:tcPr>
          <w:p w14:paraId="33BBD111" w14:textId="1E085B5D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720" w:type="dxa"/>
            <w:noWrap/>
            <w:vAlign w:val="bottom"/>
            <w:hideMark/>
          </w:tcPr>
          <w:p w14:paraId="47504142" w14:textId="107D3A6F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630" w:type="dxa"/>
            <w:noWrap/>
            <w:vAlign w:val="bottom"/>
            <w:hideMark/>
          </w:tcPr>
          <w:p w14:paraId="6CE450C6" w14:textId="7A5CA33D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00" w:type="dxa"/>
            <w:noWrap/>
            <w:vAlign w:val="bottom"/>
            <w:hideMark/>
          </w:tcPr>
          <w:p w14:paraId="0DFBA6EE" w14:textId="4DD34481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1075" w:type="dxa"/>
            <w:noWrap/>
            <w:vAlign w:val="bottom"/>
            <w:hideMark/>
          </w:tcPr>
          <w:p w14:paraId="0A3FBAA0" w14:textId="0AAD1CFE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432</w:t>
            </w:r>
          </w:p>
        </w:tc>
      </w:tr>
      <w:tr w:rsidR="00521A37" w:rsidRPr="00AC64E9" w14:paraId="2AC5C57B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49BBCEE2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44FC7F08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25A221F6" w14:textId="1857539B" w:rsidR="00521A37" w:rsidRPr="00AC64E9" w:rsidRDefault="00521A37" w:rsidP="0091330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Superior Temporal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TE 3 )</w:t>
            </w:r>
          </w:p>
        </w:tc>
        <w:tc>
          <w:tcPr>
            <w:tcW w:w="810" w:type="dxa"/>
            <w:noWrap/>
            <w:vAlign w:val="bottom"/>
            <w:hideMark/>
          </w:tcPr>
          <w:p w14:paraId="57FD9BDA" w14:textId="51C6ABF4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720" w:type="dxa"/>
            <w:noWrap/>
            <w:vAlign w:val="bottom"/>
            <w:hideMark/>
          </w:tcPr>
          <w:p w14:paraId="3750F0F5" w14:textId="48E75B66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630" w:type="dxa"/>
            <w:noWrap/>
            <w:vAlign w:val="bottom"/>
            <w:hideMark/>
          </w:tcPr>
          <w:p w14:paraId="3738BD06" w14:textId="10A8229E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00" w:type="dxa"/>
            <w:noWrap/>
            <w:vAlign w:val="bottom"/>
            <w:hideMark/>
          </w:tcPr>
          <w:p w14:paraId="16B856BD" w14:textId="74038F8A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</w:t>
            </w:r>
          </w:p>
        </w:tc>
        <w:tc>
          <w:tcPr>
            <w:tcW w:w="1075" w:type="dxa"/>
            <w:noWrap/>
            <w:vAlign w:val="bottom"/>
            <w:hideMark/>
          </w:tcPr>
          <w:p w14:paraId="38E4560B" w14:textId="5D96BCDA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81</w:t>
            </w:r>
          </w:p>
        </w:tc>
      </w:tr>
      <w:tr w:rsidR="00521A37" w:rsidRPr="00AC64E9" w14:paraId="4847E445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035BF3A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28F5C8BF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78231576" w14:textId="4597AB23" w:rsidR="00521A37" w:rsidRPr="00AC64E9" w:rsidRDefault="00521A37" w:rsidP="0091330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Superior Temporal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74FB426E" w14:textId="54A43CB8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56</w:t>
            </w:r>
          </w:p>
        </w:tc>
        <w:tc>
          <w:tcPr>
            <w:tcW w:w="720" w:type="dxa"/>
            <w:noWrap/>
            <w:vAlign w:val="bottom"/>
            <w:hideMark/>
          </w:tcPr>
          <w:p w14:paraId="66306BD2" w14:textId="74A14646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630" w:type="dxa"/>
            <w:noWrap/>
            <w:vAlign w:val="bottom"/>
            <w:hideMark/>
          </w:tcPr>
          <w:p w14:paraId="6AA54CD9" w14:textId="4C1C3C83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00" w:type="dxa"/>
            <w:noWrap/>
            <w:vAlign w:val="bottom"/>
            <w:hideMark/>
          </w:tcPr>
          <w:p w14:paraId="628220CF" w14:textId="2815E7F4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18</w:t>
            </w:r>
          </w:p>
        </w:tc>
        <w:tc>
          <w:tcPr>
            <w:tcW w:w="1075" w:type="dxa"/>
            <w:noWrap/>
            <w:vAlign w:val="bottom"/>
            <w:hideMark/>
          </w:tcPr>
          <w:p w14:paraId="35318855" w14:textId="4A8FDAC7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486</w:t>
            </w:r>
          </w:p>
        </w:tc>
      </w:tr>
      <w:tr w:rsidR="00521A37" w:rsidRPr="00AC64E9" w14:paraId="3A58E092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90CF82C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51995FF0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4025D9F" w14:textId="3232A4B7" w:rsidR="00521A37" w:rsidRPr="00AC64E9" w:rsidRDefault="00521A37" w:rsidP="0091330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Middle Orbital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69CE51A9" w14:textId="1CF801D3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720" w:type="dxa"/>
            <w:noWrap/>
            <w:vAlign w:val="bottom"/>
            <w:hideMark/>
          </w:tcPr>
          <w:p w14:paraId="2B1FA360" w14:textId="26A4C174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56</w:t>
            </w:r>
          </w:p>
        </w:tc>
        <w:tc>
          <w:tcPr>
            <w:tcW w:w="630" w:type="dxa"/>
            <w:noWrap/>
            <w:vAlign w:val="bottom"/>
            <w:hideMark/>
          </w:tcPr>
          <w:p w14:paraId="77CB71B0" w14:textId="6730903D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00" w:type="dxa"/>
            <w:noWrap/>
            <w:vAlign w:val="bottom"/>
            <w:hideMark/>
          </w:tcPr>
          <w:p w14:paraId="52D568A5" w14:textId="0745CF9F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1075" w:type="dxa"/>
            <w:noWrap/>
            <w:vAlign w:val="bottom"/>
            <w:hideMark/>
          </w:tcPr>
          <w:p w14:paraId="601C5795" w14:textId="14130751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108</w:t>
            </w:r>
          </w:p>
        </w:tc>
      </w:tr>
      <w:tr w:rsidR="00521A37" w:rsidRPr="00AC64E9" w14:paraId="1A349FBB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7EAC1B06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2B95BB27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2A399851" w14:textId="2E4AC79B" w:rsidR="00521A37" w:rsidRPr="00AC64E9" w:rsidRDefault="00521A37" w:rsidP="0091330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Operculum</w:t>
            </w:r>
          </w:p>
        </w:tc>
        <w:tc>
          <w:tcPr>
            <w:tcW w:w="810" w:type="dxa"/>
            <w:noWrap/>
            <w:vAlign w:val="bottom"/>
            <w:hideMark/>
          </w:tcPr>
          <w:p w14:paraId="7E952A66" w14:textId="548E371A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720" w:type="dxa"/>
            <w:noWrap/>
            <w:vAlign w:val="bottom"/>
            <w:hideMark/>
          </w:tcPr>
          <w:p w14:paraId="3B887621" w14:textId="59F8FB1A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630" w:type="dxa"/>
            <w:noWrap/>
            <w:vAlign w:val="bottom"/>
            <w:hideMark/>
          </w:tcPr>
          <w:p w14:paraId="7D289931" w14:textId="282DAE5D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00" w:type="dxa"/>
            <w:noWrap/>
            <w:vAlign w:val="bottom"/>
            <w:hideMark/>
          </w:tcPr>
          <w:p w14:paraId="1989D867" w14:textId="0406BA71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1075" w:type="dxa"/>
            <w:noWrap/>
            <w:vAlign w:val="bottom"/>
            <w:hideMark/>
          </w:tcPr>
          <w:p w14:paraId="583F9499" w14:textId="3F91077A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216</w:t>
            </w:r>
          </w:p>
        </w:tc>
      </w:tr>
      <w:tr w:rsidR="00521A37" w:rsidRPr="00AC64E9" w14:paraId="402C4D73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6FE07CDB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222D90B" w14:textId="77777777" w:rsidR="00521A37" w:rsidRPr="00AC64E9" w:rsidRDefault="00521A37" w:rsidP="0091330F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5DED3BA8" w14:textId="47DC968D" w:rsidR="00521A37" w:rsidRPr="00AC64E9" w:rsidRDefault="00521A37" w:rsidP="0091330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Calcarine Gyrus</w:t>
            </w:r>
          </w:p>
        </w:tc>
        <w:tc>
          <w:tcPr>
            <w:tcW w:w="810" w:type="dxa"/>
            <w:noWrap/>
            <w:vAlign w:val="bottom"/>
            <w:hideMark/>
          </w:tcPr>
          <w:p w14:paraId="711692DD" w14:textId="3162BA74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720" w:type="dxa"/>
            <w:noWrap/>
            <w:vAlign w:val="bottom"/>
            <w:hideMark/>
          </w:tcPr>
          <w:p w14:paraId="0A0D2BA3" w14:textId="5F7002C1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630" w:type="dxa"/>
            <w:noWrap/>
            <w:vAlign w:val="bottom"/>
            <w:hideMark/>
          </w:tcPr>
          <w:p w14:paraId="364FCFBA" w14:textId="4CF02F54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00" w:type="dxa"/>
            <w:noWrap/>
            <w:vAlign w:val="bottom"/>
            <w:hideMark/>
          </w:tcPr>
          <w:p w14:paraId="2EE0DF4C" w14:textId="04AD9DD7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21</w:t>
            </w:r>
          </w:p>
        </w:tc>
        <w:tc>
          <w:tcPr>
            <w:tcW w:w="1075" w:type="dxa"/>
            <w:noWrap/>
            <w:vAlign w:val="bottom"/>
            <w:hideMark/>
          </w:tcPr>
          <w:p w14:paraId="03E34074" w14:textId="21B807FE" w:rsidR="00521A37" w:rsidRPr="00AC64E9" w:rsidRDefault="00521A37" w:rsidP="0091330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567</w:t>
            </w:r>
          </w:p>
        </w:tc>
      </w:tr>
      <w:tr w:rsidR="00521A37" w:rsidRPr="00AC64E9" w14:paraId="7457E9B8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26D6E8A5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1DA7B6D8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461E3916" w14:textId="2A241F9D" w:rsidR="00521A37" w:rsidRDefault="00521A37" w:rsidP="00521A3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Middle Occipital Gyrus</w:t>
            </w:r>
          </w:p>
        </w:tc>
        <w:tc>
          <w:tcPr>
            <w:tcW w:w="810" w:type="dxa"/>
            <w:noWrap/>
            <w:vAlign w:val="bottom"/>
          </w:tcPr>
          <w:p w14:paraId="1080D8D0" w14:textId="46DD8D65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720" w:type="dxa"/>
            <w:noWrap/>
            <w:vAlign w:val="bottom"/>
          </w:tcPr>
          <w:p w14:paraId="3A0A528B" w14:textId="3C8640D8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-80</w:t>
            </w:r>
          </w:p>
        </w:tc>
        <w:tc>
          <w:tcPr>
            <w:tcW w:w="630" w:type="dxa"/>
            <w:noWrap/>
            <w:vAlign w:val="bottom"/>
          </w:tcPr>
          <w:p w14:paraId="390D7411" w14:textId="0572808E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00" w:type="dxa"/>
            <w:noWrap/>
            <w:vAlign w:val="bottom"/>
          </w:tcPr>
          <w:p w14:paraId="542A7449" w14:textId="14BA7226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18</w:t>
            </w:r>
          </w:p>
        </w:tc>
        <w:tc>
          <w:tcPr>
            <w:tcW w:w="1075" w:type="dxa"/>
            <w:noWrap/>
            <w:vAlign w:val="bottom"/>
          </w:tcPr>
          <w:p w14:paraId="7BBBF2A0" w14:textId="4FB9D5E0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486</w:t>
            </w:r>
          </w:p>
        </w:tc>
      </w:tr>
      <w:tr w:rsidR="00521A37" w:rsidRPr="00AC64E9" w14:paraId="5B43D2E4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638C66AA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1C4B7ED2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174D09D2" w14:textId="274EC373" w:rsidR="00521A37" w:rsidRDefault="00521A37" w:rsidP="00521A3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Superior Temporal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PGa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(IPL))</w:t>
            </w:r>
          </w:p>
        </w:tc>
        <w:tc>
          <w:tcPr>
            <w:tcW w:w="810" w:type="dxa"/>
            <w:noWrap/>
            <w:vAlign w:val="bottom"/>
          </w:tcPr>
          <w:p w14:paraId="017E745E" w14:textId="13ACDAC9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720" w:type="dxa"/>
            <w:noWrap/>
            <w:vAlign w:val="bottom"/>
          </w:tcPr>
          <w:p w14:paraId="6B42DAAA" w14:textId="695219D9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630" w:type="dxa"/>
            <w:noWrap/>
            <w:vAlign w:val="bottom"/>
          </w:tcPr>
          <w:p w14:paraId="7ECBA584" w14:textId="0DB688F4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00" w:type="dxa"/>
            <w:noWrap/>
            <w:vAlign w:val="bottom"/>
          </w:tcPr>
          <w:p w14:paraId="6599A4C6" w14:textId="2EB0BA6E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39</w:t>
            </w:r>
          </w:p>
        </w:tc>
        <w:tc>
          <w:tcPr>
            <w:tcW w:w="1075" w:type="dxa"/>
            <w:noWrap/>
            <w:vAlign w:val="bottom"/>
          </w:tcPr>
          <w:p w14:paraId="52532874" w14:textId="4CECD3DE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1053</w:t>
            </w:r>
          </w:p>
        </w:tc>
      </w:tr>
      <w:tr w:rsidR="00521A37" w:rsidRPr="00AC64E9" w14:paraId="6F216349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32B8AF95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7234A3E5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68806DF1" w14:textId="3488D78C" w:rsidR="00521A37" w:rsidRDefault="00521A37" w:rsidP="00521A3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Superior Medial Gyrus</w:t>
            </w:r>
          </w:p>
        </w:tc>
        <w:tc>
          <w:tcPr>
            <w:tcW w:w="810" w:type="dxa"/>
            <w:noWrap/>
            <w:vAlign w:val="bottom"/>
          </w:tcPr>
          <w:p w14:paraId="2206AA2B" w14:textId="00C1DEEB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720" w:type="dxa"/>
            <w:noWrap/>
            <w:vAlign w:val="bottom"/>
          </w:tcPr>
          <w:p w14:paraId="74BAF182" w14:textId="289194AC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630" w:type="dxa"/>
            <w:noWrap/>
            <w:vAlign w:val="bottom"/>
          </w:tcPr>
          <w:p w14:paraId="42D009C7" w14:textId="74013FE8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00" w:type="dxa"/>
            <w:noWrap/>
            <w:vAlign w:val="bottom"/>
          </w:tcPr>
          <w:p w14:paraId="4213F361" w14:textId="6EFDA02D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30</w:t>
            </w:r>
          </w:p>
        </w:tc>
        <w:tc>
          <w:tcPr>
            <w:tcW w:w="1075" w:type="dxa"/>
            <w:noWrap/>
            <w:vAlign w:val="bottom"/>
          </w:tcPr>
          <w:p w14:paraId="126CB326" w14:textId="12F6CE5E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810</w:t>
            </w:r>
          </w:p>
        </w:tc>
      </w:tr>
      <w:tr w:rsidR="00521A37" w:rsidRPr="00AC64E9" w14:paraId="6EEFBEF1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744B84FC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1039A386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0E42F56B" w14:textId="2157B4E8" w:rsidR="00521A37" w:rsidRDefault="00521A37" w:rsidP="00521A3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SupraMarginal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PF (IPL))</w:t>
            </w:r>
          </w:p>
        </w:tc>
        <w:tc>
          <w:tcPr>
            <w:tcW w:w="810" w:type="dxa"/>
            <w:noWrap/>
            <w:vAlign w:val="bottom"/>
          </w:tcPr>
          <w:p w14:paraId="39CDC404" w14:textId="3CC3EA12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-64</w:t>
            </w:r>
          </w:p>
        </w:tc>
        <w:tc>
          <w:tcPr>
            <w:tcW w:w="720" w:type="dxa"/>
            <w:noWrap/>
            <w:vAlign w:val="bottom"/>
          </w:tcPr>
          <w:p w14:paraId="25E5A57F" w14:textId="42F77A73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630" w:type="dxa"/>
            <w:noWrap/>
            <w:vAlign w:val="bottom"/>
          </w:tcPr>
          <w:p w14:paraId="760ABD05" w14:textId="2B215350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00" w:type="dxa"/>
            <w:noWrap/>
            <w:vAlign w:val="bottom"/>
          </w:tcPr>
          <w:p w14:paraId="15025863" w14:textId="3885ED1E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1075" w:type="dxa"/>
            <w:noWrap/>
            <w:vAlign w:val="bottom"/>
          </w:tcPr>
          <w:p w14:paraId="16059347" w14:textId="04E67590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432</w:t>
            </w:r>
          </w:p>
        </w:tc>
      </w:tr>
      <w:tr w:rsidR="00521A37" w:rsidRPr="00AC64E9" w14:paraId="07EC4543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628E3430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0474F7E6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1656D998" w14:textId="1838CABD" w:rsidR="00521A37" w:rsidRDefault="00521A37" w:rsidP="00521A3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Superior Occipital Gyrus</w:t>
            </w:r>
          </w:p>
        </w:tc>
        <w:tc>
          <w:tcPr>
            <w:tcW w:w="810" w:type="dxa"/>
            <w:noWrap/>
            <w:vAlign w:val="bottom"/>
          </w:tcPr>
          <w:p w14:paraId="1CE6680C" w14:textId="55C67BB1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720" w:type="dxa"/>
            <w:noWrap/>
            <w:vAlign w:val="bottom"/>
          </w:tcPr>
          <w:p w14:paraId="4E32674E" w14:textId="3A8416A2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-80</w:t>
            </w:r>
          </w:p>
        </w:tc>
        <w:tc>
          <w:tcPr>
            <w:tcW w:w="630" w:type="dxa"/>
            <w:noWrap/>
            <w:vAlign w:val="bottom"/>
          </w:tcPr>
          <w:p w14:paraId="7EB1F818" w14:textId="78651CD0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900" w:type="dxa"/>
            <w:noWrap/>
            <w:vAlign w:val="bottom"/>
          </w:tcPr>
          <w:p w14:paraId="0C87ABFB" w14:textId="5A0F6134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19</w:t>
            </w:r>
          </w:p>
        </w:tc>
        <w:tc>
          <w:tcPr>
            <w:tcW w:w="1075" w:type="dxa"/>
            <w:noWrap/>
            <w:vAlign w:val="bottom"/>
          </w:tcPr>
          <w:p w14:paraId="4BDD6804" w14:textId="1B10FBA8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513</w:t>
            </w:r>
          </w:p>
        </w:tc>
      </w:tr>
      <w:tr w:rsidR="00521A37" w:rsidRPr="00AC64E9" w14:paraId="027CF60F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70BC4E6E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0319CB93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0FA37263" w14:textId="759327DB" w:rsidR="00521A37" w:rsidRDefault="00521A37" w:rsidP="00521A3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Superior Medial Gyrus</w:t>
            </w:r>
          </w:p>
        </w:tc>
        <w:tc>
          <w:tcPr>
            <w:tcW w:w="810" w:type="dxa"/>
            <w:noWrap/>
            <w:vAlign w:val="bottom"/>
          </w:tcPr>
          <w:p w14:paraId="0C680B59" w14:textId="296CF5DF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720" w:type="dxa"/>
            <w:noWrap/>
            <w:vAlign w:val="bottom"/>
          </w:tcPr>
          <w:p w14:paraId="0E881579" w14:textId="5421227C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630" w:type="dxa"/>
            <w:noWrap/>
            <w:vAlign w:val="bottom"/>
          </w:tcPr>
          <w:p w14:paraId="15AC8905" w14:textId="1634CAE9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900" w:type="dxa"/>
            <w:noWrap/>
            <w:vAlign w:val="bottom"/>
          </w:tcPr>
          <w:p w14:paraId="171131ED" w14:textId="02591AA6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13</w:t>
            </w:r>
          </w:p>
        </w:tc>
        <w:tc>
          <w:tcPr>
            <w:tcW w:w="1075" w:type="dxa"/>
            <w:noWrap/>
            <w:vAlign w:val="bottom"/>
          </w:tcPr>
          <w:p w14:paraId="09B511EA" w14:textId="2F600927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351</w:t>
            </w:r>
          </w:p>
        </w:tc>
      </w:tr>
      <w:tr w:rsidR="00521A37" w:rsidRPr="00AC64E9" w14:paraId="150C715C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531806A4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5BC39F77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7AC9798F" w14:textId="124BF584" w:rsidR="00521A37" w:rsidRDefault="00521A37" w:rsidP="00521A3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SupraMarginal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PF (IPL))</w:t>
            </w:r>
          </w:p>
        </w:tc>
        <w:tc>
          <w:tcPr>
            <w:tcW w:w="810" w:type="dxa"/>
            <w:noWrap/>
            <w:vAlign w:val="bottom"/>
          </w:tcPr>
          <w:p w14:paraId="1E496148" w14:textId="071672FE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-62</w:t>
            </w:r>
          </w:p>
        </w:tc>
        <w:tc>
          <w:tcPr>
            <w:tcW w:w="720" w:type="dxa"/>
            <w:noWrap/>
            <w:vAlign w:val="bottom"/>
          </w:tcPr>
          <w:p w14:paraId="0025C43A" w14:textId="034629EF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630" w:type="dxa"/>
            <w:noWrap/>
            <w:vAlign w:val="bottom"/>
          </w:tcPr>
          <w:p w14:paraId="43E599F8" w14:textId="35C35705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00" w:type="dxa"/>
            <w:noWrap/>
            <w:vAlign w:val="bottom"/>
          </w:tcPr>
          <w:p w14:paraId="5A50A213" w14:textId="21EE2034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1075" w:type="dxa"/>
            <w:noWrap/>
            <w:vAlign w:val="bottom"/>
          </w:tcPr>
          <w:p w14:paraId="6266991A" w14:textId="47563D03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216</w:t>
            </w:r>
          </w:p>
        </w:tc>
      </w:tr>
      <w:tr w:rsidR="00521A37" w:rsidRPr="00AC64E9" w14:paraId="57EBF698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257A26AC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5A2A5E5D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2672F35F" w14:textId="526F78ED" w:rsidR="00521A37" w:rsidRDefault="00521A37" w:rsidP="00521A3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SupraMarginal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PF (IPL))</w:t>
            </w:r>
          </w:p>
        </w:tc>
        <w:tc>
          <w:tcPr>
            <w:tcW w:w="810" w:type="dxa"/>
            <w:noWrap/>
            <w:vAlign w:val="bottom"/>
          </w:tcPr>
          <w:p w14:paraId="22EF5855" w14:textId="197EF7F6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720" w:type="dxa"/>
            <w:noWrap/>
            <w:vAlign w:val="bottom"/>
          </w:tcPr>
          <w:p w14:paraId="531C8008" w14:textId="36FB665E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630" w:type="dxa"/>
            <w:noWrap/>
            <w:vAlign w:val="bottom"/>
          </w:tcPr>
          <w:p w14:paraId="076893DE" w14:textId="6593015B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00" w:type="dxa"/>
            <w:noWrap/>
            <w:vAlign w:val="bottom"/>
          </w:tcPr>
          <w:p w14:paraId="51FD60C6" w14:textId="53A7FEC3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15</w:t>
            </w:r>
          </w:p>
        </w:tc>
        <w:tc>
          <w:tcPr>
            <w:tcW w:w="1075" w:type="dxa"/>
            <w:noWrap/>
            <w:vAlign w:val="bottom"/>
          </w:tcPr>
          <w:p w14:paraId="00765D75" w14:textId="6EE55E98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405</w:t>
            </w:r>
          </w:p>
        </w:tc>
      </w:tr>
      <w:tr w:rsidR="00521A37" w:rsidRPr="00AC64E9" w14:paraId="5E09016F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102C1965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06D7040C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01C2F75C" w14:textId="706AF2AA" w:rsidR="00521A37" w:rsidRDefault="00521A37" w:rsidP="00521A3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Inferior Parietal Lobule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hIP2 (IPS))</w:t>
            </w:r>
          </w:p>
        </w:tc>
        <w:tc>
          <w:tcPr>
            <w:tcW w:w="810" w:type="dxa"/>
            <w:noWrap/>
            <w:vAlign w:val="bottom"/>
          </w:tcPr>
          <w:p w14:paraId="2F984456" w14:textId="51EC50ED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720" w:type="dxa"/>
            <w:noWrap/>
            <w:vAlign w:val="bottom"/>
          </w:tcPr>
          <w:p w14:paraId="7F826EC2" w14:textId="71E986F6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630" w:type="dxa"/>
            <w:noWrap/>
            <w:vAlign w:val="bottom"/>
          </w:tcPr>
          <w:p w14:paraId="49DFFF50" w14:textId="26EB76AB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900" w:type="dxa"/>
            <w:noWrap/>
            <w:vAlign w:val="bottom"/>
          </w:tcPr>
          <w:p w14:paraId="31527D33" w14:textId="323435CB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9</w:t>
            </w:r>
          </w:p>
        </w:tc>
        <w:tc>
          <w:tcPr>
            <w:tcW w:w="1075" w:type="dxa"/>
            <w:noWrap/>
            <w:vAlign w:val="bottom"/>
          </w:tcPr>
          <w:p w14:paraId="4499DEE6" w14:textId="18008504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243</w:t>
            </w:r>
          </w:p>
        </w:tc>
      </w:tr>
      <w:tr w:rsidR="00521A37" w:rsidRPr="00AC64E9" w14:paraId="1EF93E75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5A8720C5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0D0118F6" w14:textId="77777777" w:rsidR="00521A37" w:rsidRPr="00AC64E9" w:rsidRDefault="00521A37" w:rsidP="00521A37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7E273E59" w14:textId="66FB9CE1" w:rsidR="00521A37" w:rsidRDefault="00521A37" w:rsidP="00521A3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Superior Frontal Gyrus</w:t>
            </w:r>
          </w:p>
        </w:tc>
        <w:tc>
          <w:tcPr>
            <w:tcW w:w="810" w:type="dxa"/>
            <w:noWrap/>
            <w:vAlign w:val="bottom"/>
          </w:tcPr>
          <w:p w14:paraId="428FEA3F" w14:textId="5DBE46F1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720" w:type="dxa"/>
            <w:noWrap/>
            <w:vAlign w:val="bottom"/>
          </w:tcPr>
          <w:p w14:paraId="261A4DED" w14:textId="67B47845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630" w:type="dxa"/>
            <w:noWrap/>
            <w:vAlign w:val="bottom"/>
          </w:tcPr>
          <w:p w14:paraId="5A2C4B2C" w14:textId="1176DE6A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900" w:type="dxa"/>
            <w:noWrap/>
            <w:vAlign w:val="bottom"/>
          </w:tcPr>
          <w:p w14:paraId="704CBB29" w14:textId="183F38D7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33</w:t>
            </w:r>
          </w:p>
        </w:tc>
        <w:tc>
          <w:tcPr>
            <w:tcW w:w="1075" w:type="dxa"/>
            <w:noWrap/>
            <w:vAlign w:val="bottom"/>
          </w:tcPr>
          <w:p w14:paraId="4AB50E7A" w14:textId="4C7449A6" w:rsidR="00521A37" w:rsidRDefault="00521A37" w:rsidP="00521A3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891</w:t>
            </w:r>
          </w:p>
        </w:tc>
      </w:tr>
      <w:tr w:rsidR="00074E03" w:rsidRPr="00AC64E9" w14:paraId="6CB425FC" w14:textId="77777777" w:rsidTr="002C3393">
        <w:trPr>
          <w:trHeight w:val="20"/>
        </w:trPr>
        <w:tc>
          <w:tcPr>
            <w:tcW w:w="2065" w:type="dxa"/>
            <w:vMerge w:val="restart"/>
            <w:vAlign w:val="bottom"/>
            <w:hideMark/>
          </w:tcPr>
          <w:p w14:paraId="7EA40E2A" w14:textId="77777777" w:rsidR="00074E03" w:rsidRPr="00AC64E9" w:rsidRDefault="00074E03" w:rsidP="00074E03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Moderation analysis, controlling for Group</w:t>
            </w:r>
          </w:p>
        </w:tc>
        <w:tc>
          <w:tcPr>
            <w:tcW w:w="1655" w:type="dxa"/>
            <w:vMerge w:val="restart"/>
            <w:vAlign w:val="bottom"/>
            <w:hideMark/>
          </w:tcPr>
          <w:p w14:paraId="76C055D8" w14:textId="77777777" w:rsidR="00074E03" w:rsidRPr="00AC64E9" w:rsidRDefault="00074E03" w:rsidP="00074E03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Path a, positive</w:t>
            </w:r>
          </w:p>
        </w:tc>
        <w:tc>
          <w:tcPr>
            <w:tcW w:w="5095" w:type="dxa"/>
            <w:noWrap/>
            <w:vAlign w:val="bottom"/>
            <w:hideMark/>
          </w:tcPr>
          <w:p w14:paraId="4BAA3196" w14:textId="0547336E" w:rsidR="00074E03" w:rsidRPr="00AC64E9" w:rsidRDefault="00074E03" w:rsidP="00074E0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IFG p.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Opercularis</w:t>
            </w:r>
            <w:proofErr w:type="spellEnd"/>
          </w:p>
        </w:tc>
        <w:tc>
          <w:tcPr>
            <w:tcW w:w="810" w:type="dxa"/>
            <w:noWrap/>
            <w:vAlign w:val="bottom"/>
            <w:hideMark/>
          </w:tcPr>
          <w:p w14:paraId="5B3D138B" w14:textId="0CD531A3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720" w:type="dxa"/>
            <w:noWrap/>
            <w:vAlign w:val="bottom"/>
            <w:hideMark/>
          </w:tcPr>
          <w:p w14:paraId="5123A359" w14:textId="04449656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630" w:type="dxa"/>
            <w:noWrap/>
            <w:vAlign w:val="bottom"/>
            <w:hideMark/>
          </w:tcPr>
          <w:p w14:paraId="5F3E5DBA" w14:textId="2580B1D4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00" w:type="dxa"/>
            <w:noWrap/>
            <w:vAlign w:val="bottom"/>
            <w:hideMark/>
          </w:tcPr>
          <w:p w14:paraId="769EA4F3" w14:textId="1BF6D499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74</w:t>
            </w:r>
          </w:p>
        </w:tc>
        <w:tc>
          <w:tcPr>
            <w:tcW w:w="1075" w:type="dxa"/>
            <w:noWrap/>
            <w:vAlign w:val="bottom"/>
            <w:hideMark/>
          </w:tcPr>
          <w:p w14:paraId="3F2AEC33" w14:textId="1D9B7216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1998</w:t>
            </w:r>
          </w:p>
        </w:tc>
      </w:tr>
      <w:tr w:rsidR="00074E03" w:rsidRPr="00AC64E9" w14:paraId="4CA4BE0A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5E1A320A" w14:textId="77777777" w:rsidR="00074E03" w:rsidRPr="00AC64E9" w:rsidRDefault="00074E03" w:rsidP="00074E0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2DFE912F" w14:textId="77777777" w:rsidR="00074E03" w:rsidRPr="00AC64E9" w:rsidRDefault="00074E03" w:rsidP="00074E03">
            <w:pPr>
              <w:rPr>
                <w:rFonts w:ascii="Times" w:hAnsi="Times"/>
              </w:rPr>
            </w:pPr>
          </w:p>
        </w:tc>
        <w:tc>
          <w:tcPr>
            <w:tcW w:w="5095" w:type="dxa"/>
            <w:noWrap/>
            <w:vAlign w:val="bottom"/>
          </w:tcPr>
          <w:p w14:paraId="1A1492F7" w14:textId="6F748317" w:rsidR="00074E03" w:rsidRPr="00AC64E9" w:rsidRDefault="00074E03" w:rsidP="00074E0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Middle Cingulate Cortex</w:t>
            </w:r>
          </w:p>
        </w:tc>
        <w:tc>
          <w:tcPr>
            <w:tcW w:w="810" w:type="dxa"/>
            <w:noWrap/>
            <w:vAlign w:val="bottom"/>
          </w:tcPr>
          <w:p w14:paraId="2256CDDF" w14:textId="63D60609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720" w:type="dxa"/>
            <w:noWrap/>
            <w:vAlign w:val="bottom"/>
          </w:tcPr>
          <w:p w14:paraId="7724AA11" w14:textId="24B26AB4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630" w:type="dxa"/>
            <w:noWrap/>
            <w:vAlign w:val="bottom"/>
          </w:tcPr>
          <w:p w14:paraId="549D4802" w14:textId="6BB4304A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00" w:type="dxa"/>
            <w:noWrap/>
            <w:vAlign w:val="bottom"/>
          </w:tcPr>
          <w:p w14:paraId="30E05C0E" w14:textId="7AAD69DC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1075" w:type="dxa"/>
            <w:noWrap/>
            <w:vAlign w:val="bottom"/>
          </w:tcPr>
          <w:p w14:paraId="2A384B12" w14:textId="69C31B2C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594</w:t>
            </w:r>
          </w:p>
        </w:tc>
      </w:tr>
      <w:tr w:rsidR="00074E03" w:rsidRPr="00AC64E9" w14:paraId="0CE75D31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6A11C5BA" w14:textId="77777777" w:rsidR="00074E03" w:rsidRPr="00AC64E9" w:rsidRDefault="00074E03" w:rsidP="00074E0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46DB7232" w14:textId="77777777" w:rsidR="00074E03" w:rsidRPr="00AC64E9" w:rsidRDefault="00074E03" w:rsidP="00074E03">
            <w:pPr>
              <w:rPr>
                <w:rFonts w:ascii="Times" w:hAnsi="Times"/>
              </w:rPr>
            </w:pPr>
          </w:p>
        </w:tc>
        <w:tc>
          <w:tcPr>
            <w:tcW w:w="5095" w:type="dxa"/>
            <w:noWrap/>
            <w:vAlign w:val="bottom"/>
          </w:tcPr>
          <w:p w14:paraId="6BB8CB24" w14:textId="7CF669BB" w:rsidR="00074E03" w:rsidRPr="00AC64E9" w:rsidRDefault="00074E03" w:rsidP="00074E0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S1</w:t>
            </w:r>
          </w:p>
        </w:tc>
        <w:tc>
          <w:tcPr>
            <w:tcW w:w="810" w:type="dxa"/>
            <w:noWrap/>
            <w:vAlign w:val="bottom"/>
          </w:tcPr>
          <w:p w14:paraId="2B562242" w14:textId="144329B7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720" w:type="dxa"/>
            <w:noWrap/>
            <w:vAlign w:val="bottom"/>
          </w:tcPr>
          <w:p w14:paraId="226D1352" w14:textId="6FA411D7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630" w:type="dxa"/>
            <w:noWrap/>
            <w:vAlign w:val="bottom"/>
          </w:tcPr>
          <w:p w14:paraId="4D8B065B" w14:textId="044D6670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00" w:type="dxa"/>
            <w:noWrap/>
            <w:vAlign w:val="bottom"/>
          </w:tcPr>
          <w:p w14:paraId="697FBB88" w14:textId="285F7795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30</w:t>
            </w:r>
          </w:p>
        </w:tc>
        <w:tc>
          <w:tcPr>
            <w:tcW w:w="1075" w:type="dxa"/>
            <w:noWrap/>
            <w:vAlign w:val="bottom"/>
          </w:tcPr>
          <w:p w14:paraId="644A2E84" w14:textId="717B5F00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810</w:t>
            </w:r>
          </w:p>
        </w:tc>
      </w:tr>
      <w:tr w:rsidR="00074E03" w:rsidRPr="00AC64E9" w14:paraId="6A066E70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2614864D" w14:textId="77777777" w:rsidR="00074E03" w:rsidRPr="00AC64E9" w:rsidRDefault="00074E03" w:rsidP="00074E03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7C70F58F" w14:textId="77777777" w:rsidR="00074E03" w:rsidRPr="00AC64E9" w:rsidRDefault="00074E03" w:rsidP="00074E03">
            <w:pPr>
              <w:rPr>
                <w:rFonts w:ascii="Times" w:hAnsi="Times"/>
              </w:rPr>
            </w:pPr>
          </w:p>
        </w:tc>
        <w:tc>
          <w:tcPr>
            <w:tcW w:w="5095" w:type="dxa"/>
            <w:noWrap/>
            <w:vAlign w:val="bottom"/>
          </w:tcPr>
          <w:p w14:paraId="14897AFE" w14:textId="24F874F8" w:rsidR="00074E03" w:rsidRPr="00AC64E9" w:rsidRDefault="00074E03" w:rsidP="00074E03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Posterior-Medial Frontal</w:t>
            </w:r>
          </w:p>
        </w:tc>
        <w:tc>
          <w:tcPr>
            <w:tcW w:w="810" w:type="dxa"/>
            <w:noWrap/>
            <w:vAlign w:val="bottom"/>
          </w:tcPr>
          <w:p w14:paraId="7940287A" w14:textId="6AAC0C35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720" w:type="dxa"/>
            <w:noWrap/>
            <w:vAlign w:val="bottom"/>
          </w:tcPr>
          <w:p w14:paraId="2D5DD818" w14:textId="655D3D58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630" w:type="dxa"/>
            <w:noWrap/>
            <w:vAlign w:val="bottom"/>
          </w:tcPr>
          <w:p w14:paraId="0437C94B" w14:textId="45074EFB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900" w:type="dxa"/>
            <w:noWrap/>
            <w:vAlign w:val="bottom"/>
          </w:tcPr>
          <w:p w14:paraId="6B31FB0A" w14:textId="446DD03F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47</w:t>
            </w:r>
          </w:p>
        </w:tc>
        <w:tc>
          <w:tcPr>
            <w:tcW w:w="1075" w:type="dxa"/>
            <w:noWrap/>
            <w:vAlign w:val="bottom"/>
          </w:tcPr>
          <w:p w14:paraId="7778A2B2" w14:textId="43DACB4A" w:rsidR="00074E03" w:rsidRPr="00AC64E9" w:rsidRDefault="00074E03" w:rsidP="00074E03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1269</w:t>
            </w:r>
          </w:p>
        </w:tc>
      </w:tr>
      <w:tr w:rsidR="008473D1" w:rsidRPr="00AC64E9" w14:paraId="7D924D5D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56221CFF" w14:textId="77777777" w:rsidR="008473D1" w:rsidRPr="00AC64E9" w:rsidRDefault="008473D1" w:rsidP="008473D1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 w:val="restart"/>
            <w:vAlign w:val="bottom"/>
            <w:hideMark/>
          </w:tcPr>
          <w:p w14:paraId="75BF4491" w14:textId="77777777" w:rsidR="008473D1" w:rsidRPr="00AC64E9" w:rsidRDefault="008473D1" w:rsidP="008473D1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Path a, negative</w:t>
            </w:r>
          </w:p>
        </w:tc>
        <w:tc>
          <w:tcPr>
            <w:tcW w:w="5095" w:type="dxa"/>
            <w:vAlign w:val="bottom"/>
            <w:hideMark/>
          </w:tcPr>
          <w:p w14:paraId="45B65806" w14:textId="54D22133" w:rsidR="008473D1" w:rsidRPr="00AC64E9" w:rsidRDefault="008473D1" w:rsidP="008473D1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Rectal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Fo2  )</w:t>
            </w:r>
          </w:p>
        </w:tc>
        <w:tc>
          <w:tcPr>
            <w:tcW w:w="810" w:type="dxa"/>
            <w:noWrap/>
            <w:vAlign w:val="bottom"/>
            <w:hideMark/>
          </w:tcPr>
          <w:p w14:paraId="7F5BC700" w14:textId="59C1527A" w:rsidR="008473D1" w:rsidRPr="00AC64E9" w:rsidRDefault="008473D1" w:rsidP="008473D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720" w:type="dxa"/>
            <w:noWrap/>
            <w:vAlign w:val="bottom"/>
            <w:hideMark/>
          </w:tcPr>
          <w:p w14:paraId="7EEE4F9F" w14:textId="795F1D69" w:rsidR="008473D1" w:rsidRPr="00AC64E9" w:rsidRDefault="008473D1" w:rsidP="008473D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630" w:type="dxa"/>
            <w:noWrap/>
            <w:vAlign w:val="bottom"/>
            <w:hideMark/>
          </w:tcPr>
          <w:p w14:paraId="17717416" w14:textId="5E9AA3BD" w:rsidR="008473D1" w:rsidRPr="00AC64E9" w:rsidRDefault="008473D1" w:rsidP="008473D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00" w:type="dxa"/>
            <w:noWrap/>
            <w:vAlign w:val="bottom"/>
            <w:hideMark/>
          </w:tcPr>
          <w:p w14:paraId="767F2410" w14:textId="23D11D83" w:rsidR="008473D1" w:rsidRPr="00AC64E9" w:rsidRDefault="008473D1" w:rsidP="008473D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</w:t>
            </w:r>
          </w:p>
        </w:tc>
        <w:tc>
          <w:tcPr>
            <w:tcW w:w="1075" w:type="dxa"/>
            <w:noWrap/>
            <w:vAlign w:val="bottom"/>
            <w:hideMark/>
          </w:tcPr>
          <w:p w14:paraId="0697833C" w14:textId="687AB308" w:rsidR="008473D1" w:rsidRPr="00AC64E9" w:rsidRDefault="008473D1" w:rsidP="008473D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297</w:t>
            </w:r>
          </w:p>
        </w:tc>
      </w:tr>
      <w:tr w:rsidR="008473D1" w:rsidRPr="00AC64E9" w14:paraId="496FDF77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70AEEE4E" w14:textId="77777777" w:rsidR="008473D1" w:rsidRPr="00AC64E9" w:rsidRDefault="008473D1" w:rsidP="008473D1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01F91A8E" w14:textId="77777777" w:rsidR="008473D1" w:rsidRPr="00AC64E9" w:rsidRDefault="008473D1" w:rsidP="008473D1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C7C6292" w14:textId="366B944B" w:rsidR="008473D1" w:rsidRPr="00AC64E9" w:rsidRDefault="008473D1" w:rsidP="008473D1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Hippocampus</w:t>
            </w:r>
          </w:p>
        </w:tc>
        <w:tc>
          <w:tcPr>
            <w:tcW w:w="810" w:type="dxa"/>
            <w:noWrap/>
            <w:vAlign w:val="bottom"/>
            <w:hideMark/>
          </w:tcPr>
          <w:p w14:paraId="5ADE6297" w14:textId="173B0095" w:rsidR="008473D1" w:rsidRPr="00AC64E9" w:rsidRDefault="008473D1" w:rsidP="008473D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720" w:type="dxa"/>
            <w:noWrap/>
            <w:vAlign w:val="bottom"/>
            <w:hideMark/>
          </w:tcPr>
          <w:p w14:paraId="20792CC0" w14:textId="794873CD" w:rsidR="008473D1" w:rsidRPr="00AC64E9" w:rsidRDefault="008473D1" w:rsidP="008473D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630" w:type="dxa"/>
            <w:noWrap/>
            <w:vAlign w:val="bottom"/>
            <w:hideMark/>
          </w:tcPr>
          <w:p w14:paraId="63B678D2" w14:textId="79CEB0DA" w:rsidR="008473D1" w:rsidRPr="00AC64E9" w:rsidRDefault="008473D1" w:rsidP="008473D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00" w:type="dxa"/>
            <w:noWrap/>
            <w:vAlign w:val="bottom"/>
            <w:hideMark/>
          </w:tcPr>
          <w:p w14:paraId="6A45FD88" w14:textId="4C6D33E3" w:rsidR="008473D1" w:rsidRPr="00AC64E9" w:rsidRDefault="008473D1" w:rsidP="008473D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24</w:t>
            </w:r>
          </w:p>
        </w:tc>
        <w:tc>
          <w:tcPr>
            <w:tcW w:w="1075" w:type="dxa"/>
            <w:noWrap/>
            <w:vAlign w:val="bottom"/>
            <w:hideMark/>
          </w:tcPr>
          <w:p w14:paraId="1A1C442B" w14:textId="209EEEAB" w:rsidR="008473D1" w:rsidRPr="00AC64E9" w:rsidRDefault="008473D1" w:rsidP="008473D1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648</w:t>
            </w:r>
          </w:p>
        </w:tc>
      </w:tr>
      <w:tr w:rsidR="00DF69B9" w:rsidRPr="00AC64E9" w14:paraId="6EFCE612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63DCBAC2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 w:val="restart"/>
            <w:vAlign w:val="bottom"/>
            <w:hideMark/>
          </w:tcPr>
          <w:p w14:paraId="25F59F36" w14:textId="77777777" w:rsidR="00DF69B9" w:rsidRPr="00AC64E9" w:rsidRDefault="00DF69B9" w:rsidP="00DF69B9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Path b, positive</w:t>
            </w:r>
          </w:p>
        </w:tc>
        <w:tc>
          <w:tcPr>
            <w:tcW w:w="5095" w:type="dxa"/>
            <w:vAlign w:val="bottom"/>
            <w:hideMark/>
          </w:tcPr>
          <w:p w14:paraId="5AE9A252" w14:textId="7AD87EF6" w:rsidR="00DF69B9" w:rsidRPr="00AC64E9" w:rsidRDefault="00DF69B9" w:rsidP="00DF69B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VIII</w:t>
            </w:r>
          </w:p>
        </w:tc>
        <w:tc>
          <w:tcPr>
            <w:tcW w:w="810" w:type="dxa"/>
            <w:noWrap/>
            <w:vAlign w:val="bottom"/>
            <w:hideMark/>
          </w:tcPr>
          <w:p w14:paraId="50051D79" w14:textId="2BF841D8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720" w:type="dxa"/>
            <w:noWrap/>
            <w:vAlign w:val="bottom"/>
            <w:hideMark/>
          </w:tcPr>
          <w:p w14:paraId="6F488432" w14:textId="78DBA1A0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630" w:type="dxa"/>
            <w:noWrap/>
            <w:vAlign w:val="bottom"/>
            <w:hideMark/>
          </w:tcPr>
          <w:p w14:paraId="4C0458D1" w14:textId="1C54B5E3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900" w:type="dxa"/>
            <w:noWrap/>
            <w:vAlign w:val="bottom"/>
            <w:hideMark/>
          </w:tcPr>
          <w:p w14:paraId="5DD01E12" w14:textId="41227CEF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82</w:t>
            </w:r>
          </w:p>
        </w:tc>
        <w:tc>
          <w:tcPr>
            <w:tcW w:w="1075" w:type="dxa"/>
            <w:noWrap/>
            <w:vAlign w:val="bottom"/>
            <w:hideMark/>
          </w:tcPr>
          <w:p w14:paraId="141E71B5" w14:textId="51E6327B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2214</w:t>
            </w:r>
          </w:p>
        </w:tc>
      </w:tr>
      <w:tr w:rsidR="00DF69B9" w:rsidRPr="00AC64E9" w14:paraId="5E93C6AA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77133F04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38656DAC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262D24A5" w14:textId="2BC0AEBA" w:rsidR="00DF69B9" w:rsidRPr="00AC64E9" w:rsidRDefault="00DF69B9" w:rsidP="00DF69B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Crus 2</w:t>
            </w:r>
          </w:p>
        </w:tc>
        <w:tc>
          <w:tcPr>
            <w:tcW w:w="810" w:type="dxa"/>
            <w:noWrap/>
            <w:vAlign w:val="bottom"/>
            <w:hideMark/>
          </w:tcPr>
          <w:p w14:paraId="2CE39A85" w14:textId="71729CEF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720" w:type="dxa"/>
            <w:noWrap/>
            <w:vAlign w:val="bottom"/>
            <w:hideMark/>
          </w:tcPr>
          <w:p w14:paraId="32ABAC38" w14:textId="4D9F56CF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-76</w:t>
            </w:r>
          </w:p>
        </w:tc>
        <w:tc>
          <w:tcPr>
            <w:tcW w:w="630" w:type="dxa"/>
            <w:noWrap/>
            <w:vAlign w:val="bottom"/>
            <w:hideMark/>
          </w:tcPr>
          <w:p w14:paraId="7EFABA41" w14:textId="3C09F64C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00" w:type="dxa"/>
            <w:noWrap/>
            <w:vAlign w:val="bottom"/>
            <w:hideMark/>
          </w:tcPr>
          <w:p w14:paraId="73C84E9D" w14:textId="127632F4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33</w:t>
            </w:r>
          </w:p>
        </w:tc>
        <w:tc>
          <w:tcPr>
            <w:tcW w:w="1075" w:type="dxa"/>
            <w:noWrap/>
            <w:vAlign w:val="bottom"/>
            <w:hideMark/>
          </w:tcPr>
          <w:p w14:paraId="667CD8BD" w14:textId="5FAE9990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891</w:t>
            </w:r>
          </w:p>
        </w:tc>
      </w:tr>
      <w:tr w:rsidR="00DF69B9" w:rsidRPr="00AC64E9" w14:paraId="5D86B755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66395932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411FD384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7D024E8F" w14:textId="446ED8C0" w:rsidR="00DF69B9" w:rsidRPr="00AC64E9" w:rsidRDefault="00DF69B9" w:rsidP="00DF69B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Crus 1</w:t>
            </w:r>
          </w:p>
        </w:tc>
        <w:tc>
          <w:tcPr>
            <w:tcW w:w="810" w:type="dxa"/>
            <w:noWrap/>
            <w:vAlign w:val="bottom"/>
            <w:hideMark/>
          </w:tcPr>
          <w:p w14:paraId="5C8CBB75" w14:textId="5D8FE238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720" w:type="dxa"/>
            <w:noWrap/>
            <w:vAlign w:val="bottom"/>
            <w:hideMark/>
          </w:tcPr>
          <w:p w14:paraId="1E006CEB" w14:textId="67DA48D9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630" w:type="dxa"/>
            <w:noWrap/>
            <w:vAlign w:val="bottom"/>
            <w:hideMark/>
          </w:tcPr>
          <w:p w14:paraId="115F3F0D" w14:textId="20C13EEB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900" w:type="dxa"/>
            <w:noWrap/>
            <w:vAlign w:val="bottom"/>
            <w:hideMark/>
          </w:tcPr>
          <w:p w14:paraId="0E029ABC" w14:textId="3CA8C851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1075" w:type="dxa"/>
            <w:noWrap/>
            <w:vAlign w:val="bottom"/>
            <w:hideMark/>
          </w:tcPr>
          <w:p w14:paraId="14F6DCF1" w14:textId="19FA9501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1350</w:t>
            </w:r>
          </w:p>
        </w:tc>
      </w:tr>
      <w:tr w:rsidR="00DF69B9" w:rsidRPr="00AC64E9" w14:paraId="2771150A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1434110C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2C7EB2AE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3999554" w14:textId="67552135" w:rsidR="00DF69B9" w:rsidRPr="00AC64E9" w:rsidRDefault="00DF69B9" w:rsidP="00DF69B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Temporal Pole</w:t>
            </w:r>
          </w:p>
        </w:tc>
        <w:tc>
          <w:tcPr>
            <w:tcW w:w="810" w:type="dxa"/>
            <w:noWrap/>
            <w:vAlign w:val="bottom"/>
            <w:hideMark/>
          </w:tcPr>
          <w:p w14:paraId="0602825F" w14:textId="24D3F149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720" w:type="dxa"/>
            <w:noWrap/>
            <w:vAlign w:val="bottom"/>
            <w:hideMark/>
          </w:tcPr>
          <w:p w14:paraId="29503B99" w14:textId="2A1F17FB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630" w:type="dxa"/>
            <w:noWrap/>
            <w:vAlign w:val="bottom"/>
            <w:hideMark/>
          </w:tcPr>
          <w:p w14:paraId="060B2232" w14:textId="2474BB46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00" w:type="dxa"/>
            <w:noWrap/>
            <w:vAlign w:val="bottom"/>
            <w:hideMark/>
          </w:tcPr>
          <w:p w14:paraId="742B81D2" w14:textId="3A5FEBB1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1075" w:type="dxa"/>
            <w:noWrap/>
            <w:vAlign w:val="bottom"/>
            <w:hideMark/>
          </w:tcPr>
          <w:p w14:paraId="44205531" w14:textId="47EDC219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756</w:t>
            </w:r>
          </w:p>
        </w:tc>
      </w:tr>
      <w:tr w:rsidR="00DF69B9" w:rsidRPr="00AC64E9" w14:paraId="495274AF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4036FFB8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18FD09EA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3E722834" w14:textId="073C2642" w:rsidR="00DF69B9" w:rsidRPr="00AC64E9" w:rsidRDefault="00DF69B9" w:rsidP="00DF69B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Insula Lobe</w:t>
            </w:r>
          </w:p>
        </w:tc>
        <w:tc>
          <w:tcPr>
            <w:tcW w:w="810" w:type="dxa"/>
            <w:noWrap/>
            <w:vAlign w:val="bottom"/>
          </w:tcPr>
          <w:p w14:paraId="3C7D36B2" w14:textId="2994580B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720" w:type="dxa"/>
            <w:noWrap/>
            <w:vAlign w:val="bottom"/>
          </w:tcPr>
          <w:p w14:paraId="2AA82268" w14:textId="3B025BF6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630" w:type="dxa"/>
            <w:noWrap/>
            <w:vAlign w:val="bottom"/>
          </w:tcPr>
          <w:p w14:paraId="0F3CBE29" w14:textId="648ECE85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00" w:type="dxa"/>
            <w:noWrap/>
            <w:vAlign w:val="bottom"/>
          </w:tcPr>
          <w:p w14:paraId="2857DE39" w14:textId="5595C292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246</w:t>
            </w:r>
          </w:p>
        </w:tc>
        <w:tc>
          <w:tcPr>
            <w:tcW w:w="1075" w:type="dxa"/>
            <w:noWrap/>
            <w:vAlign w:val="bottom"/>
          </w:tcPr>
          <w:p w14:paraId="4DF4F471" w14:textId="6D563759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6642</w:t>
            </w:r>
          </w:p>
        </w:tc>
      </w:tr>
      <w:tr w:rsidR="00DF69B9" w:rsidRPr="00AC64E9" w14:paraId="22C01EE5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1530B19B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081A35EB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70932B18" w14:textId="1F964925" w:rsidR="00DF69B9" w:rsidRPr="00AC64E9" w:rsidRDefault="00DF69B9" w:rsidP="00DF69B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Lingual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hOc3v [V3v])</w:t>
            </w:r>
          </w:p>
        </w:tc>
        <w:tc>
          <w:tcPr>
            <w:tcW w:w="810" w:type="dxa"/>
            <w:noWrap/>
            <w:vAlign w:val="bottom"/>
          </w:tcPr>
          <w:p w14:paraId="58E936CC" w14:textId="6380D500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720" w:type="dxa"/>
            <w:noWrap/>
            <w:vAlign w:val="bottom"/>
          </w:tcPr>
          <w:p w14:paraId="05E80C5A" w14:textId="6078428E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-68</w:t>
            </w:r>
          </w:p>
        </w:tc>
        <w:tc>
          <w:tcPr>
            <w:tcW w:w="630" w:type="dxa"/>
            <w:noWrap/>
            <w:vAlign w:val="bottom"/>
          </w:tcPr>
          <w:p w14:paraId="322E7CD0" w14:textId="009E2E76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00" w:type="dxa"/>
            <w:noWrap/>
            <w:vAlign w:val="bottom"/>
          </w:tcPr>
          <w:p w14:paraId="3C77002B" w14:textId="4F69156C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114</w:t>
            </w:r>
          </w:p>
        </w:tc>
        <w:tc>
          <w:tcPr>
            <w:tcW w:w="1075" w:type="dxa"/>
            <w:noWrap/>
            <w:vAlign w:val="bottom"/>
          </w:tcPr>
          <w:p w14:paraId="3C4E4BD6" w14:textId="0D679EB0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3078</w:t>
            </w:r>
          </w:p>
        </w:tc>
      </w:tr>
      <w:tr w:rsidR="00DF69B9" w:rsidRPr="00AC64E9" w14:paraId="74ECD349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5671FD57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6E10D3EF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169F7628" w14:textId="5B3F8BB2" w:rsidR="00DF69B9" w:rsidRPr="00AC64E9" w:rsidRDefault="00DF69B9" w:rsidP="00DF69B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Putamen</w:t>
            </w:r>
          </w:p>
        </w:tc>
        <w:tc>
          <w:tcPr>
            <w:tcW w:w="810" w:type="dxa"/>
            <w:noWrap/>
            <w:vAlign w:val="bottom"/>
          </w:tcPr>
          <w:p w14:paraId="7E849998" w14:textId="2FDF09A0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720" w:type="dxa"/>
            <w:noWrap/>
            <w:vAlign w:val="bottom"/>
          </w:tcPr>
          <w:p w14:paraId="40055DD8" w14:textId="1A81106D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630" w:type="dxa"/>
            <w:noWrap/>
            <w:vAlign w:val="bottom"/>
          </w:tcPr>
          <w:p w14:paraId="28EE0A9A" w14:textId="645FDC25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00" w:type="dxa"/>
            <w:noWrap/>
            <w:vAlign w:val="bottom"/>
          </w:tcPr>
          <w:p w14:paraId="4F197556" w14:textId="4C8D5A45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59</w:t>
            </w:r>
          </w:p>
        </w:tc>
        <w:tc>
          <w:tcPr>
            <w:tcW w:w="1075" w:type="dxa"/>
            <w:noWrap/>
            <w:vAlign w:val="bottom"/>
          </w:tcPr>
          <w:p w14:paraId="1EB73159" w14:textId="65CCF94F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1593</w:t>
            </w:r>
          </w:p>
        </w:tc>
      </w:tr>
      <w:tr w:rsidR="00DF69B9" w:rsidRPr="00AC64E9" w14:paraId="50DA6D73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08284DD6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0D3EAD66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388EE90D" w14:textId="0385294A" w:rsidR="00DF69B9" w:rsidRPr="00AC64E9" w:rsidRDefault="00DF69B9" w:rsidP="00DF69B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VLPFC</w:t>
            </w:r>
          </w:p>
        </w:tc>
        <w:tc>
          <w:tcPr>
            <w:tcW w:w="810" w:type="dxa"/>
            <w:noWrap/>
            <w:vAlign w:val="bottom"/>
          </w:tcPr>
          <w:p w14:paraId="5D8F6263" w14:textId="268DAA57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720" w:type="dxa"/>
            <w:noWrap/>
            <w:vAlign w:val="bottom"/>
          </w:tcPr>
          <w:p w14:paraId="60BE5D35" w14:textId="23CC96C3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630" w:type="dxa"/>
            <w:noWrap/>
            <w:vAlign w:val="bottom"/>
          </w:tcPr>
          <w:p w14:paraId="020AB404" w14:textId="7AC0716E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00" w:type="dxa"/>
            <w:noWrap/>
            <w:vAlign w:val="bottom"/>
          </w:tcPr>
          <w:p w14:paraId="6FA8B74C" w14:textId="43CC8AD0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</w:t>
            </w:r>
          </w:p>
        </w:tc>
        <w:tc>
          <w:tcPr>
            <w:tcW w:w="1075" w:type="dxa"/>
            <w:noWrap/>
            <w:vAlign w:val="bottom"/>
          </w:tcPr>
          <w:p w14:paraId="368CC125" w14:textId="18F61F2A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729</w:t>
            </w:r>
          </w:p>
        </w:tc>
      </w:tr>
      <w:tr w:rsidR="00DF69B9" w:rsidRPr="00AC64E9" w14:paraId="68D597DC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5D5F2B7B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2713EAF9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422A0B67" w14:textId="35163A51" w:rsidR="00DF69B9" w:rsidRPr="00AC64E9" w:rsidRDefault="00DF69B9" w:rsidP="00DF69B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Putamen</w:t>
            </w:r>
          </w:p>
        </w:tc>
        <w:tc>
          <w:tcPr>
            <w:tcW w:w="810" w:type="dxa"/>
            <w:noWrap/>
            <w:vAlign w:val="bottom"/>
          </w:tcPr>
          <w:p w14:paraId="62044A0E" w14:textId="30C807C6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720" w:type="dxa"/>
            <w:noWrap/>
            <w:vAlign w:val="bottom"/>
          </w:tcPr>
          <w:p w14:paraId="5999DA8B" w14:textId="04DF0250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630" w:type="dxa"/>
            <w:noWrap/>
            <w:vAlign w:val="bottom"/>
          </w:tcPr>
          <w:p w14:paraId="7E61F011" w14:textId="7A686032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00" w:type="dxa"/>
            <w:noWrap/>
            <w:vAlign w:val="bottom"/>
          </w:tcPr>
          <w:p w14:paraId="0E43B9C2" w14:textId="113F53A8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21</w:t>
            </w:r>
          </w:p>
        </w:tc>
        <w:tc>
          <w:tcPr>
            <w:tcW w:w="1075" w:type="dxa"/>
            <w:noWrap/>
            <w:vAlign w:val="bottom"/>
          </w:tcPr>
          <w:p w14:paraId="573A0B6F" w14:textId="45790050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567</w:t>
            </w:r>
          </w:p>
        </w:tc>
      </w:tr>
      <w:tr w:rsidR="00DF69B9" w:rsidRPr="00AC64E9" w14:paraId="4BCD244D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18A035A8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5537252D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3F9A2390" w14:textId="4E0DE450" w:rsidR="00DF69B9" w:rsidRPr="00AC64E9" w:rsidRDefault="00DF69B9" w:rsidP="00DF69B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Caudate Nucleus</w:t>
            </w:r>
          </w:p>
        </w:tc>
        <w:tc>
          <w:tcPr>
            <w:tcW w:w="810" w:type="dxa"/>
            <w:noWrap/>
            <w:vAlign w:val="bottom"/>
          </w:tcPr>
          <w:p w14:paraId="17531A97" w14:textId="05FCB672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720" w:type="dxa"/>
            <w:noWrap/>
            <w:vAlign w:val="bottom"/>
          </w:tcPr>
          <w:p w14:paraId="6A2FCD13" w14:textId="4AEFDDAC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630" w:type="dxa"/>
            <w:noWrap/>
            <w:vAlign w:val="bottom"/>
          </w:tcPr>
          <w:p w14:paraId="46DB30E9" w14:textId="6F17FA68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00" w:type="dxa"/>
            <w:noWrap/>
            <w:vAlign w:val="bottom"/>
          </w:tcPr>
          <w:p w14:paraId="61F040C5" w14:textId="05EE4957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71</w:t>
            </w:r>
          </w:p>
        </w:tc>
        <w:tc>
          <w:tcPr>
            <w:tcW w:w="1075" w:type="dxa"/>
            <w:noWrap/>
            <w:vAlign w:val="bottom"/>
          </w:tcPr>
          <w:p w14:paraId="58F1B582" w14:textId="21805544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1917</w:t>
            </w:r>
          </w:p>
        </w:tc>
      </w:tr>
      <w:tr w:rsidR="00DF69B9" w:rsidRPr="00AC64E9" w14:paraId="3E863225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6299CCAC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414DCCF5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60BCB11D" w14:textId="5353D031" w:rsidR="00DF69B9" w:rsidRPr="00AC64E9" w:rsidRDefault="00DF69B9" w:rsidP="00DF69B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Insula Lobe</w:t>
            </w:r>
          </w:p>
        </w:tc>
        <w:tc>
          <w:tcPr>
            <w:tcW w:w="810" w:type="dxa"/>
            <w:noWrap/>
            <w:vAlign w:val="bottom"/>
          </w:tcPr>
          <w:p w14:paraId="41E384C5" w14:textId="5166D45F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720" w:type="dxa"/>
            <w:noWrap/>
            <w:vAlign w:val="bottom"/>
          </w:tcPr>
          <w:p w14:paraId="50694E3C" w14:textId="70EE21EA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630" w:type="dxa"/>
            <w:noWrap/>
            <w:vAlign w:val="bottom"/>
          </w:tcPr>
          <w:p w14:paraId="72EB3760" w14:textId="7A98134D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00" w:type="dxa"/>
            <w:noWrap/>
            <w:vAlign w:val="bottom"/>
          </w:tcPr>
          <w:p w14:paraId="44B84713" w14:textId="37297692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100</w:t>
            </w:r>
          </w:p>
        </w:tc>
        <w:tc>
          <w:tcPr>
            <w:tcW w:w="1075" w:type="dxa"/>
            <w:noWrap/>
            <w:vAlign w:val="bottom"/>
          </w:tcPr>
          <w:p w14:paraId="6C8B7EA3" w14:textId="4CB693C8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2700</w:t>
            </w:r>
          </w:p>
        </w:tc>
      </w:tr>
      <w:tr w:rsidR="00DF69B9" w:rsidRPr="00AC64E9" w14:paraId="14B26641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4F737FA3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1CF479F1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69F6D157" w14:textId="13504A35" w:rsidR="00DF69B9" w:rsidRPr="00AC64E9" w:rsidRDefault="00DF69B9" w:rsidP="00DF69B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Caudate Nucleus</w:t>
            </w:r>
          </w:p>
        </w:tc>
        <w:tc>
          <w:tcPr>
            <w:tcW w:w="810" w:type="dxa"/>
            <w:noWrap/>
            <w:vAlign w:val="bottom"/>
          </w:tcPr>
          <w:p w14:paraId="3CC9D8B0" w14:textId="0A3B91F9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720" w:type="dxa"/>
            <w:noWrap/>
            <w:vAlign w:val="bottom"/>
          </w:tcPr>
          <w:p w14:paraId="268AA8DD" w14:textId="2A5BB235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630" w:type="dxa"/>
            <w:noWrap/>
            <w:vAlign w:val="bottom"/>
          </w:tcPr>
          <w:p w14:paraId="307CE05B" w14:textId="1AD0704D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00" w:type="dxa"/>
            <w:noWrap/>
            <w:vAlign w:val="bottom"/>
          </w:tcPr>
          <w:p w14:paraId="41B7D422" w14:textId="4970F3AB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15</w:t>
            </w:r>
          </w:p>
        </w:tc>
        <w:tc>
          <w:tcPr>
            <w:tcW w:w="1075" w:type="dxa"/>
            <w:noWrap/>
            <w:vAlign w:val="bottom"/>
          </w:tcPr>
          <w:p w14:paraId="4451E45C" w14:textId="0D40BBB8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405</w:t>
            </w:r>
          </w:p>
        </w:tc>
      </w:tr>
      <w:tr w:rsidR="00DF69B9" w:rsidRPr="00AC64E9" w14:paraId="33091898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4DD9DC67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39E94225" w14:textId="77777777" w:rsidR="00DF69B9" w:rsidRPr="00AC64E9" w:rsidRDefault="00DF69B9" w:rsidP="00DF69B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449B6068" w14:textId="076E3818" w:rsidR="00DF69B9" w:rsidRPr="00AC64E9" w:rsidRDefault="00DF69B9" w:rsidP="00DF69B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rdACC</w:t>
            </w:r>
            <w:proofErr w:type="spellEnd"/>
          </w:p>
        </w:tc>
        <w:tc>
          <w:tcPr>
            <w:tcW w:w="810" w:type="dxa"/>
            <w:noWrap/>
            <w:vAlign w:val="bottom"/>
          </w:tcPr>
          <w:p w14:paraId="17CE3CE4" w14:textId="2A6AB7AD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720" w:type="dxa"/>
            <w:noWrap/>
            <w:vAlign w:val="bottom"/>
          </w:tcPr>
          <w:p w14:paraId="5E02B8C3" w14:textId="5B154236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630" w:type="dxa"/>
            <w:noWrap/>
            <w:vAlign w:val="bottom"/>
          </w:tcPr>
          <w:p w14:paraId="29770B0D" w14:textId="5999EDB4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00" w:type="dxa"/>
            <w:noWrap/>
            <w:vAlign w:val="bottom"/>
          </w:tcPr>
          <w:p w14:paraId="56EFAF03" w14:textId="0140F54D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15</w:t>
            </w:r>
          </w:p>
        </w:tc>
        <w:tc>
          <w:tcPr>
            <w:tcW w:w="1075" w:type="dxa"/>
            <w:noWrap/>
            <w:vAlign w:val="bottom"/>
          </w:tcPr>
          <w:p w14:paraId="4419F642" w14:textId="340F3575" w:rsidR="00DF69B9" w:rsidRPr="00AC64E9" w:rsidRDefault="00DF69B9" w:rsidP="00DF69B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405</w:t>
            </w:r>
          </w:p>
        </w:tc>
      </w:tr>
      <w:tr w:rsidR="00DE14DB" w:rsidRPr="00AC64E9" w14:paraId="5AEB5E0A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3840EB1D" w14:textId="77777777" w:rsidR="00DE14DB" w:rsidRPr="00AC64E9" w:rsidRDefault="00DE14DB" w:rsidP="00DE14DB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 w:val="restart"/>
            <w:vAlign w:val="bottom"/>
            <w:hideMark/>
          </w:tcPr>
          <w:p w14:paraId="2D888024" w14:textId="77777777" w:rsidR="00DE14DB" w:rsidRPr="00AC64E9" w:rsidRDefault="00DE14DB" w:rsidP="00DE14DB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Path b, Negative</w:t>
            </w:r>
          </w:p>
        </w:tc>
        <w:tc>
          <w:tcPr>
            <w:tcW w:w="5095" w:type="dxa"/>
            <w:vAlign w:val="bottom"/>
            <w:hideMark/>
          </w:tcPr>
          <w:p w14:paraId="68A8BF4A" w14:textId="6B2EA511" w:rsidR="00DE14DB" w:rsidRPr="00AC64E9" w:rsidRDefault="00DE14DB" w:rsidP="00DE14D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Hippocampus (DG)</w:t>
            </w:r>
          </w:p>
        </w:tc>
        <w:tc>
          <w:tcPr>
            <w:tcW w:w="810" w:type="dxa"/>
            <w:noWrap/>
            <w:vAlign w:val="bottom"/>
            <w:hideMark/>
          </w:tcPr>
          <w:p w14:paraId="2CBF6E66" w14:textId="6E8A001F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720" w:type="dxa"/>
            <w:noWrap/>
            <w:vAlign w:val="bottom"/>
            <w:hideMark/>
          </w:tcPr>
          <w:p w14:paraId="46FB03D7" w14:textId="39712E39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630" w:type="dxa"/>
            <w:noWrap/>
            <w:vAlign w:val="bottom"/>
            <w:hideMark/>
          </w:tcPr>
          <w:p w14:paraId="26CF1F35" w14:textId="1789F5F1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00" w:type="dxa"/>
            <w:noWrap/>
            <w:vAlign w:val="bottom"/>
            <w:hideMark/>
          </w:tcPr>
          <w:p w14:paraId="72ECEE65" w14:textId="5D7D6BA2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1075" w:type="dxa"/>
            <w:noWrap/>
            <w:vAlign w:val="bottom"/>
            <w:hideMark/>
          </w:tcPr>
          <w:p w14:paraId="06829719" w14:textId="50490A8C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594</w:t>
            </w:r>
          </w:p>
        </w:tc>
      </w:tr>
      <w:tr w:rsidR="00DE14DB" w:rsidRPr="00AC64E9" w14:paraId="7158D416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12839C2C" w14:textId="77777777" w:rsidR="00DE14DB" w:rsidRPr="00AC64E9" w:rsidRDefault="00DE14DB" w:rsidP="00DE14DB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5E0B0518" w14:textId="77777777" w:rsidR="00DE14DB" w:rsidRPr="00AC64E9" w:rsidRDefault="00DE14DB" w:rsidP="00DE14DB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67CF6400" w14:textId="69A14BCE" w:rsidR="00DE14DB" w:rsidRPr="00AC64E9" w:rsidRDefault="00DE14DB" w:rsidP="00DE14D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Precuneus</w:t>
            </w:r>
          </w:p>
        </w:tc>
        <w:tc>
          <w:tcPr>
            <w:tcW w:w="810" w:type="dxa"/>
            <w:noWrap/>
            <w:vAlign w:val="bottom"/>
            <w:hideMark/>
          </w:tcPr>
          <w:p w14:paraId="1A3C3EA0" w14:textId="75F5D8FC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720" w:type="dxa"/>
            <w:noWrap/>
            <w:vAlign w:val="bottom"/>
            <w:hideMark/>
          </w:tcPr>
          <w:p w14:paraId="143B45D0" w14:textId="48846F1B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630" w:type="dxa"/>
            <w:noWrap/>
            <w:vAlign w:val="bottom"/>
            <w:hideMark/>
          </w:tcPr>
          <w:p w14:paraId="40F1ED31" w14:textId="78A55071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00" w:type="dxa"/>
            <w:noWrap/>
            <w:vAlign w:val="bottom"/>
            <w:hideMark/>
          </w:tcPr>
          <w:p w14:paraId="1C254639" w14:textId="589D5CC7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63</w:t>
            </w:r>
          </w:p>
        </w:tc>
        <w:tc>
          <w:tcPr>
            <w:tcW w:w="1075" w:type="dxa"/>
            <w:noWrap/>
            <w:vAlign w:val="bottom"/>
            <w:hideMark/>
          </w:tcPr>
          <w:p w14:paraId="5D03AEE1" w14:textId="35E98720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1701</w:t>
            </w:r>
          </w:p>
        </w:tc>
      </w:tr>
      <w:tr w:rsidR="00DE14DB" w:rsidRPr="00AC64E9" w14:paraId="1DDA786A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77CD54D6" w14:textId="77777777" w:rsidR="00DE14DB" w:rsidRPr="00AC64E9" w:rsidRDefault="00DE14DB" w:rsidP="00DE14DB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  <w:hideMark/>
          </w:tcPr>
          <w:p w14:paraId="1B3C97E5" w14:textId="77777777" w:rsidR="00DE14DB" w:rsidRPr="00AC64E9" w:rsidRDefault="00DE14DB" w:rsidP="00DE14DB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7E9BF34B" w14:textId="03006E72" w:rsidR="00DE14DB" w:rsidRPr="00AC64E9" w:rsidRDefault="00DE14DB" w:rsidP="00DE14D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Middle Cingulate Cortex</w:t>
            </w:r>
          </w:p>
        </w:tc>
        <w:tc>
          <w:tcPr>
            <w:tcW w:w="810" w:type="dxa"/>
            <w:noWrap/>
            <w:vAlign w:val="bottom"/>
            <w:hideMark/>
          </w:tcPr>
          <w:p w14:paraId="3FD192E9" w14:textId="1C96A107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720" w:type="dxa"/>
            <w:noWrap/>
            <w:vAlign w:val="bottom"/>
            <w:hideMark/>
          </w:tcPr>
          <w:p w14:paraId="65FDC87D" w14:textId="3F549E7F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630" w:type="dxa"/>
            <w:noWrap/>
            <w:vAlign w:val="bottom"/>
            <w:hideMark/>
          </w:tcPr>
          <w:p w14:paraId="54014710" w14:textId="47179E69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900" w:type="dxa"/>
            <w:noWrap/>
            <w:vAlign w:val="bottom"/>
            <w:hideMark/>
          </w:tcPr>
          <w:p w14:paraId="501020FB" w14:textId="58A40488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93</w:t>
            </w:r>
          </w:p>
        </w:tc>
        <w:tc>
          <w:tcPr>
            <w:tcW w:w="1075" w:type="dxa"/>
            <w:noWrap/>
            <w:vAlign w:val="bottom"/>
            <w:hideMark/>
          </w:tcPr>
          <w:p w14:paraId="15CE13CE" w14:textId="1482A913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2511</w:t>
            </w:r>
          </w:p>
        </w:tc>
      </w:tr>
      <w:tr w:rsidR="00DE14DB" w:rsidRPr="00AC64E9" w14:paraId="25F78E01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7092A41B" w14:textId="77777777" w:rsidR="00DE14DB" w:rsidRPr="00AC64E9" w:rsidRDefault="00DE14DB" w:rsidP="00DE14DB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44AE930C" w14:textId="77777777" w:rsidR="00DE14DB" w:rsidRPr="00AC64E9" w:rsidRDefault="00DE14DB" w:rsidP="00DE14DB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784C1B48" w14:textId="739CF2B9" w:rsidR="00DE14DB" w:rsidRPr="00AC64E9" w:rsidRDefault="00DE14DB" w:rsidP="00DE14D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Middle Cingulate Cortex</w:t>
            </w:r>
          </w:p>
        </w:tc>
        <w:tc>
          <w:tcPr>
            <w:tcW w:w="810" w:type="dxa"/>
            <w:noWrap/>
            <w:vAlign w:val="bottom"/>
          </w:tcPr>
          <w:p w14:paraId="1ABF96E3" w14:textId="6718A595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720" w:type="dxa"/>
            <w:noWrap/>
            <w:vAlign w:val="bottom"/>
          </w:tcPr>
          <w:p w14:paraId="430C5483" w14:textId="37952111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630" w:type="dxa"/>
            <w:noWrap/>
            <w:vAlign w:val="bottom"/>
          </w:tcPr>
          <w:p w14:paraId="4B12FB75" w14:textId="6F225E24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900" w:type="dxa"/>
            <w:noWrap/>
            <w:vAlign w:val="bottom"/>
          </w:tcPr>
          <w:p w14:paraId="3245977D" w14:textId="14828A89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1075" w:type="dxa"/>
            <w:noWrap/>
            <w:vAlign w:val="bottom"/>
          </w:tcPr>
          <w:p w14:paraId="32D16409" w14:textId="6F095C32" w:rsidR="00DE14DB" w:rsidRPr="00AC64E9" w:rsidRDefault="00DE14DB" w:rsidP="00DE14D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540</w:t>
            </w:r>
          </w:p>
        </w:tc>
      </w:tr>
      <w:tr w:rsidR="002F0A1E" w:rsidRPr="00AC64E9" w14:paraId="4DF57B08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614A4549" w14:textId="77777777" w:rsidR="002F0A1E" w:rsidRPr="00AC64E9" w:rsidRDefault="002F0A1E" w:rsidP="002C3393">
            <w:pPr>
              <w:rPr>
                <w:rFonts w:ascii="Times" w:hAnsi="Times"/>
              </w:rPr>
            </w:pPr>
          </w:p>
        </w:tc>
        <w:tc>
          <w:tcPr>
            <w:tcW w:w="1655" w:type="dxa"/>
            <w:vAlign w:val="bottom"/>
            <w:hideMark/>
          </w:tcPr>
          <w:p w14:paraId="7950E5FF" w14:textId="77777777" w:rsidR="002F0A1E" w:rsidRPr="00AC64E9" w:rsidRDefault="002F0A1E" w:rsidP="002C3393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Path ab, Positive</w:t>
            </w:r>
          </w:p>
        </w:tc>
        <w:tc>
          <w:tcPr>
            <w:tcW w:w="5095" w:type="dxa"/>
            <w:noWrap/>
            <w:vAlign w:val="bottom"/>
            <w:hideMark/>
          </w:tcPr>
          <w:p w14:paraId="2F9457BB" w14:textId="77777777" w:rsidR="002F0A1E" w:rsidRPr="00AC64E9" w:rsidRDefault="002F0A1E" w:rsidP="002C3393">
            <w:pPr>
              <w:rPr>
                <w:rFonts w:ascii="Times" w:hAnsi="Times"/>
                <w:i/>
                <w:iCs/>
              </w:rPr>
            </w:pPr>
            <w:r w:rsidRPr="00AC64E9">
              <w:rPr>
                <w:rFonts w:ascii="Times" w:hAnsi="Times"/>
                <w:i/>
                <w:iCs/>
              </w:rPr>
              <w:t>no voxels survive</w:t>
            </w:r>
          </w:p>
        </w:tc>
        <w:tc>
          <w:tcPr>
            <w:tcW w:w="810" w:type="dxa"/>
            <w:noWrap/>
            <w:vAlign w:val="bottom"/>
            <w:hideMark/>
          </w:tcPr>
          <w:p w14:paraId="68F67095" w14:textId="77777777" w:rsidR="002F0A1E" w:rsidRPr="00AC64E9" w:rsidRDefault="002F0A1E" w:rsidP="002C3393">
            <w:pPr>
              <w:jc w:val="center"/>
              <w:rPr>
                <w:rFonts w:ascii="Times" w:hAnsi="Times"/>
                <w:i/>
                <w:iCs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149E130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1A50DF35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14:paraId="2B8FB5E5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1075" w:type="dxa"/>
            <w:noWrap/>
            <w:vAlign w:val="bottom"/>
            <w:hideMark/>
          </w:tcPr>
          <w:p w14:paraId="4341CA2A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</w:tr>
      <w:tr w:rsidR="002F0A1E" w:rsidRPr="00AC64E9" w14:paraId="2BD26B37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5D7DD093" w14:textId="77777777" w:rsidR="002F0A1E" w:rsidRPr="00AC64E9" w:rsidRDefault="002F0A1E" w:rsidP="002C3393">
            <w:pPr>
              <w:rPr>
                <w:rFonts w:ascii="Times" w:hAnsi="Times"/>
              </w:rPr>
            </w:pPr>
          </w:p>
        </w:tc>
        <w:tc>
          <w:tcPr>
            <w:tcW w:w="1655" w:type="dxa"/>
            <w:vAlign w:val="bottom"/>
            <w:hideMark/>
          </w:tcPr>
          <w:p w14:paraId="3EB77C1B" w14:textId="77777777" w:rsidR="002F0A1E" w:rsidRPr="00AC64E9" w:rsidRDefault="002F0A1E" w:rsidP="002C3393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Path ab, Negative</w:t>
            </w:r>
          </w:p>
        </w:tc>
        <w:tc>
          <w:tcPr>
            <w:tcW w:w="5095" w:type="dxa"/>
            <w:noWrap/>
            <w:vAlign w:val="bottom"/>
            <w:hideMark/>
          </w:tcPr>
          <w:p w14:paraId="2020F672" w14:textId="77777777" w:rsidR="002F0A1E" w:rsidRPr="00AC64E9" w:rsidRDefault="002F0A1E" w:rsidP="002C3393">
            <w:pPr>
              <w:rPr>
                <w:rFonts w:ascii="Times" w:hAnsi="Times"/>
                <w:i/>
                <w:iCs/>
              </w:rPr>
            </w:pPr>
            <w:r w:rsidRPr="00AC64E9">
              <w:rPr>
                <w:rFonts w:ascii="Times" w:hAnsi="Times"/>
                <w:i/>
                <w:iCs/>
              </w:rPr>
              <w:t>no voxels survive</w:t>
            </w:r>
          </w:p>
        </w:tc>
        <w:tc>
          <w:tcPr>
            <w:tcW w:w="810" w:type="dxa"/>
            <w:noWrap/>
            <w:vAlign w:val="bottom"/>
            <w:hideMark/>
          </w:tcPr>
          <w:p w14:paraId="2B9B36B4" w14:textId="77777777" w:rsidR="002F0A1E" w:rsidRPr="00AC64E9" w:rsidRDefault="002F0A1E" w:rsidP="002C3393">
            <w:pPr>
              <w:jc w:val="center"/>
              <w:rPr>
                <w:rFonts w:ascii="Times" w:hAnsi="Times"/>
                <w:i/>
                <w:iCs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C8E4F35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7A81B0D1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14:paraId="5C6938D6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1075" w:type="dxa"/>
            <w:noWrap/>
            <w:vAlign w:val="bottom"/>
            <w:hideMark/>
          </w:tcPr>
          <w:p w14:paraId="4BB64DC5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</w:tr>
      <w:tr w:rsidR="008E664F" w:rsidRPr="00AC64E9" w14:paraId="708C6985" w14:textId="77777777" w:rsidTr="002C3393">
        <w:trPr>
          <w:trHeight w:val="20"/>
        </w:trPr>
        <w:tc>
          <w:tcPr>
            <w:tcW w:w="2065" w:type="dxa"/>
            <w:vMerge w:val="restart"/>
            <w:vAlign w:val="bottom"/>
            <w:hideMark/>
          </w:tcPr>
          <w:p w14:paraId="4267DEFE" w14:textId="77777777" w:rsidR="008E664F" w:rsidRPr="00AC64E9" w:rsidRDefault="008E664F" w:rsidP="008E664F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Group moderation of Path effects</w:t>
            </w:r>
          </w:p>
        </w:tc>
        <w:tc>
          <w:tcPr>
            <w:tcW w:w="1655" w:type="dxa"/>
            <w:vMerge w:val="restart"/>
            <w:vAlign w:val="bottom"/>
            <w:hideMark/>
          </w:tcPr>
          <w:p w14:paraId="25E29117" w14:textId="77777777" w:rsidR="008E664F" w:rsidRPr="00AC64E9" w:rsidRDefault="008E664F" w:rsidP="008E664F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Group x Path a, positive</w:t>
            </w:r>
          </w:p>
        </w:tc>
        <w:tc>
          <w:tcPr>
            <w:tcW w:w="5095" w:type="dxa"/>
            <w:vAlign w:val="bottom"/>
            <w:hideMark/>
          </w:tcPr>
          <w:p w14:paraId="7FE4D886" w14:textId="0E64670F" w:rsidR="008E664F" w:rsidRPr="00AC64E9" w:rsidRDefault="008E664F" w:rsidP="008E664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Posterior hippocampus</w:t>
            </w:r>
          </w:p>
        </w:tc>
        <w:tc>
          <w:tcPr>
            <w:tcW w:w="810" w:type="dxa"/>
            <w:noWrap/>
            <w:vAlign w:val="bottom"/>
            <w:hideMark/>
          </w:tcPr>
          <w:p w14:paraId="09537D3A" w14:textId="6CC64623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720" w:type="dxa"/>
            <w:noWrap/>
            <w:vAlign w:val="bottom"/>
            <w:hideMark/>
          </w:tcPr>
          <w:p w14:paraId="62F7C6F3" w14:textId="2A035DAC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630" w:type="dxa"/>
            <w:noWrap/>
            <w:vAlign w:val="bottom"/>
            <w:hideMark/>
          </w:tcPr>
          <w:p w14:paraId="569850E9" w14:textId="0E680FC0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900" w:type="dxa"/>
            <w:noWrap/>
            <w:vAlign w:val="bottom"/>
            <w:hideMark/>
          </w:tcPr>
          <w:p w14:paraId="2C64E56B" w14:textId="7730843A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1075" w:type="dxa"/>
            <w:noWrap/>
            <w:vAlign w:val="bottom"/>
            <w:hideMark/>
          </w:tcPr>
          <w:p w14:paraId="35C20D7E" w14:textId="0C996274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1566</w:t>
            </w:r>
          </w:p>
        </w:tc>
      </w:tr>
      <w:tr w:rsidR="008E664F" w:rsidRPr="00AC64E9" w14:paraId="2C4D7F1C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72EA0BE2" w14:textId="77777777" w:rsidR="008E664F" w:rsidRPr="00AC64E9" w:rsidRDefault="008E664F" w:rsidP="008E664F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17D6C8DA" w14:textId="77777777" w:rsidR="008E664F" w:rsidRPr="00AC64E9" w:rsidRDefault="008E664F" w:rsidP="008E664F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25E40E77" w14:textId="7362B66F" w:rsidR="008E664F" w:rsidRPr="00AC64E9" w:rsidRDefault="008E664F" w:rsidP="008E664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Caudate Nucleus</w:t>
            </w:r>
          </w:p>
        </w:tc>
        <w:tc>
          <w:tcPr>
            <w:tcW w:w="810" w:type="dxa"/>
            <w:noWrap/>
            <w:vAlign w:val="bottom"/>
          </w:tcPr>
          <w:p w14:paraId="390BB8B5" w14:textId="2CFDA64E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720" w:type="dxa"/>
            <w:noWrap/>
            <w:vAlign w:val="bottom"/>
          </w:tcPr>
          <w:p w14:paraId="11B9CA8E" w14:textId="19E1BA0E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630" w:type="dxa"/>
            <w:noWrap/>
            <w:vAlign w:val="bottom"/>
          </w:tcPr>
          <w:p w14:paraId="1F9C520D" w14:textId="03AB7C03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00" w:type="dxa"/>
            <w:noWrap/>
            <w:vAlign w:val="bottom"/>
          </w:tcPr>
          <w:p w14:paraId="4B04737F" w14:textId="64C13928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117</w:t>
            </w:r>
          </w:p>
        </w:tc>
        <w:tc>
          <w:tcPr>
            <w:tcW w:w="1075" w:type="dxa"/>
            <w:noWrap/>
            <w:vAlign w:val="bottom"/>
          </w:tcPr>
          <w:p w14:paraId="04CFA083" w14:textId="63BAAAF7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3159</w:t>
            </w:r>
          </w:p>
        </w:tc>
      </w:tr>
      <w:tr w:rsidR="008E664F" w:rsidRPr="00AC64E9" w14:paraId="3BB61A67" w14:textId="77777777" w:rsidTr="002C3393">
        <w:trPr>
          <w:trHeight w:val="20"/>
        </w:trPr>
        <w:tc>
          <w:tcPr>
            <w:tcW w:w="2065" w:type="dxa"/>
            <w:vMerge/>
            <w:vAlign w:val="bottom"/>
          </w:tcPr>
          <w:p w14:paraId="2FFA9DC2" w14:textId="77777777" w:rsidR="008E664F" w:rsidRPr="00AC64E9" w:rsidRDefault="008E664F" w:rsidP="008E664F">
            <w:pPr>
              <w:rPr>
                <w:rFonts w:ascii="Times" w:hAnsi="Times"/>
              </w:rPr>
            </w:pPr>
          </w:p>
        </w:tc>
        <w:tc>
          <w:tcPr>
            <w:tcW w:w="1655" w:type="dxa"/>
            <w:vMerge/>
            <w:vAlign w:val="bottom"/>
          </w:tcPr>
          <w:p w14:paraId="3C82E881" w14:textId="77777777" w:rsidR="008E664F" w:rsidRPr="00AC64E9" w:rsidRDefault="008E664F" w:rsidP="008E664F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</w:tcPr>
          <w:p w14:paraId="051E6C37" w14:textId="0B3DB41A" w:rsidR="008E664F" w:rsidRPr="00AC64E9" w:rsidRDefault="008E664F" w:rsidP="008E664F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Precuneus</w:t>
            </w:r>
          </w:p>
        </w:tc>
        <w:tc>
          <w:tcPr>
            <w:tcW w:w="810" w:type="dxa"/>
            <w:noWrap/>
            <w:vAlign w:val="bottom"/>
          </w:tcPr>
          <w:p w14:paraId="7B2A3B2A" w14:textId="59331246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720" w:type="dxa"/>
            <w:noWrap/>
            <w:vAlign w:val="bottom"/>
          </w:tcPr>
          <w:p w14:paraId="1E2CBB83" w14:textId="1750F68D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630" w:type="dxa"/>
            <w:noWrap/>
            <w:vAlign w:val="bottom"/>
          </w:tcPr>
          <w:p w14:paraId="352250CE" w14:textId="180F4103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00" w:type="dxa"/>
            <w:noWrap/>
            <w:vAlign w:val="bottom"/>
          </w:tcPr>
          <w:p w14:paraId="0082BBDE" w14:textId="1C3DD600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25</w:t>
            </w:r>
          </w:p>
        </w:tc>
        <w:tc>
          <w:tcPr>
            <w:tcW w:w="1075" w:type="dxa"/>
            <w:noWrap/>
            <w:vAlign w:val="bottom"/>
          </w:tcPr>
          <w:p w14:paraId="326DDCA3" w14:textId="0B478389" w:rsidR="008E664F" w:rsidRPr="00AC64E9" w:rsidRDefault="008E664F" w:rsidP="008E664F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675</w:t>
            </w:r>
          </w:p>
        </w:tc>
      </w:tr>
      <w:tr w:rsidR="002F0A1E" w:rsidRPr="00AC64E9" w14:paraId="52A487FD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55B90FD9" w14:textId="77777777" w:rsidR="002F0A1E" w:rsidRPr="00AC64E9" w:rsidRDefault="002F0A1E" w:rsidP="002C3393">
            <w:pPr>
              <w:rPr>
                <w:rFonts w:ascii="Times" w:hAnsi="Times"/>
              </w:rPr>
            </w:pPr>
          </w:p>
        </w:tc>
        <w:tc>
          <w:tcPr>
            <w:tcW w:w="1655" w:type="dxa"/>
            <w:vAlign w:val="bottom"/>
            <w:hideMark/>
          </w:tcPr>
          <w:p w14:paraId="37A1CD7A" w14:textId="77777777" w:rsidR="002F0A1E" w:rsidRPr="00AC64E9" w:rsidRDefault="002F0A1E" w:rsidP="002C3393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Group x Path a, negative</w:t>
            </w:r>
          </w:p>
        </w:tc>
        <w:tc>
          <w:tcPr>
            <w:tcW w:w="5095" w:type="dxa"/>
            <w:vAlign w:val="bottom"/>
            <w:hideMark/>
          </w:tcPr>
          <w:p w14:paraId="55548C66" w14:textId="37E193E7" w:rsidR="002F0A1E" w:rsidRPr="00AC64E9" w:rsidRDefault="0053460A" w:rsidP="002C3393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  <w:i/>
                <w:iCs/>
              </w:rPr>
              <w:t>no voxels survive</w:t>
            </w:r>
          </w:p>
        </w:tc>
        <w:tc>
          <w:tcPr>
            <w:tcW w:w="810" w:type="dxa"/>
            <w:noWrap/>
            <w:vAlign w:val="bottom"/>
            <w:hideMark/>
          </w:tcPr>
          <w:p w14:paraId="279AFF0C" w14:textId="63F3C8A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037289C" w14:textId="455DA773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5F1D9374" w14:textId="34EDB993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14:paraId="0CAEBE7C" w14:textId="1EF50B3B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1075" w:type="dxa"/>
            <w:noWrap/>
            <w:vAlign w:val="bottom"/>
            <w:hideMark/>
          </w:tcPr>
          <w:p w14:paraId="26CE47C8" w14:textId="39BC8D35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</w:tr>
      <w:tr w:rsidR="002F0A1E" w:rsidRPr="00AC64E9" w14:paraId="3D4D673F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0D01E7EE" w14:textId="77777777" w:rsidR="002F0A1E" w:rsidRPr="00AC64E9" w:rsidRDefault="002F0A1E" w:rsidP="002C3393">
            <w:pPr>
              <w:rPr>
                <w:rFonts w:ascii="Times" w:hAnsi="Times"/>
              </w:rPr>
            </w:pPr>
          </w:p>
        </w:tc>
        <w:tc>
          <w:tcPr>
            <w:tcW w:w="1655" w:type="dxa"/>
            <w:vAlign w:val="bottom"/>
            <w:hideMark/>
          </w:tcPr>
          <w:p w14:paraId="1D2B41F9" w14:textId="77777777" w:rsidR="002F0A1E" w:rsidRPr="00AC64E9" w:rsidRDefault="002F0A1E" w:rsidP="002C3393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Group x Path b, Positive</w:t>
            </w:r>
          </w:p>
        </w:tc>
        <w:tc>
          <w:tcPr>
            <w:tcW w:w="5095" w:type="dxa"/>
            <w:noWrap/>
            <w:vAlign w:val="bottom"/>
            <w:hideMark/>
          </w:tcPr>
          <w:p w14:paraId="1F8E9CE4" w14:textId="77777777" w:rsidR="002F0A1E" w:rsidRPr="00AC64E9" w:rsidRDefault="002F0A1E" w:rsidP="002C3393">
            <w:pPr>
              <w:rPr>
                <w:rFonts w:ascii="Times" w:hAnsi="Times"/>
                <w:i/>
                <w:iCs/>
              </w:rPr>
            </w:pPr>
            <w:r w:rsidRPr="00AC64E9">
              <w:rPr>
                <w:rFonts w:ascii="Times" w:hAnsi="Times"/>
                <w:i/>
                <w:iCs/>
              </w:rPr>
              <w:t>no voxels survive</w:t>
            </w:r>
          </w:p>
        </w:tc>
        <w:tc>
          <w:tcPr>
            <w:tcW w:w="810" w:type="dxa"/>
            <w:noWrap/>
            <w:vAlign w:val="bottom"/>
            <w:hideMark/>
          </w:tcPr>
          <w:p w14:paraId="3D25897B" w14:textId="77777777" w:rsidR="002F0A1E" w:rsidRPr="00AC64E9" w:rsidRDefault="002F0A1E" w:rsidP="002C3393">
            <w:pPr>
              <w:jc w:val="center"/>
              <w:rPr>
                <w:rFonts w:ascii="Times" w:hAnsi="Times"/>
                <w:i/>
                <w:iCs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418056E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08952D53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14:paraId="5DF86CE4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1075" w:type="dxa"/>
            <w:noWrap/>
            <w:vAlign w:val="bottom"/>
            <w:hideMark/>
          </w:tcPr>
          <w:p w14:paraId="1E765952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</w:tr>
      <w:tr w:rsidR="00C14C02" w:rsidRPr="00AC64E9" w14:paraId="1E0B84FF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5D7EA82A" w14:textId="77777777" w:rsidR="00C14C02" w:rsidRPr="00AC64E9" w:rsidRDefault="00C14C02" w:rsidP="00C14C02">
            <w:pPr>
              <w:rPr>
                <w:rFonts w:ascii="Times" w:hAnsi="Times"/>
              </w:rPr>
            </w:pPr>
          </w:p>
        </w:tc>
        <w:tc>
          <w:tcPr>
            <w:tcW w:w="1655" w:type="dxa"/>
            <w:vAlign w:val="bottom"/>
            <w:hideMark/>
          </w:tcPr>
          <w:p w14:paraId="5F0629A6" w14:textId="77777777" w:rsidR="00C14C02" w:rsidRPr="00AC64E9" w:rsidRDefault="00C14C02" w:rsidP="00C14C02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Group x Path b, Negative</w:t>
            </w:r>
          </w:p>
        </w:tc>
        <w:tc>
          <w:tcPr>
            <w:tcW w:w="5095" w:type="dxa"/>
            <w:noWrap/>
            <w:vAlign w:val="bottom"/>
            <w:hideMark/>
          </w:tcPr>
          <w:p w14:paraId="0A78AFB5" w14:textId="0679689F" w:rsidR="00C14C02" w:rsidRPr="00AC64E9" w:rsidRDefault="00C14C02" w:rsidP="00C14C02">
            <w:pPr>
              <w:rPr>
                <w:rFonts w:ascii="Times" w:hAnsi="Times"/>
                <w:i/>
                <w:iCs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Lingual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hOc2 [V2])</w:t>
            </w:r>
          </w:p>
        </w:tc>
        <w:tc>
          <w:tcPr>
            <w:tcW w:w="810" w:type="dxa"/>
            <w:noWrap/>
            <w:vAlign w:val="bottom"/>
            <w:hideMark/>
          </w:tcPr>
          <w:p w14:paraId="52F96388" w14:textId="7AAF5A3D" w:rsidR="00C14C02" w:rsidRPr="00AC64E9" w:rsidRDefault="00C14C02" w:rsidP="00C14C02">
            <w:pPr>
              <w:jc w:val="center"/>
              <w:rPr>
                <w:rFonts w:ascii="Times" w:hAnsi="Times"/>
                <w:i/>
                <w:iCs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720" w:type="dxa"/>
            <w:noWrap/>
            <w:vAlign w:val="bottom"/>
            <w:hideMark/>
          </w:tcPr>
          <w:p w14:paraId="446C3BC3" w14:textId="3425D9D7" w:rsidR="00C14C02" w:rsidRPr="00AC64E9" w:rsidRDefault="00C14C02" w:rsidP="00C14C02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-68</w:t>
            </w:r>
          </w:p>
        </w:tc>
        <w:tc>
          <w:tcPr>
            <w:tcW w:w="630" w:type="dxa"/>
            <w:noWrap/>
            <w:vAlign w:val="bottom"/>
            <w:hideMark/>
          </w:tcPr>
          <w:p w14:paraId="073D7C23" w14:textId="2B22CD78" w:rsidR="00C14C02" w:rsidRPr="00AC64E9" w:rsidRDefault="00C14C02" w:rsidP="00C14C02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00" w:type="dxa"/>
            <w:noWrap/>
            <w:vAlign w:val="bottom"/>
            <w:hideMark/>
          </w:tcPr>
          <w:p w14:paraId="5CD00B74" w14:textId="71314F8E" w:rsidR="00C14C02" w:rsidRPr="00AC64E9" w:rsidRDefault="00C14C02" w:rsidP="00C14C02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47</w:t>
            </w:r>
          </w:p>
        </w:tc>
        <w:tc>
          <w:tcPr>
            <w:tcW w:w="1075" w:type="dxa"/>
            <w:noWrap/>
            <w:vAlign w:val="bottom"/>
            <w:hideMark/>
          </w:tcPr>
          <w:p w14:paraId="34543895" w14:textId="0BC5E80F" w:rsidR="00C14C02" w:rsidRPr="00AC64E9" w:rsidRDefault="00C14C02" w:rsidP="00C14C02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1269</w:t>
            </w:r>
          </w:p>
        </w:tc>
      </w:tr>
      <w:tr w:rsidR="002F0A1E" w:rsidRPr="00AC64E9" w14:paraId="445E368E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3AF9EE73" w14:textId="77777777" w:rsidR="002F0A1E" w:rsidRPr="00AC64E9" w:rsidRDefault="002F0A1E" w:rsidP="002C3393">
            <w:pPr>
              <w:rPr>
                <w:rFonts w:ascii="Times" w:hAnsi="Times"/>
              </w:rPr>
            </w:pPr>
          </w:p>
        </w:tc>
        <w:tc>
          <w:tcPr>
            <w:tcW w:w="1655" w:type="dxa"/>
            <w:vAlign w:val="bottom"/>
            <w:hideMark/>
          </w:tcPr>
          <w:p w14:paraId="213D7404" w14:textId="77777777" w:rsidR="002F0A1E" w:rsidRPr="00AC64E9" w:rsidRDefault="002F0A1E" w:rsidP="002C3393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Group x Path ab, Positive</w:t>
            </w:r>
          </w:p>
        </w:tc>
        <w:tc>
          <w:tcPr>
            <w:tcW w:w="5095" w:type="dxa"/>
            <w:noWrap/>
            <w:vAlign w:val="bottom"/>
            <w:hideMark/>
          </w:tcPr>
          <w:p w14:paraId="4D9886CF" w14:textId="77777777" w:rsidR="002F0A1E" w:rsidRPr="00AC64E9" w:rsidRDefault="002F0A1E" w:rsidP="002C3393">
            <w:pPr>
              <w:rPr>
                <w:rFonts w:ascii="Times" w:hAnsi="Times"/>
                <w:i/>
                <w:iCs/>
              </w:rPr>
            </w:pPr>
            <w:r w:rsidRPr="00AC64E9">
              <w:rPr>
                <w:rFonts w:ascii="Times" w:hAnsi="Times"/>
                <w:i/>
                <w:iCs/>
              </w:rPr>
              <w:t>no voxels survive</w:t>
            </w:r>
          </w:p>
        </w:tc>
        <w:tc>
          <w:tcPr>
            <w:tcW w:w="810" w:type="dxa"/>
            <w:noWrap/>
            <w:vAlign w:val="bottom"/>
            <w:hideMark/>
          </w:tcPr>
          <w:p w14:paraId="6F78865E" w14:textId="77777777" w:rsidR="002F0A1E" w:rsidRPr="00AC64E9" w:rsidRDefault="002F0A1E" w:rsidP="002C3393">
            <w:pPr>
              <w:jc w:val="center"/>
              <w:rPr>
                <w:rFonts w:ascii="Times" w:hAnsi="Times"/>
                <w:i/>
                <w:iCs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DC7B5D0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7196DB87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14:paraId="4370CAB2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1075" w:type="dxa"/>
            <w:noWrap/>
            <w:vAlign w:val="bottom"/>
            <w:hideMark/>
          </w:tcPr>
          <w:p w14:paraId="591CE3DB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</w:tr>
      <w:tr w:rsidR="002F0A1E" w:rsidRPr="00AC64E9" w14:paraId="173AD8F7" w14:textId="77777777" w:rsidTr="002C3393">
        <w:trPr>
          <w:trHeight w:val="20"/>
        </w:trPr>
        <w:tc>
          <w:tcPr>
            <w:tcW w:w="2065" w:type="dxa"/>
            <w:vMerge/>
            <w:vAlign w:val="bottom"/>
            <w:hideMark/>
          </w:tcPr>
          <w:p w14:paraId="6D5FB1EF" w14:textId="77777777" w:rsidR="002F0A1E" w:rsidRPr="00AC64E9" w:rsidRDefault="002F0A1E" w:rsidP="002C3393">
            <w:pPr>
              <w:rPr>
                <w:rFonts w:ascii="Times" w:hAnsi="Times"/>
              </w:rPr>
            </w:pPr>
          </w:p>
        </w:tc>
        <w:tc>
          <w:tcPr>
            <w:tcW w:w="1655" w:type="dxa"/>
            <w:vAlign w:val="bottom"/>
            <w:hideMark/>
          </w:tcPr>
          <w:p w14:paraId="0B3A218D" w14:textId="77777777" w:rsidR="002F0A1E" w:rsidRPr="00AC64E9" w:rsidRDefault="002F0A1E" w:rsidP="002C3393">
            <w:pPr>
              <w:rPr>
                <w:rFonts w:ascii="Times" w:hAnsi="Times"/>
              </w:rPr>
            </w:pPr>
            <w:r w:rsidRPr="00AC64E9">
              <w:rPr>
                <w:rFonts w:ascii="Times" w:hAnsi="Times"/>
              </w:rPr>
              <w:t>Group x Path ab, Negative</w:t>
            </w:r>
          </w:p>
        </w:tc>
        <w:tc>
          <w:tcPr>
            <w:tcW w:w="5095" w:type="dxa"/>
            <w:noWrap/>
            <w:vAlign w:val="bottom"/>
            <w:hideMark/>
          </w:tcPr>
          <w:p w14:paraId="5025DE49" w14:textId="77777777" w:rsidR="002F0A1E" w:rsidRPr="00AC64E9" w:rsidRDefault="002F0A1E" w:rsidP="002C3393">
            <w:pPr>
              <w:rPr>
                <w:rFonts w:ascii="Times" w:hAnsi="Times"/>
                <w:i/>
                <w:iCs/>
              </w:rPr>
            </w:pPr>
            <w:r w:rsidRPr="00AC64E9">
              <w:rPr>
                <w:rFonts w:ascii="Times" w:hAnsi="Times"/>
                <w:i/>
                <w:iCs/>
              </w:rPr>
              <w:t>no voxels survive</w:t>
            </w:r>
          </w:p>
        </w:tc>
        <w:tc>
          <w:tcPr>
            <w:tcW w:w="810" w:type="dxa"/>
            <w:noWrap/>
            <w:vAlign w:val="bottom"/>
            <w:hideMark/>
          </w:tcPr>
          <w:p w14:paraId="57CD7BF9" w14:textId="77777777" w:rsidR="002F0A1E" w:rsidRPr="00AC64E9" w:rsidRDefault="002F0A1E" w:rsidP="002C3393">
            <w:pPr>
              <w:jc w:val="center"/>
              <w:rPr>
                <w:rFonts w:ascii="Times" w:hAnsi="Times"/>
                <w:i/>
                <w:iCs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119D70D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575BCE29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14:paraId="7800DCD3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  <w:tc>
          <w:tcPr>
            <w:tcW w:w="1075" w:type="dxa"/>
            <w:noWrap/>
            <w:vAlign w:val="bottom"/>
            <w:hideMark/>
          </w:tcPr>
          <w:p w14:paraId="54247F77" w14:textId="77777777" w:rsidR="002F0A1E" w:rsidRPr="00AC64E9" w:rsidRDefault="002F0A1E" w:rsidP="002C3393">
            <w:pPr>
              <w:jc w:val="center"/>
              <w:rPr>
                <w:rFonts w:ascii="Times" w:hAnsi="Times"/>
              </w:rPr>
            </w:pPr>
          </w:p>
        </w:tc>
      </w:tr>
    </w:tbl>
    <w:p w14:paraId="47A24250" w14:textId="77777777" w:rsidR="002F0A1E" w:rsidRPr="00E556DE" w:rsidRDefault="002F0A1E" w:rsidP="002F0A1E">
      <w:pPr>
        <w:rPr>
          <w:rFonts w:ascii="Times" w:hAnsi="Times"/>
        </w:rPr>
      </w:pPr>
    </w:p>
    <w:p w14:paraId="36D6D4F3" w14:textId="2C93ED4A" w:rsidR="002F0A1E" w:rsidRDefault="00C55F4B" w:rsidP="002F0A1E">
      <w:pPr>
        <w:rPr>
          <w:rFonts w:ascii="Times" w:hAnsi="Times"/>
        </w:rPr>
      </w:pPr>
      <w:r>
        <w:rPr>
          <w:rFonts w:ascii="Times" w:hAnsi="Times"/>
          <w:vertAlign w:val="superscript"/>
        </w:rPr>
        <w:t>b</w:t>
      </w:r>
      <w:r w:rsidR="002F0A1E">
        <w:rPr>
          <w:rFonts w:ascii="Times" w:hAnsi="Times"/>
        </w:rPr>
        <w:t>. This table presents uncorrected results from two voxelwise multilevel mediation analyses evaluating the effects of cues on subjective pain based on current contingencies (</w:t>
      </w:r>
      <w:proofErr w:type="gramStart"/>
      <w:r w:rsidR="002F0A1E">
        <w:rPr>
          <w:rFonts w:ascii="Times" w:hAnsi="Times"/>
        </w:rPr>
        <w:t>i.e.</w:t>
      </w:r>
      <w:proofErr w:type="gramEnd"/>
      <w:r w:rsidR="002F0A1E">
        <w:rPr>
          <w:rFonts w:ascii="Times" w:hAnsi="Times"/>
        </w:rPr>
        <w:t xml:space="preserve"> including reversals). All clusters are identified at a voxel-wise p-value of p &lt; .001 (3 voxels at lowest threshold), contiguous with voxels at .005 and .01.  Top rows report uncorrected results of each path across all </w:t>
      </w:r>
      <w:proofErr w:type="gramStart"/>
      <w:r w:rsidR="002F0A1E">
        <w:rPr>
          <w:rFonts w:ascii="Times" w:hAnsi="Times"/>
        </w:rPr>
        <w:t>participants,  regardless</w:t>
      </w:r>
      <w:proofErr w:type="gramEnd"/>
      <w:r w:rsidR="002F0A1E">
        <w:rPr>
          <w:rFonts w:ascii="Times" w:hAnsi="Times"/>
        </w:rPr>
        <w:t xml:space="preserve"> of Group. Middle rows report Path </w:t>
      </w:r>
      <w:proofErr w:type="gramStart"/>
      <w:r w:rsidR="002F0A1E">
        <w:rPr>
          <w:rFonts w:ascii="Times" w:hAnsi="Times"/>
        </w:rPr>
        <w:t>a</w:t>
      </w:r>
      <w:proofErr w:type="gramEnd"/>
      <w:r w:rsidR="002F0A1E">
        <w:rPr>
          <w:rFonts w:ascii="Times" w:hAnsi="Times"/>
        </w:rPr>
        <w:t xml:space="preserve"> effects while controlling for Group. Bottom rows report clusters that are significantly moderated by Group. See Methods for additional details.</w:t>
      </w:r>
    </w:p>
    <w:p w14:paraId="3FD15B5B" w14:textId="77777777" w:rsidR="00A613DA" w:rsidRDefault="00C14C02"/>
    <w:sectPr w:rsidR="00A613DA" w:rsidSect="002F0A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Roman">
    <w:altName w:val="Times New Roman"/>
    <w:panose1 w:val="00000500000000020000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36C4E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3F73"/>
    <w:multiLevelType w:val="hybridMultilevel"/>
    <w:tmpl w:val="6F0206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B5845"/>
    <w:multiLevelType w:val="hybridMultilevel"/>
    <w:tmpl w:val="04628CE0"/>
    <w:lvl w:ilvl="0" w:tplc="8AAA107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81BD1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F5A0A"/>
    <w:multiLevelType w:val="multilevel"/>
    <w:tmpl w:val="D5CA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260DF"/>
    <w:multiLevelType w:val="multilevel"/>
    <w:tmpl w:val="415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5281C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26933">
    <w:abstractNumId w:val="1"/>
  </w:num>
  <w:num w:numId="2" w16cid:durableId="1137840073">
    <w:abstractNumId w:val="2"/>
  </w:num>
  <w:num w:numId="3" w16cid:durableId="751126548">
    <w:abstractNumId w:val="6"/>
  </w:num>
  <w:num w:numId="4" w16cid:durableId="1769042584">
    <w:abstractNumId w:val="3"/>
  </w:num>
  <w:num w:numId="5" w16cid:durableId="681973279">
    <w:abstractNumId w:val="0"/>
  </w:num>
  <w:num w:numId="6" w16cid:durableId="408505866">
    <w:abstractNumId w:val="5"/>
  </w:num>
  <w:num w:numId="7" w16cid:durableId="1458063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1E"/>
    <w:rsid w:val="00045793"/>
    <w:rsid w:val="00060F9C"/>
    <w:rsid w:val="00074E03"/>
    <w:rsid w:val="00247D00"/>
    <w:rsid w:val="002816C9"/>
    <w:rsid w:val="002F0A1E"/>
    <w:rsid w:val="003015C4"/>
    <w:rsid w:val="003D5855"/>
    <w:rsid w:val="00477AFF"/>
    <w:rsid w:val="00521A37"/>
    <w:rsid w:val="0053460A"/>
    <w:rsid w:val="005C06B6"/>
    <w:rsid w:val="006877FC"/>
    <w:rsid w:val="006A4D44"/>
    <w:rsid w:val="006F0951"/>
    <w:rsid w:val="007A16EA"/>
    <w:rsid w:val="007D6921"/>
    <w:rsid w:val="007E357A"/>
    <w:rsid w:val="008473D1"/>
    <w:rsid w:val="008E664F"/>
    <w:rsid w:val="0091330F"/>
    <w:rsid w:val="00934484"/>
    <w:rsid w:val="009F46BC"/>
    <w:rsid w:val="00A53DF3"/>
    <w:rsid w:val="00A72053"/>
    <w:rsid w:val="00AE40DA"/>
    <w:rsid w:val="00B31FA5"/>
    <w:rsid w:val="00C14C02"/>
    <w:rsid w:val="00C55F4B"/>
    <w:rsid w:val="00C93956"/>
    <w:rsid w:val="00DA647E"/>
    <w:rsid w:val="00DE14DB"/>
    <w:rsid w:val="00DF69B9"/>
    <w:rsid w:val="00E07EAD"/>
    <w:rsid w:val="00E15CF9"/>
    <w:rsid w:val="00F10B53"/>
    <w:rsid w:val="00FA43B4"/>
    <w:rsid w:val="00FB0B65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924B8"/>
  <w15:chartTrackingRefBased/>
  <w15:docId w15:val="{BF342D7F-BF0E-604F-9957-98E020BC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1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A1E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A1E"/>
    <w:pPr>
      <w:keepNext/>
      <w:keepLines/>
      <w:spacing w:before="360" w:after="120" w:line="276" w:lineRule="auto"/>
      <w:contextualSpacing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A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A1E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A1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A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A1E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A1E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A1E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A1E"/>
    <w:rPr>
      <w:rFonts w:ascii="Times New Roman" w:eastAsia="Times New Roman" w:hAnsi="Times New Roman" w:cs="Times New Roman"/>
      <w:color w:val="66666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A1E"/>
    <w:rPr>
      <w:rFonts w:ascii="Times New Roman" w:eastAsia="Times New Roman" w:hAnsi="Times New Roman" w:cs="Times New Roman"/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A1E"/>
    <w:rPr>
      <w:rFonts w:ascii="Times New Roman" w:eastAsia="Times New Roman" w:hAnsi="Times New Roman" w:cs="Times New Roman"/>
      <w:i/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2F0A1E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2F0A1E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A1E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2F0A1E"/>
    <w:rPr>
      <w:rFonts w:ascii="Arial" w:eastAsia="Arial" w:hAnsi="Arial" w:cs="Arial"/>
      <w:color w:val="666666"/>
      <w:sz w:val="30"/>
      <w:szCs w:val="30"/>
      <w:lang w:val="en"/>
    </w:rPr>
  </w:style>
  <w:style w:type="paragraph" w:styleId="CommentText">
    <w:name w:val="annotation text"/>
    <w:basedOn w:val="Normal"/>
    <w:link w:val="CommentTextChar"/>
    <w:uiPriority w:val="99"/>
    <w:unhideWhenUsed/>
    <w:rsid w:val="002F0A1E"/>
    <w:pPr>
      <w:contextualSpacing/>
    </w:pPr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A1E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uiPriority w:val="99"/>
    <w:semiHidden/>
    <w:unhideWhenUsed/>
    <w:rsid w:val="002F0A1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A1E"/>
    <w:pPr>
      <w:contextualSpacing/>
    </w:pPr>
    <w:rPr>
      <w:rFonts w:eastAsia="Arial"/>
      <w:sz w:val="18"/>
      <w:szCs w:val="18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1E"/>
    <w:rPr>
      <w:rFonts w:ascii="Times New Roman" w:eastAsia="Arial" w:hAnsi="Times New Roman" w:cs="Times New Roman"/>
      <w:sz w:val="18"/>
      <w:szCs w:val="18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A1E"/>
    <w:rPr>
      <w:rFonts w:ascii="Arial" w:eastAsia="Arial" w:hAnsi="Arial" w:cs="Arial"/>
      <w:b/>
      <w:bCs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2F0A1E"/>
    <w:pPr>
      <w:tabs>
        <w:tab w:val="center" w:pos="4680"/>
        <w:tab w:val="right" w:pos="9360"/>
      </w:tabs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2F0A1E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2F0A1E"/>
    <w:pPr>
      <w:tabs>
        <w:tab w:val="center" w:pos="4680"/>
        <w:tab w:val="right" w:pos="9360"/>
      </w:tabs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2F0A1E"/>
    <w:rPr>
      <w:rFonts w:ascii="Arial" w:eastAsia="Arial" w:hAnsi="Arial" w:cs="Arial"/>
      <w:sz w:val="22"/>
      <w:szCs w:val="22"/>
      <w:lang w:val="en"/>
    </w:rPr>
  </w:style>
  <w:style w:type="paragraph" w:styleId="NormalWeb">
    <w:name w:val="Normal (Web)"/>
    <w:basedOn w:val="Normal"/>
    <w:uiPriority w:val="99"/>
    <w:unhideWhenUsed/>
    <w:rsid w:val="002F0A1E"/>
  </w:style>
  <w:style w:type="character" w:styleId="Hyperlink">
    <w:name w:val="Hyperlink"/>
    <w:uiPriority w:val="99"/>
    <w:unhideWhenUsed/>
    <w:rsid w:val="002F0A1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F0A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0A1E"/>
    <w:rPr>
      <w:rFonts w:ascii="Arial" w:eastAsia="Arial" w:hAnsi="Arial" w:cs="Arial"/>
      <w:sz w:val="22"/>
      <w:szCs w:val="22"/>
      <w:lang w:val="en"/>
    </w:rPr>
  </w:style>
  <w:style w:type="paragraph" w:styleId="ListParagraph">
    <w:name w:val="List Paragraph"/>
    <w:basedOn w:val="Normal"/>
    <w:uiPriority w:val="34"/>
    <w:qFormat/>
    <w:rsid w:val="002F0A1E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Bibliography">
    <w:name w:val="Bibliography"/>
    <w:basedOn w:val="Normal"/>
    <w:next w:val="Normal"/>
    <w:uiPriority w:val="37"/>
    <w:unhideWhenUsed/>
    <w:rsid w:val="002F0A1E"/>
    <w:pPr>
      <w:spacing w:after="240"/>
      <w:ind w:left="720" w:hanging="7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A1E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F0A1E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2F0A1E"/>
  </w:style>
  <w:style w:type="character" w:styleId="Emphasis">
    <w:name w:val="Emphasis"/>
    <w:basedOn w:val="DefaultParagraphFont"/>
    <w:uiPriority w:val="20"/>
    <w:qFormat/>
    <w:rsid w:val="002F0A1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F0A1E"/>
    <w:rPr>
      <w:color w:val="954F72" w:themeColor="followedHyperlink"/>
      <w:u w:val="single"/>
    </w:rPr>
  </w:style>
  <w:style w:type="paragraph" w:customStyle="1" w:styleId="mb15">
    <w:name w:val="mb15"/>
    <w:basedOn w:val="Normal"/>
    <w:rsid w:val="002F0A1E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35"/>
    <w:unhideWhenUsed/>
    <w:qFormat/>
    <w:rsid w:val="002F0A1E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F0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F0A1E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2F0A1E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2F0A1E"/>
    <w:pPr>
      <w:spacing w:before="100" w:beforeAutospacing="1" w:after="100" w:afterAutospacing="1"/>
    </w:pPr>
    <w:rPr>
      <w:i/>
      <w:iCs/>
    </w:rPr>
  </w:style>
  <w:style w:type="paragraph" w:customStyle="1" w:styleId="xl67">
    <w:name w:val="xl67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2F0A1E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2F0A1E"/>
    <w:pP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2F0A1E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2F0A1E"/>
    <w:pPr>
      <w:spacing w:before="100" w:beforeAutospacing="1" w:after="100" w:afterAutospacing="1"/>
      <w:jc w:val="center"/>
    </w:pPr>
  </w:style>
  <w:style w:type="character" w:styleId="LineNumber">
    <w:name w:val="line number"/>
    <w:basedOn w:val="DefaultParagraphFont"/>
    <w:uiPriority w:val="99"/>
    <w:semiHidden/>
    <w:unhideWhenUsed/>
    <w:rsid w:val="002F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1435</Words>
  <Characters>8182</Characters>
  <Application>Microsoft Office Word</Application>
  <DocSecurity>0</DocSecurity>
  <Lines>68</Lines>
  <Paragraphs>19</Paragraphs>
  <ScaleCrop>false</ScaleCrop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Atlas, Lauren (NIH/NCCIH) [E]</dc:creator>
  <cp:keywords/>
  <dc:description/>
  <cp:lastModifiedBy>Atlas, Lauren (NIH/NCCIH) [E]</cp:lastModifiedBy>
  <cp:revision>37</cp:revision>
  <dcterms:created xsi:type="dcterms:W3CDTF">2021-09-14T14:26:00Z</dcterms:created>
  <dcterms:modified xsi:type="dcterms:W3CDTF">2022-08-24T20:35:00Z</dcterms:modified>
</cp:coreProperties>
</file>