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rPr>
          <w:rFonts w:asciiTheme="minorHAnsi" w:hAnsiTheme="minorHAnsi"/>
          <w:bCs/>
          <w:sz w:val="22"/>
          <w:szCs w:val="22"/>
        </w:rPr>
      </w:pPr>
    </w:p>
    <w:p>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"http://www.equator-network.org/%20" \t "_blank" </w:instrText>
      </w:r>
      <w:r>
        <w:rPr>
          <w:rFonts w:asciiTheme="minorHAnsi" w:hAnsiTheme="minorHAnsi"/>
          <w:bCs/>
          <w:sz w:val="22"/>
          <w:szCs w:val="22"/>
          <w:lang w:val="en-GB"/>
        </w:rPr>
        <w:fldChar w:fldCharType="separate"/>
      </w:r>
      <w:r>
        <w:rPr>
          <w:rStyle w:val="11"/>
          <w:rFonts w:asciiTheme="minorHAnsi" w:hAnsiTheme="minorHAnsi"/>
          <w:bCs/>
          <w:sz w:val="22"/>
          <w:szCs w:val="22"/>
          <w:lang w:val="en-GB"/>
        </w:rPr>
        <w:t>EQUATOR Network</w:t>
      </w:r>
      <w:r>
        <w:rPr>
          <w:rFonts w:asciiTheme="minorHAnsi" w:hAnsiTheme="minorHAnsi"/>
          <w:bCs/>
          <w:sz w:val="22"/>
          <w:szCs w:val="22"/>
        </w:rPr>
        <w:fldChar w:fldCharType="end"/>
      </w:r>
      <w:r>
        <w:rPr>
          <w:rFonts w:asciiTheme="minorHAnsi" w:hAnsiTheme="minorHAnsi"/>
          <w:bCs/>
          <w:sz w:val="22"/>
          <w:szCs w:val="22"/>
          <w:lang w:val="en-GB"/>
        </w:rPr>
        <w:t>), life science research (see the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"https://biosharing.org/" \t "_blank" </w:instrText>
      </w:r>
      <w:r>
        <w:rPr>
          <w:rFonts w:asciiTheme="minorHAnsi" w:hAnsiTheme="minorHAnsi"/>
          <w:bCs/>
          <w:sz w:val="22"/>
          <w:szCs w:val="22"/>
          <w:lang w:val="en-GB"/>
        </w:rPr>
        <w:fldChar w:fldCharType="separate"/>
      </w:r>
      <w:r>
        <w:rPr>
          <w:rStyle w:val="11"/>
          <w:rFonts w:asciiTheme="minorHAnsi" w:hAnsiTheme="minorHAnsi"/>
          <w:bCs/>
          <w:sz w:val="22"/>
          <w:szCs w:val="22"/>
          <w:lang w:val="en-GB"/>
        </w:rPr>
        <w:t>BioSharing Information Resource</w:t>
      </w:r>
      <w:r>
        <w:rPr>
          <w:rFonts w:asciiTheme="minorHAnsi" w:hAnsiTheme="minorHAnsi"/>
          <w:bCs/>
          <w:sz w:val="22"/>
          <w:szCs w:val="22"/>
        </w:rPr>
        <w:fldChar w:fldCharType="end"/>
      </w:r>
      <w:r>
        <w:rPr>
          <w:rFonts w:asciiTheme="minorHAnsi" w:hAnsiTheme="minorHAnsi"/>
          <w:bCs/>
          <w:sz w:val="22"/>
          <w:szCs w:val="22"/>
          <w:lang w:val="en-GB"/>
        </w:rPr>
        <w:t>), or the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"http://www.plosbiology.org/article/info:doi/10.1371/journal.pbio.1000412" \t "_blank" </w:instrText>
      </w:r>
      <w:r>
        <w:rPr>
          <w:rFonts w:asciiTheme="minorHAnsi" w:hAnsiTheme="minorHAnsi"/>
          <w:bCs/>
          <w:sz w:val="22"/>
          <w:szCs w:val="22"/>
          <w:lang w:val="en-GB"/>
        </w:rPr>
        <w:fldChar w:fldCharType="separate"/>
      </w:r>
      <w:r>
        <w:rPr>
          <w:rStyle w:val="11"/>
          <w:rFonts w:asciiTheme="minorHAnsi" w:hAnsiTheme="minorHAnsi"/>
          <w:bCs/>
          <w:sz w:val="22"/>
          <w:szCs w:val="22"/>
          <w:lang w:val="en-GB"/>
        </w:rPr>
        <w:t>ARRIVE guidelines</w:t>
      </w:r>
      <w:r>
        <w:rPr>
          <w:rFonts w:asciiTheme="minorHAnsi" w:hAnsiTheme="minorHAnsi"/>
          <w:bCs/>
          <w:sz w:val="22"/>
          <w:szCs w:val="22"/>
        </w:rPr>
        <w:fldChar w:fldCharType="end"/>
      </w:r>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pPr>
        <w:rPr>
          <w:rFonts w:asciiTheme="minorHAnsi" w:hAnsiTheme="minorHAnsi"/>
          <w:bCs/>
        </w:rPr>
      </w:pPr>
    </w:p>
    <w:p>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r>
        <w:fldChar w:fldCharType="begin"/>
      </w:r>
      <w:r>
        <w:instrText xml:space="preserve"> HYPERLINK "mailto:editorial@elifesciences.org" </w:instrText>
      </w:r>
      <w:r>
        <w:fldChar w:fldCharType="separate"/>
      </w:r>
      <w:r>
        <w:rPr>
          <w:rStyle w:val="11"/>
          <w:rFonts w:asciiTheme="minorHAnsi" w:hAnsiTheme="minorHAnsi"/>
          <w:bCs/>
          <w:sz w:val="22"/>
          <w:szCs w:val="22"/>
        </w:rPr>
        <w:t>editorial@elifesciences.org</w:t>
      </w:r>
      <w:r>
        <w:rPr>
          <w:rStyle w:val="11"/>
          <w:rFonts w:asciiTheme="minorHAnsi" w:hAnsiTheme="minorHAnsi"/>
          <w:bCs/>
          <w:sz w:val="22"/>
          <w:szCs w:val="22"/>
        </w:rPr>
        <w:fldChar w:fldCharType="end"/>
      </w:r>
      <w:r>
        <w:rPr>
          <w:rFonts w:asciiTheme="minorHAnsi" w:hAnsiTheme="minorHAnsi"/>
          <w:bCs/>
          <w:sz w:val="22"/>
          <w:szCs w:val="22"/>
        </w:rPr>
        <w:t>.</w:t>
      </w:r>
    </w:p>
    <w:p>
      <w:pPr>
        <w:rPr>
          <w:rFonts w:asciiTheme="minorHAnsi" w:hAnsiTheme="minorHAnsi"/>
          <w:b/>
          <w:bCs/>
          <w:color w:val="3366FF"/>
          <w:sz w:val="22"/>
          <w:szCs w:val="22"/>
        </w:rPr>
      </w:pPr>
    </w:p>
    <w:p>
      <w:pPr>
        <w:rPr>
          <w:rFonts w:asciiTheme="minorHAnsi" w:hAnsiTheme="minorHAnsi"/>
          <w:sz w:val="22"/>
          <w:szCs w:val="22"/>
        </w:rPr>
      </w:pPr>
      <w:r>
        <w:rPr>
          <w:rFonts w:asciiTheme="minorHAnsi" w:hAnsiTheme="minorHAnsi"/>
          <w:b/>
          <w:bCs/>
          <w:sz w:val="22"/>
          <w:szCs w:val="22"/>
        </w:rPr>
        <w:t>Sample-size estimation</w:t>
      </w:r>
    </w:p>
    <w:p>
      <w:pPr>
        <w:pStyle w:val="18"/>
        <w:numPr>
          <w:ilvl w:val="0"/>
          <w:numId w:val="1"/>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pPr>
        <w:pStyle w:val="18"/>
        <w:numPr>
          <w:ilvl w:val="0"/>
          <w:numId w:val="1"/>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pPr>
        <w:pStyle w:val="18"/>
        <w:numPr>
          <w:ilvl w:val="0"/>
          <w:numId w:val="1"/>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pPr>
        <w:rPr>
          <w:rFonts w:asciiTheme="minorHAnsi" w:hAnsiTheme="minorHAnsi"/>
          <w:sz w:val="16"/>
          <w:szCs w:val="16"/>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asciiTheme="minorHAnsi" w:hAnsiTheme="minorHAnsi"/>
          <w:sz w:val="22"/>
          <w:szCs w:val="22"/>
        </w:rPr>
      </w:pPr>
      <w:r>
        <w:rPr>
          <w:rFonts w:hint="eastAsia" w:asciiTheme="minorHAnsi" w:hAnsiTheme="minorHAnsi"/>
          <w:sz w:val="22"/>
          <w:szCs w:val="22"/>
        </w:rPr>
        <w:t>This information can be found within the figure legends.</w:t>
      </w:r>
    </w:p>
    <w:p>
      <w:pPr>
        <w:rPr>
          <w:rFonts w:asciiTheme="minorHAnsi" w:hAnsiTheme="minorHAnsi"/>
          <w:sz w:val="22"/>
          <w:szCs w:val="22"/>
          <w:lang w:val="en-GB"/>
        </w:rPr>
      </w:pPr>
    </w:p>
    <w:p>
      <w:pPr>
        <w:rPr>
          <w:rFonts w:asciiTheme="minorHAnsi" w:hAnsiTheme="minorHAnsi"/>
          <w:sz w:val="22"/>
          <w:szCs w:val="22"/>
        </w:rPr>
      </w:pPr>
      <w:r>
        <w:rPr>
          <w:rFonts w:asciiTheme="minorHAnsi" w:hAnsiTheme="minorHAnsi"/>
          <w:b/>
          <w:bCs/>
          <w:sz w:val="22"/>
          <w:szCs w:val="22"/>
        </w:rPr>
        <w:t>Replicates</w:t>
      </w:r>
    </w:p>
    <w:p>
      <w:pPr>
        <w:pStyle w:val="18"/>
        <w:numPr>
          <w:ilvl w:val="0"/>
          <w:numId w:val="2"/>
        </w:numPr>
        <w:rPr>
          <w:rFonts w:asciiTheme="minorHAnsi" w:hAnsiTheme="minorHAnsi"/>
          <w:sz w:val="22"/>
          <w:szCs w:val="22"/>
        </w:rPr>
      </w:pPr>
      <w:r>
        <w:rPr>
          <w:rFonts w:asciiTheme="minorHAnsi" w:hAnsiTheme="minorHAnsi"/>
          <w:sz w:val="22"/>
          <w:szCs w:val="22"/>
        </w:rPr>
        <w:t>You should report how often each experiment was performed</w:t>
      </w:r>
    </w:p>
    <w:p>
      <w:pPr>
        <w:pStyle w:val="18"/>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replication</w:t>
      </w:r>
    </w:p>
    <w:p>
      <w:pPr>
        <w:pStyle w:val="18"/>
        <w:numPr>
          <w:ilvl w:val="0"/>
          <w:numId w:val="2"/>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pPr>
        <w:pStyle w:val="18"/>
        <w:numPr>
          <w:ilvl w:val="0"/>
          <w:numId w:val="2"/>
        </w:numPr>
        <w:rPr>
          <w:rFonts w:asciiTheme="minorHAnsi" w:hAnsiTheme="minorHAnsi"/>
          <w:sz w:val="22"/>
          <w:szCs w:val="22"/>
        </w:rPr>
      </w:pPr>
      <w:r>
        <w:rPr>
          <w:rFonts w:asciiTheme="minorHAnsi" w:hAnsiTheme="minorHAnsi"/>
          <w:sz w:val="22"/>
          <w:szCs w:val="22"/>
        </w:rPr>
        <w:t>If you encountered any outliers, you should describe how these were handled</w:t>
      </w:r>
    </w:p>
    <w:p>
      <w:pPr>
        <w:pStyle w:val="18"/>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pPr>
        <w:pStyle w:val="18"/>
        <w:numPr>
          <w:ilvl w:val="0"/>
          <w:numId w:val="2"/>
        </w:numPr>
        <w:rPr>
          <w:rFonts w:asciiTheme="minorHAnsi" w:hAnsiTheme="minorHAnsi"/>
          <w:sz w:val="22"/>
          <w:szCs w:val="22"/>
        </w:rPr>
      </w:pPr>
      <w:r>
        <w:rPr>
          <w:rFonts w:asciiTheme="minorHAnsi" w:hAnsiTheme="minorHAnsi"/>
          <w:sz w:val="22"/>
          <w:szCs w:val="22"/>
        </w:rPr>
        <w:t>High-throughput sequence data should be uploaded before submission, with a private link for reviewers provided (these are available from both GEO and ArrayExpress)</w:t>
      </w:r>
    </w:p>
    <w:p>
      <w:pPr>
        <w:rPr>
          <w:rFonts w:asciiTheme="minorHAnsi" w:hAnsiTheme="minorHAnsi"/>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asciiTheme="minorHAnsi" w:hAnsiTheme="minorHAnsi"/>
          <w:sz w:val="22"/>
          <w:szCs w:val="22"/>
        </w:rPr>
      </w:pPr>
      <w:r>
        <w:rPr>
          <w:rFonts w:hint="eastAsia" w:asciiTheme="minorHAnsi" w:hAnsiTheme="minorHAnsi"/>
          <w:sz w:val="22"/>
          <w:szCs w:val="22"/>
        </w:rPr>
        <w:t>This information can be found within the figure legends.</w:t>
      </w:r>
    </w:p>
    <w:p>
      <w:pPr>
        <w:rPr>
          <w:rFonts w:asciiTheme="minorHAnsi" w:hAnsiTheme="minorHAnsi"/>
          <w:b/>
          <w:bCs/>
        </w:rPr>
      </w:pPr>
    </w:p>
    <w:p>
      <w:pPr>
        <w:rPr>
          <w:rFonts w:asciiTheme="minorHAnsi" w:hAnsiTheme="minorHAnsi"/>
          <w:b/>
          <w:bCs/>
        </w:rPr>
      </w:pPr>
      <w:r>
        <w:rPr>
          <w:rFonts w:asciiTheme="minorHAnsi" w:hAnsiTheme="minorHAnsi"/>
          <w:b/>
          <w:bCs/>
        </w:rPr>
        <w:br w:type="page"/>
      </w:r>
    </w:p>
    <w:p>
      <w:pPr>
        <w:rPr>
          <w:rFonts w:asciiTheme="minorHAnsi" w:hAnsiTheme="minorHAnsi"/>
          <w:sz w:val="22"/>
          <w:szCs w:val="22"/>
        </w:rPr>
      </w:pPr>
      <w:r>
        <w:rPr>
          <w:rFonts w:asciiTheme="minorHAnsi" w:hAnsiTheme="minorHAnsi"/>
          <w:b/>
          <w:bCs/>
          <w:sz w:val="22"/>
          <w:szCs w:val="22"/>
        </w:rPr>
        <w:t>Statistical reporting</w:t>
      </w:r>
    </w:p>
    <w:p>
      <w:pPr>
        <w:pStyle w:val="18"/>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pPr>
        <w:pStyle w:val="18"/>
        <w:numPr>
          <w:ilvl w:val="0"/>
          <w:numId w:val="3"/>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pPr>
        <w:pStyle w:val="18"/>
        <w:numPr>
          <w:ilvl w:val="0"/>
          <w:numId w:val="3"/>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pPr>
        <w:pStyle w:val="18"/>
        <w:numPr>
          <w:ilvl w:val="0"/>
          <w:numId w:val="3"/>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rPr>
          <w:rFonts w:asciiTheme="minorHAnsi" w:hAnsiTheme="minorHAnsi"/>
          <w:sz w:val="16"/>
          <w:szCs w:val="16"/>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21"/>
        <w:pBdr>
          <w:top w:val="single" w:color="auto" w:sz="6" w:space="1"/>
          <w:left w:val="single" w:color="auto" w:sz="6" w:space="1"/>
          <w:bottom w:val="single" w:color="auto" w:sz="6" w:space="1"/>
          <w:right w:val="single" w:color="auto" w:sz="6" w:space="1"/>
        </w:pBdr>
        <w:rPr>
          <w:rFonts w:asciiTheme="minorHAnsi" w:hAnsiTheme="minorHAnsi"/>
          <w:sz w:val="22"/>
          <w:szCs w:val="22"/>
        </w:rPr>
      </w:pPr>
      <w:r>
        <w:rPr>
          <w:rFonts w:hint="eastAsia" w:asciiTheme="minorHAnsi" w:hAnsiTheme="minorHAnsi"/>
          <w:sz w:val="22"/>
          <w:szCs w:val="22"/>
        </w:rPr>
        <w:t>This information can be found within the figure legends.</w:t>
      </w:r>
    </w:p>
    <w:p>
      <w:pPr>
        <w:rPr>
          <w:rFonts w:asciiTheme="minorHAnsi" w:hAnsiTheme="minorHAnsi"/>
          <w:bCs/>
          <w:sz w:val="22"/>
          <w:szCs w:val="22"/>
        </w:rPr>
      </w:pPr>
    </w:p>
    <w:p>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Group allocation</w:t>
      </w:r>
    </w:p>
    <w:p>
      <w:pPr>
        <w:pStyle w:val="18"/>
        <w:numPr>
          <w:ilvl w:val="0"/>
          <w:numId w:val="1"/>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18"/>
        <w:numPr>
          <w:ilvl w:val="0"/>
          <w:numId w:val="1"/>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pPr>
        <w:rPr>
          <w:rFonts w:asciiTheme="minorHAnsi" w:hAnsiTheme="minorHAnsi"/>
          <w:b/>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cs="Times New Roman" w:asciiTheme="minorAscii" w:hAnsiTheme="minorAscii"/>
          <w:sz w:val="22"/>
          <w:szCs w:val="22"/>
        </w:rPr>
      </w:pPr>
      <w:r>
        <w:rPr>
          <w:rFonts w:hint="default" w:eastAsia="宋体" w:cs="Times New Roman" w:asciiTheme="minorAscii" w:hAnsiTheme="minorAscii"/>
          <w:sz w:val="22"/>
          <w:szCs w:val="22"/>
        </w:rPr>
        <w:t>This information can be found within the figure legends.</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Additional data files (“source data”)</w:t>
      </w:r>
    </w:p>
    <w:p>
      <w:pPr>
        <w:pStyle w:val="18"/>
        <w:numPr>
          <w:ilvl w:val="0"/>
          <w:numId w:val="4"/>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pPr>
        <w:pStyle w:val="18"/>
        <w:numPr>
          <w:ilvl w:val="0"/>
          <w:numId w:val="5"/>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pPr>
        <w:pStyle w:val="18"/>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pPr>
        <w:pStyle w:val="18"/>
        <w:numPr>
          <w:ilvl w:val="0"/>
          <w:numId w:val="5"/>
        </w:numPr>
        <w:rPr>
          <w:rFonts w:asciiTheme="minorHAnsi" w:hAnsiTheme="minorHAnsi"/>
          <w:sz w:val="22"/>
          <w:szCs w:val="22"/>
        </w:rPr>
      </w:pPr>
      <w:r>
        <w:rPr>
          <w:rFonts w:asciiTheme="minorHAnsi" w:hAnsiTheme="minorHAnsi"/>
          <w:sz w:val="22"/>
          <w:szCs w:val="22"/>
        </w:rPr>
        <w:t>Include code used for data analysis (e.g., R, MatLab)</w:t>
      </w:r>
    </w:p>
    <w:p>
      <w:pPr>
        <w:pStyle w:val="18"/>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eastAsia" w:eastAsia="宋体" w:asciiTheme="minorHAnsi" w:hAnsiTheme="minorHAnsi"/>
          <w:sz w:val="22"/>
          <w:szCs w:val="22"/>
          <w:lang w:val="en-US" w:eastAsia="zh-CN"/>
        </w:rPr>
      </w:pPr>
      <w:r>
        <w:rPr>
          <w:rFonts w:hint="eastAsia" w:eastAsia="宋体" w:asciiTheme="minorHAnsi" w:hAnsiTheme="minorHAnsi"/>
          <w:sz w:val="22"/>
          <w:szCs w:val="22"/>
          <w:lang w:val="en-US" w:eastAsia="zh-CN"/>
        </w:rPr>
        <w:t>Source data to Figure 1-4 and related Figure supplement were stored in Dryad, Dataset, https://doi.org/10.5061/dryad.p2ngf1vr8.</w:t>
      </w:r>
      <w:bookmarkStart w:id="0" w:name="_GoBack"/>
      <w:bookmarkEnd w:id="0"/>
    </w:p>
    <w:p>
      <w:pPr>
        <w:rPr>
          <w:rFonts w:asciiTheme="minorHAnsi" w:hAnsiTheme="minorHAnsi"/>
          <w:sz w:val="22"/>
          <w:szCs w:val="22"/>
        </w:rPr>
      </w:pPr>
    </w:p>
    <w:sectPr>
      <w:headerReference r:id="rId3" w:type="default"/>
      <w:footerReference r:id="rId4" w:type="default"/>
      <w:footerReference r:id="rId5" w:type="even"/>
      <w:type w:val="continuous"/>
      <w:pgSz w:w="11900" w:h="16840"/>
      <w:pgMar w:top="1440" w:right="1797" w:bottom="993" w:left="1843"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Minngs">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Lucida Grande">
    <w:altName w:val="Courier New"/>
    <w:panose1 w:val="020B0600040502020204"/>
    <w:charset w:val="00"/>
    <w:family w:val="auto"/>
    <w:pitch w:val="default"/>
    <w:sig w:usb0="00000000" w:usb1="00000000"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943" w:y="195"/>
      <w:rPr>
        <w:rStyle w:val="9"/>
      </w:rPr>
    </w:pPr>
    <w:r>
      <w:rPr>
        <w:rStyle w:val="9"/>
        <w:rFonts w:asciiTheme="minorHAnsi" w:hAnsiTheme="minorHAnsi"/>
        <w:sz w:val="20"/>
        <w:szCs w:val="20"/>
      </w:rPr>
      <w:fldChar w:fldCharType="begin"/>
    </w:r>
    <w:r>
      <w:rPr>
        <w:rStyle w:val="9"/>
        <w:rFonts w:asciiTheme="minorHAnsi" w:hAnsiTheme="minorHAnsi"/>
        <w:sz w:val="20"/>
        <w:szCs w:val="20"/>
      </w:rPr>
      <w:instrText xml:space="preserve">PAGE  </w:instrText>
    </w:r>
    <w:r>
      <w:rPr>
        <w:rStyle w:val="9"/>
        <w:rFonts w:asciiTheme="minorHAnsi" w:hAnsiTheme="minorHAnsi"/>
        <w:sz w:val="20"/>
        <w:szCs w:val="20"/>
      </w:rPr>
      <w:fldChar w:fldCharType="separate"/>
    </w:r>
    <w:r>
      <w:rPr>
        <w:rStyle w:val="9"/>
        <w:rFonts w:asciiTheme="minorHAnsi" w:hAnsiTheme="minorHAnsi"/>
        <w:sz w:val="20"/>
        <w:szCs w:val="20"/>
      </w:rPr>
      <w:t>2</w:t>
    </w:r>
    <w:r>
      <w:rPr>
        <w:rStyle w:val="9"/>
        <w:rFonts w:asciiTheme="minorHAnsi" w:hAnsiTheme="minorHAnsi"/>
        <w:sz w:val="20"/>
        <w:szCs w:val="20"/>
      </w:rPr>
      <w:fldChar w:fldCharType="end"/>
    </w:r>
  </w:p>
  <w:p>
    <w:pPr>
      <w:pStyle w:val="4"/>
      <w:tabs>
        <w:tab w:val="right" w:pos="9214"/>
        <w:tab w:val="clear" w:pos="8640"/>
      </w:tabs>
      <w:ind w:left="-709" w:right="36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framePr w:wrap="around" w:vAnchor="text" w:hAnchor="margin" w:xAlign="center" w:y="1"/>
      <w:ind w:right="360"/>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134"/>
    </w:pPr>
    <w:r>
      <w:drawing>
        <wp:inline distT="0" distB="0" distL="0" distR="0">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14482"/>
    <w:multiLevelType w:val="multilevel"/>
    <w:tmpl w:val="02D144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482261A"/>
    <w:multiLevelType w:val="multilevel"/>
    <w:tmpl w:val="048226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1197CE7"/>
    <w:multiLevelType w:val="multilevel"/>
    <w:tmpl w:val="21197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4322242C"/>
    <w:multiLevelType w:val="multilevel"/>
    <w:tmpl w:val="432224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708C0602"/>
    <w:multiLevelType w:val="multilevel"/>
    <w:tmpl w:val="708C0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81"/>
  <w:drawingGridVerticalSpacing w:val="181"/>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 w:val="0E9D4AC3"/>
    <w:rsid w:val="23BE71C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MS Minngs" w:cs="Times New Roman"/>
      <w:sz w:val="24"/>
      <w:szCs w:val="24"/>
      <w:lang w:val="en-US" w:eastAsia="en-US"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style>
  <w:style w:type="paragraph" w:styleId="3">
    <w:name w:val="Balloon Text"/>
    <w:basedOn w:val="1"/>
    <w:link w:val="13"/>
    <w:semiHidden/>
    <w:uiPriority w:val="99"/>
    <w:rPr>
      <w:rFonts w:ascii="Lucida Grande" w:hAnsi="Lucida Grande" w:cs="Lucida Grande"/>
      <w:sz w:val="18"/>
      <w:szCs w:val="18"/>
    </w:rPr>
  </w:style>
  <w:style w:type="paragraph" w:styleId="4">
    <w:name w:val="footer"/>
    <w:basedOn w:val="1"/>
    <w:link w:val="15"/>
    <w:uiPriority w:val="99"/>
    <w:pPr>
      <w:tabs>
        <w:tab w:val="center" w:pos="4320"/>
        <w:tab w:val="right" w:pos="8640"/>
      </w:tabs>
    </w:pPr>
  </w:style>
  <w:style w:type="paragraph" w:styleId="5">
    <w:name w:val="header"/>
    <w:basedOn w:val="1"/>
    <w:link w:val="14"/>
    <w:qFormat/>
    <w:uiPriority w:val="99"/>
    <w:pPr>
      <w:tabs>
        <w:tab w:val="center" w:pos="4320"/>
        <w:tab w:val="right" w:pos="8640"/>
      </w:tabs>
    </w:pPr>
  </w:style>
  <w:style w:type="paragraph" w:styleId="6">
    <w:name w:val="annotation subject"/>
    <w:basedOn w:val="2"/>
    <w:next w:val="2"/>
    <w:link w:val="17"/>
    <w:semiHidden/>
    <w:unhideWhenUsed/>
    <w:qFormat/>
    <w:uiPriority w:val="99"/>
    <w:rPr>
      <w:b/>
      <w:bCs/>
      <w:sz w:val="20"/>
      <w:szCs w:val="20"/>
    </w:rPr>
  </w:style>
  <w:style w:type="character" w:styleId="9">
    <w:name w:val="page number"/>
    <w:basedOn w:val="8"/>
    <w:semiHidden/>
    <w:unhideWhenUsed/>
    <w:qFormat/>
    <w:uiPriority w:val="99"/>
  </w:style>
  <w:style w:type="character" w:styleId="10">
    <w:name w:val="FollowedHyperlink"/>
    <w:basedOn w:val="8"/>
    <w:semiHidden/>
    <w:unhideWhenUsed/>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styleId="12">
    <w:name w:val="annotation reference"/>
    <w:basedOn w:val="8"/>
    <w:semiHidden/>
    <w:unhideWhenUsed/>
    <w:qFormat/>
    <w:uiPriority w:val="99"/>
    <w:rPr>
      <w:sz w:val="18"/>
      <w:szCs w:val="18"/>
    </w:rPr>
  </w:style>
  <w:style w:type="character" w:customStyle="1" w:styleId="13">
    <w:name w:val="Balloon Text Char"/>
    <w:basedOn w:val="8"/>
    <w:link w:val="3"/>
    <w:semiHidden/>
    <w:qFormat/>
    <w:locked/>
    <w:uiPriority w:val="99"/>
    <w:rPr>
      <w:rFonts w:ascii="Lucida Grande" w:hAnsi="Lucida Grande" w:cs="Lucida Grande"/>
      <w:sz w:val="18"/>
      <w:szCs w:val="18"/>
    </w:rPr>
  </w:style>
  <w:style w:type="character" w:customStyle="1" w:styleId="14">
    <w:name w:val="Header Char"/>
    <w:basedOn w:val="8"/>
    <w:link w:val="5"/>
    <w:locked/>
    <w:uiPriority w:val="99"/>
    <w:rPr>
      <w:rFonts w:cs="Times New Roman"/>
    </w:rPr>
  </w:style>
  <w:style w:type="character" w:customStyle="1" w:styleId="15">
    <w:name w:val="Footer Char"/>
    <w:basedOn w:val="8"/>
    <w:link w:val="4"/>
    <w:qFormat/>
    <w:locked/>
    <w:uiPriority w:val="99"/>
    <w:rPr>
      <w:rFonts w:cs="Times New Roman"/>
    </w:rPr>
  </w:style>
  <w:style w:type="character" w:customStyle="1" w:styleId="16">
    <w:name w:val="Comment Text Char"/>
    <w:basedOn w:val="8"/>
    <w:link w:val="2"/>
    <w:semiHidden/>
    <w:uiPriority w:val="99"/>
    <w:rPr>
      <w:sz w:val="24"/>
      <w:szCs w:val="24"/>
    </w:rPr>
  </w:style>
  <w:style w:type="character" w:customStyle="1" w:styleId="17">
    <w:name w:val="Comment Subject Char"/>
    <w:basedOn w:val="16"/>
    <w:link w:val="6"/>
    <w:semiHidden/>
    <w:uiPriority w:val="99"/>
    <w:rPr>
      <w:b/>
      <w:bCs/>
      <w:sz w:val="20"/>
      <w:szCs w:val="20"/>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E3304-AB3C-5146-9EB5-290C1DD129A3}">
  <ds:schemaRefs/>
</ds:datastoreItem>
</file>

<file path=docProps/app.xml><?xml version="1.0" encoding="utf-8"?>
<Properties xmlns="http://schemas.openxmlformats.org/officeDocument/2006/extended-properties" xmlns:vt="http://schemas.openxmlformats.org/officeDocument/2006/docPropsVTypes">
  <Template>Normal.dotm</Template>
  <Company>Brandeis University</Company>
  <Pages>2</Pages>
  <Words>666</Words>
  <Characters>3797</Characters>
  <Lines>31</Lines>
  <Paragraphs>8</Paragraphs>
  <TotalTime>51</TotalTime>
  <ScaleCrop>false</ScaleCrop>
  <LinksUpToDate>false</LinksUpToDate>
  <CharactersWithSpaces>4455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cp:lastModifiedBy>王安民</cp:lastModifiedBy>
  <dcterms:modified xsi:type="dcterms:W3CDTF">2022-01-25T10:15:53Z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57246C4EE4F04DE7B86E59DFF215E317</vt:lpwstr>
  </property>
</Properties>
</file>