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83E8" w14:textId="33A1771D" w:rsidR="00007538" w:rsidRPr="00C3417E" w:rsidRDefault="00007538" w:rsidP="000075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2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 w:rsidR="002F56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72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27216B">
        <w:rPr>
          <w:rFonts w:ascii="Times New Roman" w:hAnsi="Times New Roman" w:cs="Times New Roman"/>
          <w:sz w:val="24"/>
          <w:szCs w:val="24"/>
          <w:lang w:val="en-US"/>
        </w:rPr>
        <w:t xml:space="preserve">Specific force of EDL and soleus muscle from WT and </w:t>
      </w:r>
      <w:proofErr w:type="spellStart"/>
      <w:r w:rsidRPr="0027216B">
        <w:rPr>
          <w:rFonts w:ascii="Times New Roman" w:hAnsi="Times New Roman" w:cs="Times New Roman"/>
          <w:sz w:val="24"/>
          <w:szCs w:val="24"/>
          <w:lang w:val="en-US"/>
        </w:rPr>
        <w:t>dHT</w:t>
      </w:r>
      <w:proofErr w:type="spellEnd"/>
      <w:r w:rsidRPr="0027216B">
        <w:rPr>
          <w:rFonts w:ascii="Times New Roman" w:hAnsi="Times New Roman" w:cs="Times New Roman"/>
          <w:sz w:val="24"/>
          <w:szCs w:val="24"/>
          <w:lang w:val="en-US"/>
        </w:rPr>
        <w:t xml:space="preserve"> mice treated with vehicle or TMP269+5-Aza for 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7216B">
        <w:rPr>
          <w:rFonts w:ascii="Times New Roman" w:hAnsi="Times New Roman" w:cs="Times New Roman"/>
          <w:sz w:val="24"/>
          <w:szCs w:val="24"/>
          <w:lang w:val="en-US"/>
        </w:rPr>
        <w:t xml:space="preserve"> weeks. Muscles were stimulated with a single twitch or tetanic stimulation (EDL: 150 Hz, 400 </w:t>
      </w:r>
      <w:proofErr w:type="spellStart"/>
      <w:r w:rsidRPr="0027216B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Pr="0027216B">
        <w:rPr>
          <w:rFonts w:ascii="Times New Roman" w:hAnsi="Times New Roman" w:cs="Times New Roman"/>
          <w:sz w:val="24"/>
          <w:szCs w:val="24"/>
          <w:lang w:val="en-US"/>
        </w:rPr>
        <w:t xml:space="preserve"> duration; soleus 120 Hz, 400 </w:t>
      </w:r>
      <w:proofErr w:type="spellStart"/>
      <w:r w:rsidRPr="0027216B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Pr="0027216B">
        <w:rPr>
          <w:rFonts w:ascii="Times New Roman" w:hAnsi="Times New Roman" w:cs="Times New Roman"/>
          <w:sz w:val="24"/>
          <w:szCs w:val="24"/>
          <w:lang w:val="en-US"/>
        </w:rPr>
        <w:t xml:space="preserve"> duration). Values are expressed as specific force (</w:t>
      </w:r>
      <w:proofErr w:type="spellStart"/>
      <w:r w:rsidRPr="0027216B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27216B">
        <w:rPr>
          <w:rFonts w:ascii="Times New Roman" w:hAnsi="Times New Roman" w:cs="Times New Roman"/>
          <w:sz w:val="24"/>
          <w:szCs w:val="24"/>
          <w:lang w:val="en-US"/>
        </w:rPr>
        <w:t>/mm</w:t>
      </w:r>
      <w:r w:rsidRPr="0027216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7216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271AA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*p &lt;0.05 **p&lt;0.01 </w:t>
      </w:r>
      <w:proofErr w:type="spellStart"/>
      <w:r w:rsidRPr="00D271AA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>dHT</w:t>
      </w:r>
      <w:proofErr w:type="spellEnd"/>
      <w:r w:rsidRPr="00D271AA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 vs WT; </w:t>
      </w:r>
      <w:r w:rsidRPr="00D271AA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¶</w:t>
      </w:r>
      <w:r w:rsidRPr="00D271AA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 p&lt;0.05 </w:t>
      </w:r>
      <w:proofErr w:type="spellStart"/>
      <w:r w:rsidRPr="00D271AA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>dHT</w:t>
      </w:r>
      <w:proofErr w:type="spellEnd"/>
      <w:r w:rsidRPr="00D271AA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 vehicle vs </w:t>
      </w:r>
      <w:proofErr w:type="spellStart"/>
      <w:r w:rsidRPr="00D271AA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>dHT</w:t>
      </w:r>
      <w:proofErr w:type="spellEnd"/>
      <w:r w:rsidRPr="00D271AA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 TMP269+5-Aza (ANOVA</w:t>
      </w:r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 xml:space="preserve"> followed by the Bonferroni post hoc test).</w:t>
      </w:r>
    </w:p>
    <w:p w14:paraId="7834186B" w14:textId="77777777" w:rsidR="00007538" w:rsidRPr="00C3417E" w:rsidRDefault="00007538" w:rsidP="000075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216B">
        <w:rPr>
          <w:rFonts w:ascii="Times New Roman" w:eastAsiaTheme="minorEastAsia" w:hAnsi="Times New Roman" w:cs="Times New Roman"/>
          <w:color w:val="2A2A2A"/>
          <w:sz w:val="24"/>
          <w:szCs w:val="24"/>
          <w:shd w:val="clear" w:color="auto" w:fill="FFFFFF"/>
          <w:lang w:val="en-US" w:eastAsia="zh-TW"/>
        </w:rPr>
        <w:t>(ANOVA followed by the Bonferroni post hoc test).</w:t>
      </w:r>
    </w:p>
    <w:tbl>
      <w:tblPr>
        <w:tblpPr w:leftFromText="180" w:rightFromText="180" w:vertAnchor="text" w:horzAnchor="margin" w:tblpXSpec="center" w:tblpY="186"/>
        <w:tblW w:w="881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59"/>
        <w:gridCol w:w="1568"/>
        <w:gridCol w:w="1480"/>
        <w:gridCol w:w="1480"/>
        <w:gridCol w:w="1433"/>
        <w:gridCol w:w="1693"/>
      </w:tblGrid>
      <w:tr w:rsidR="00007538" w:rsidRPr="0027216B" w14:paraId="2ACD2BEC" w14:textId="77777777" w:rsidTr="00BB25BD">
        <w:trPr>
          <w:trHeight w:val="268"/>
        </w:trPr>
        <w:tc>
          <w:tcPr>
            <w:tcW w:w="120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199C978" w14:textId="77777777" w:rsidR="00007538" w:rsidRPr="0027216B" w:rsidRDefault="00007538" w:rsidP="00BB25BD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D2B92B" w14:textId="77777777" w:rsidR="00007538" w:rsidRPr="0027216B" w:rsidRDefault="00007538" w:rsidP="00BB25BD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2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165F6B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>EDL</w:t>
            </w:r>
          </w:p>
        </w:tc>
        <w:tc>
          <w:tcPr>
            <w:tcW w:w="31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576511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721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>soleus</w:t>
            </w:r>
            <w:proofErr w:type="spellEnd"/>
          </w:p>
        </w:tc>
      </w:tr>
      <w:tr w:rsidR="00007538" w:rsidRPr="0027216B" w14:paraId="1C88DD57" w14:textId="77777777" w:rsidTr="00BB25BD">
        <w:trPr>
          <w:trHeight w:val="531"/>
        </w:trPr>
        <w:tc>
          <w:tcPr>
            <w:tcW w:w="12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C1AC20C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721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>Genotype</w:t>
            </w:r>
            <w:proofErr w:type="spellEnd"/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992FA82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>Treatment</w:t>
            </w:r>
          </w:p>
        </w:tc>
        <w:tc>
          <w:tcPr>
            <w:tcW w:w="1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A13741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2721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>Twitch</w:t>
            </w:r>
            <w:proofErr w:type="spellEnd"/>
          </w:p>
          <w:p w14:paraId="11D16CEB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</w:t>
            </w:r>
            <w:proofErr w:type="spellStart"/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mean±SD</w:t>
            </w:r>
            <w:proofErr w:type="spellEnd"/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4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4C1E9B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>Tetanus</w:t>
            </w:r>
          </w:p>
          <w:p w14:paraId="453EF2BB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>150 Hz</w:t>
            </w:r>
          </w:p>
          <w:p w14:paraId="1AF2C248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</w:t>
            </w:r>
            <w:proofErr w:type="spellStart"/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mean±SD</w:t>
            </w:r>
            <w:proofErr w:type="spellEnd"/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3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140F88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2721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>Twitch</w:t>
            </w:r>
            <w:proofErr w:type="spellEnd"/>
          </w:p>
          <w:p w14:paraId="12A4CA46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</w:t>
            </w:r>
            <w:proofErr w:type="spellStart"/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mean±SD</w:t>
            </w:r>
            <w:proofErr w:type="spellEnd"/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6F08844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>Tetanus</w:t>
            </w:r>
          </w:p>
          <w:p w14:paraId="64A87251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>120 Hz</w:t>
            </w:r>
          </w:p>
          <w:p w14:paraId="2D36708F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</w:t>
            </w:r>
            <w:proofErr w:type="spellStart"/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mean±SD</w:t>
            </w:r>
            <w:proofErr w:type="spellEnd"/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)</w:t>
            </w:r>
          </w:p>
        </w:tc>
      </w:tr>
      <w:tr w:rsidR="00007538" w:rsidRPr="0027216B" w14:paraId="74622BD4" w14:textId="77777777" w:rsidTr="00BB25BD">
        <w:trPr>
          <w:trHeight w:val="902"/>
        </w:trPr>
        <w:tc>
          <w:tcPr>
            <w:tcW w:w="120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9A01FB5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WT</w:t>
            </w:r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ED3913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Vehicle</w:t>
            </w:r>
            <w:proofErr w:type="spellEnd"/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 (n=8)</w:t>
            </w:r>
          </w:p>
          <w:p w14:paraId="0DB34AF9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0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4FE75C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171.24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±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29.32</w:t>
            </w:r>
          </w:p>
        </w:tc>
        <w:tc>
          <w:tcPr>
            <w:tcW w:w="140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E6B710A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452.96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±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89.58</w:t>
            </w:r>
          </w:p>
        </w:tc>
        <w:tc>
          <w:tcPr>
            <w:tcW w:w="136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DC6473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96.58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±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25.78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06651F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315.86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±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56.96</w:t>
            </w:r>
          </w:p>
        </w:tc>
      </w:tr>
      <w:tr w:rsidR="00007538" w:rsidRPr="0027216B" w14:paraId="716C0741" w14:textId="77777777" w:rsidTr="00BB25BD">
        <w:trPr>
          <w:trHeight w:val="663"/>
        </w:trPr>
        <w:tc>
          <w:tcPr>
            <w:tcW w:w="12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384E7C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dHT</w:t>
            </w:r>
            <w:proofErr w:type="spellEnd"/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27EF99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Vehicle</w:t>
            </w:r>
            <w:proofErr w:type="spellEnd"/>
          </w:p>
          <w:p w14:paraId="731F807E" w14:textId="77777777" w:rsidR="00007538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(n=10)</w:t>
            </w:r>
          </w:p>
          <w:p w14:paraId="1A915FA8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(P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value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40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0F6980" w14:textId="77777777" w:rsidR="00007538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*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*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64.92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±13.93</w:t>
            </w:r>
          </w:p>
          <w:p w14:paraId="284F398E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(P=0.0015)</w:t>
            </w:r>
          </w:p>
        </w:tc>
        <w:tc>
          <w:tcPr>
            <w:tcW w:w="140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5FBF34" w14:textId="77777777" w:rsidR="00007538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*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373.76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±73.16</w:t>
            </w:r>
          </w:p>
          <w:p w14:paraId="2E36CD5D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(P=0.036)</w:t>
            </w:r>
          </w:p>
        </w:tc>
        <w:tc>
          <w:tcPr>
            <w:tcW w:w="136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71275B" w14:textId="77777777" w:rsidR="00007538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*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67.55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±11.26</w:t>
            </w:r>
          </w:p>
          <w:p w14:paraId="1AFF8BE1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(P=0.040)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A5E498" w14:textId="77777777" w:rsidR="00007538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*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276.29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±40.04</w:t>
            </w:r>
          </w:p>
          <w:p w14:paraId="6F3F7B59" w14:textId="77777777" w:rsidR="00007538" w:rsidRPr="0027216B" w:rsidRDefault="00007538" w:rsidP="00BB25BD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(P=0.043)</w:t>
            </w:r>
          </w:p>
        </w:tc>
      </w:tr>
      <w:tr w:rsidR="00007538" w:rsidRPr="0027216B" w14:paraId="0A31DD25" w14:textId="77777777" w:rsidTr="00BB25BD">
        <w:trPr>
          <w:trHeight w:val="467"/>
        </w:trPr>
        <w:tc>
          <w:tcPr>
            <w:tcW w:w="120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585F479E" w14:textId="77777777" w:rsidR="00007538" w:rsidRPr="0027216B" w:rsidRDefault="00007538" w:rsidP="00BB25BD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A4B4DBE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  <w:t>TMP269 + 5Aza</w:t>
            </w:r>
          </w:p>
          <w:p w14:paraId="15F24798" w14:textId="77777777" w:rsidR="00007538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  <w:t>(n=13)</w:t>
            </w:r>
          </w:p>
          <w:p w14:paraId="0AB15655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  <w:t>(P value)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49B2A0" w14:textId="77777777" w:rsidR="00007538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*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74.37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±41.30</w:t>
            </w:r>
          </w:p>
          <w:p w14:paraId="3656835C" w14:textId="77777777" w:rsidR="00007538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  <w:p w14:paraId="2FFA3518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(P=0.012)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D396F0" w14:textId="77777777" w:rsidR="00007538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  <w:p w14:paraId="4C523806" w14:textId="77777777" w:rsidR="00007538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*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379.96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±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87.87</w:t>
            </w:r>
          </w:p>
          <w:p w14:paraId="093C18EC" w14:textId="77777777" w:rsidR="00007538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  <w:p w14:paraId="6194C7EF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(P=0.044)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C7107D" w14:textId="77777777" w:rsidR="00007538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*</w:t>
            </w:r>
            <w:r w:rsidRPr="00D271A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ja-JP"/>
              </w:rPr>
              <w:t>¶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84.61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±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14.06</w:t>
            </w:r>
          </w:p>
          <w:p w14:paraId="26D05E22" w14:textId="77777777" w:rsidR="00007538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(*P=0.048)</w:t>
            </w:r>
          </w:p>
          <w:p w14:paraId="22B80636" w14:textId="77777777" w:rsidR="00007538" w:rsidRPr="00E57CA7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</w:t>
            </w:r>
            <w:r w:rsidRPr="00E57CA7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¶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P=0.047)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D30084" w14:textId="77777777" w:rsidR="00007538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*</w:t>
            </w:r>
            <w:r w:rsidRPr="00D271A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ja-JP"/>
              </w:rPr>
              <w:t>¶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334.78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±</w:t>
            </w:r>
            <w:r w:rsidRPr="0027216B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65.74</w:t>
            </w:r>
          </w:p>
          <w:p w14:paraId="21C77297" w14:textId="77777777" w:rsidR="00007538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(*P=0.047)</w:t>
            </w:r>
          </w:p>
          <w:p w14:paraId="7B83CBE4" w14:textId="77777777" w:rsidR="00007538" w:rsidRPr="00E57CA7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 w:rsidRPr="00E57CA7"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(¶P=0.048)</w:t>
            </w:r>
          </w:p>
        </w:tc>
      </w:tr>
      <w:tr w:rsidR="00007538" w:rsidRPr="0027216B" w14:paraId="3658BAE5" w14:textId="77777777" w:rsidTr="00BB25BD">
        <w:trPr>
          <w:trHeight w:val="317"/>
        </w:trPr>
        <w:tc>
          <w:tcPr>
            <w:tcW w:w="1200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5FD9CE6" w14:textId="77777777" w:rsidR="00007538" w:rsidRPr="0027216B" w:rsidRDefault="00007538" w:rsidP="00BB25BD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D78EFD5" w14:textId="77777777" w:rsidR="00007538" w:rsidRPr="0027216B" w:rsidRDefault="00007538" w:rsidP="00BB25BD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0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9594C6" w14:textId="77777777" w:rsidR="00007538" w:rsidRPr="0027216B" w:rsidRDefault="00007538" w:rsidP="00BB25BD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C7933F8" w14:textId="77777777" w:rsidR="00007538" w:rsidRDefault="00007538" w:rsidP="00BB25BD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  <w:p w14:paraId="70CB61DF" w14:textId="77777777" w:rsidR="00007538" w:rsidRPr="0027216B" w:rsidRDefault="00007538" w:rsidP="00BB25BD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6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768B5E" w14:textId="77777777" w:rsidR="00007538" w:rsidRPr="0027216B" w:rsidRDefault="00007538" w:rsidP="00BB25BD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38" w:type="dxa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CD6997" w14:textId="77777777" w:rsidR="00007538" w:rsidRPr="0027216B" w:rsidRDefault="00007538" w:rsidP="00BB25BD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0506B28B" w14:textId="77777777" w:rsidR="00007538" w:rsidRPr="0027216B" w:rsidRDefault="00007538" w:rsidP="00007538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2750A34E" w14:textId="77777777" w:rsidR="00E25E2C" w:rsidRDefault="00E25E2C"/>
    <w:sectPr w:rsidR="00E25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38"/>
    <w:rsid w:val="00007538"/>
    <w:rsid w:val="00052162"/>
    <w:rsid w:val="00057122"/>
    <w:rsid w:val="00060B4D"/>
    <w:rsid w:val="00095C13"/>
    <w:rsid w:val="00097EF4"/>
    <w:rsid w:val="000B4925"/>
    <w:rsid w:val="000E6517"/>
    <w:rsid w:val="000F1544"/>
    <w:rsid w:val="001464F3"/>
    <w:rsid w:val="00152B17"/>
    <w:rsid w:val="00183394"/>
    <w:rsid w:val="001C5F77"/>
    <w:rsid w:val="001D4067"/>
    <w:rsid w:val="001F440D"/>
    <w:rsid w:val="001F4D8D"/>
    <w:rsid w:val="001F7B8A"/>
    <w:rsid w:val="00212B7B"/>
    <w:rsid w:val="002445D3"/>
    <w:rsid w:val="00255B0D"/>
    <w:rsid w:val="002928D7"/>
    <w:rsid w:val="002C257A"/>
    <w:rsid w:val="002C42D5"/>
    <w:rsid w:val="002E7B21"/>
    <w:rsid w:val="002F566D"/>
    <w:rsid w:val="00320625"/>
    <w:rsid w:val="003306AF"/>
    <w:rsid w:val="00362F2D"/>
    <w:rsid w:val="00386D45"/>
    <w:rsid w:val="00391E58"/>
    <w:rsid w:val="003D6E2B"/>
    <w:rsid w:val="003E2CF0"/>
    <w:rsid w:val="0040143D"/>
    <w:rsid w:val="004101BB"/>
    <w:rsid w:val="00414CE1"/>
    <w:rsid w:val="00427B03"/>
    <w:rsid w:val="0047758C"/>
    <w:rsid w:val="00487F7D"/>
    <w:rsid w:val="00496D29"/>
    <w:rsid w:val="004C04CF"/>
    <w:rsid w:val="004D7F95"/>
    <w:rsid w:val="00560565"/>
    <w:rsid w:val="00575986"/>
    <w:rsid w:val="005B0A92"/>
    <w:rsid w:val="005B0B5A"/>
    <w:rsid w:val="005B79E7"/>
    <w:rsid w:val="005C39DD"/>
    <w:rsid w:val="005C5B8C"/>
    <w:rsid w:val="005F140C"/>
    <w:rsid w:val="0064506A"/>
    <w:rsid w:val="00654DAB"/>
    <w:rsid w:val="00656D7E"/>
    <w:rsid w:val="0068626F"/>
    <w:rsid w:val="00696175"/>
    <w:rsid w:val="006B52AB"/>
    <w:rsid w:val="00710DC1"/>
    <w:rsid w:val="00735D92"/>
    <w:rsid w:val="007670A5"/>
    <w:rsid w:val="00771BE6"/>
    <w:rsid w:val="007A4BBB"/>
    <w:rsid w:val="007B1FEB"/>
    <w:rsid w:val="007C2682"/>
    <w:rsid w:val="007D5243"/>
    <w:rsid w:val="00801BB8"/>
    <w:rsid w:val="00804340"/>
    <w:rsid w:val="00815966"/>
    <w:rsid w:val="008569D9"/>
    <w:rsid w:val="008866F7"/>
    <w:rsid w:val="0089703B"/>
    <w:rsid w:val="008E2971"/>
    <w:rsid w:val="00906753"/>
    <w:rsid w:val="0093795A"/>
    <w:rsid w:val="00966C5B"/>
    <w:rsid w:val="00976318"/>
    <w:rsid w:val="009C0F2F"/>
    <w:rsid w:val="009D5F16"/>
    <w:rsid w:val="009F7BCD"/>
    <w:rsid w:val="00A0556C"/>
    <w:rsid w:val="00A17040"/>
    <w:rsid w:val="00A6463A"/>
    <w:rsid w:val="00AA2C3B"/>
    <w:rsid w:val="00AB67D7"/>
    <w:rsid w:val="00AC07F1"/>
    <w:rsid w:val="00AC5045"/>
    <w:rsid w:val="00AC76CF"/>
    <w:rsid w:val="00AD12CD"/>
    <w:rsid w:val="00AD69C2"/>
    <w:rsid w:val="00B16C40"/>
    <w:rsid w:val="00B21F7A"/>
    <w:rsid w:val="00B420B6"/>
    <w:rsid w:val="00BA22B4"/>
    <w:rsid w:val="00BE580C"/>
    <w:rsid w:val="00C13FDA"/>
    <w:rsid w:val="00C549B6"/>
    <w:rsid w:val="00C554D9"/>
    <w:rsid w:val="00C55DD4"/>
    <w:rsid w:val="00C77884"/>
    <w:rsid w:val="00C91B78"/>
    <w:rsid w:val="00D052A4"/>
    <w:rsid w:val="00D06416"/>
    <w:rsid w:val="00D14CCB"/>
    <w:rsid w:val="00D2440D"/>
    <w:rsid w:val="00D27C84"/>
    <w:rsid w:val="00DA3C1F"/>
    <w:rsid w:val="00DD2082"/>
    <w:rsid w:val="00DE5917"/>
    <w:rsid w:val="00DE61D4"/>
    <w:rsid w:val="00DF729B"/>
    <w:rsid w:val="00E25E2C"/>
    <w:rsid w:val="00E422D0"/>
    <w:rsid w:val="00E545FB"/>
    <w:rsid w:val="00EA0C0A"/>
    <w:rsid w:val="00ED5070"/>
    <w:rsid w:val="00EF7D1A"/>
    <w:rsid w:val="00F26F3F"/>
    <w:rsid w:val="00F849ED"/>
    <w:rsid w:val="00F937FD"/>
    <w:rsid w:val="00F96A14"/>
    <w:rsid w:val="00FC707B"/>
    <w:rsid w:val="00FF6FE0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A9202"/>
  <w15:chartTrackingRefBased/>
  <w15:docId w15:val="{FBA6EFED-A468-7940-B423-96256293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38"/>
    <w:pPr>
      <w:spacing w:after="160" w:line="259" w:lineRule="auto"/>
    </w:pPr>
    <w:rPr>
      <w:sz w:val="22"/>
      <w:szCs w:val="22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2022-02-11T15:02:00Z</dcterms:created>
  <dcterms:modified xsi:type="dcterms:W3CDTF">2022-02-17T09:04:00Z</dcterms:modified>
</cp:coreProperties>
</file>