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83E8" w14:textId="33A1771D" w:rsidR="00007538" w:rsidRPr="00C3417E" w:rsidRDefault="00007538" w:rsidP="00007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2F56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72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Specific force of EDL and soleus muscle from WT and </w:t>
      </w:r>
      <w:proofErr w:type="spellStart"/>
      <w:r w:rsidRPr="0027216B">
        <w:rPr>
          <w:rFonts w:ascii="Times New Roman" w:hAnsi="Times New Roman" w:cs="Times New Roman"/>
          <w:sz w:val="24"/>
          <w:szCs w:val="24"/>
          <w:lang w:val="en-US"/>
        </w:rPr>
        <w:t>dHT</w:t>
      </w:r>
      <w:proofErr w:type="spellEnd"/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mice treated with vehicle or TMP269+5-Aza for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weeks. Muscles were stimulated with a single twitch or tetanic stimulation (EDL: 150 Hz, 400 </w:t>
      </w:r>
      <w:proofErr w:type="spellStart"/>
      <w:r w:rsidRPr="0027216B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duration; soleus 120 Hz, 400 </w:t>
      </w:r>
      <w:proofErr w:type="spellStart"/>
      <w:r w:rsidRPr="0027216B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duration). Values are expressed as specific force (</w:t>
      </w:r>
      <w:proofErr w:type="spellStart"/>
      <w:r w:rsidRPr="0027216B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27216B">
        <w:rPr>
          <w:rFonts w:ascii="Times New Roman" w:hAnsi="Times New Roman" w:cs="Times New Roman"/>
          <w:sz w:val="24"/>
          <w:szCs w:val="24"/>
          <w:lang w:val="en-US"/>
        </w:rPr>
        <w:t>/mm</w:t>
      </w:r>
      <w:r w:rsidRPr="002721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*p &lt;0.05 **p&lt;0.01 </w:t>
      </w:r>
      <w:proofErr w:type="spellStart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vs WT; </w:t>
      </w:r>
      <w:r w:rsidRPr="00D271A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¶</w:t>
      </w:r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p&lt;0.05 </w:t>
      </w:r>
      <w:proofErr w:type="spellStart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vehicle vs </w:t>
      </w:r>
      <w:proofErr w:type="spellStart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D271AA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TMP269+5-Aza (ANOVA</w:t>
      </w:r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followed by the Bonferroni post hoc test).</w:t>
      </w:r>
    </w:p>
    <w:p w14:paraId="7834186B" w14:textId="77777777" w:rsidR="00007538" w:rsidRPr="00C3417E" w:rsidRDefault="00007538" w:rsidP="00007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(ANOVA followed by the Bonferroni post hoc test).</w:t>
      </w:r>
    </w:p>
    <w:tbl>
      <w:tblPr>
        <w:tblpPr w:leftFromText="180" w:rightFromText="180" w:vertAnchor="text" w:horzAnchor="margin" w:tblpXSpec="center" w:tblpY="186"/>
        <w:tblW w:w="88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9"/>
        <w:gridCol w:w="1568"/>
        <w:gridCol w:w="1480"/>
        <w:gridCol w:w="1480"/>
        <w:gridCol w:w="1433"/>
        <w:gridCol w:w="1693"/>
      </w:tblGrid>
      <w:tr w:rsidR="00007538" w:rsidRPr="0027216B" w14:paraId="2ACD2BEC" w14:textId="77777777" w:rsidTr="00BB25BD">
        <w:trPr>
          <w:trHeight w:val="268"/>
        </w:trPr>
        <w:tc>
          <w:tcPr>
            <w:tcW w:w="12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99C978" w14:textId="77777777" w:rsidR="00007538" w:rsidRPr="0027216B" w:rsidRDefault="00007538" w:rsidP="00BB25BD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D2B92B" w14:textId="77777777" w:rsidR="00007538" w:rsidRPr="0027216B" w:rsidRDefault="00007538" w:rsidP="00BB25BD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165F6B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EDL</w:t>
            </w:r>
          </w:p>
        </w:tc>
        <w:tc>
          <w:tcPr>
            <w:tcW w:w="3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576511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soleus</w:t>
            </w:r>
            <w:proofErr w:type="spellEnd"/>
          </w:p>
        </w:tc>
      </w:tr>
      <w:tr w:rsidR="00007538" w:rsidRPr="0027216B" w14:paraId="1C88DD57" w14:textId="77777777" w:rsidTr="00BB25BD">
        <w:trPr>
          <w:trHeight w:val="531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1AC20C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Genotype</w:t>
            </w:r>
            <w:proofErr w:type="spellEnd"/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92FA82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Treatment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A13741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Twitch</w:t>
            </w:r>
            <w:proofErr w:type="spellEnd"/>
          </w:p>
          <w:p w14:paraId="11D16CEB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mean±SD</w:t>
            </w:r>
            <w:proofErr w:type="spellEnd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4C1E9B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Tetanus</w:t>
            </w:r>
          </w:p>
          <w:p w14:paraId="453EF2BB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150 Hz</w:t>
            </w:r>
          </w:p>
          <w:p w14:paraId="1AF2C248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mean±SD</w:t>
            </w:r>
            <w:proofErr w:type="spellEnd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140F88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Twitch</w:t>
            </w:r>
            <w:proofErr w:type="spellEnd"/>
          </w:p>
          <w:p w14:paraId="12A4CA46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mean±SD</w:t>
            </w:r>
            <w:proofErr w:type="spellEnd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F08844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Tetanus</w:t>
            </w:r>
          </w:p>
          <w:p w14:paraId="64A87251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120 Hz</w:t>
            </w:r>
          </w:p>
          <w:p w14:paraId="2D36708F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mean±SD</w:t>
            </w:r>
            <w:proofErr w:type="spellEnd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007538" w:rsidRPr="0027216B" w14:paraId="74622BD4" w14:textId="77777777" w:rsidTr="00BB25BD">
        <w:trPr>
          <w:trHeight w:val="902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A01FB5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WT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EED3913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Vehicle</w:t>
            </w:r>
            <w:proofErr w:type="spellEnd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(n=8)</w:t>
            </w:r>
          </w:p>
          <w:p w14:paraId="0DB34AF9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4FE75C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171.24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29.32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6B710A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452.96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89.58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DC6473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96.58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25.78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06651F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315.86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56.96</w:t>
            </w:r>
          </w:p>
        </w:tc>
      </w:tr>
      <w:tr w:rsidR="00007538" w:rsidRPr="0027216B" w14:paraId="716C0741" w14:textId="77777777" w:rsidTr="00BB25BD">
        <w:trPr>
          <w:trHeight w:val="663"/>
        </w:trPr>
        <w:tc>
          <w:tcPr>
            <w:tcW w:w="12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384E7C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dHT</w:t>
            </w:r>
            <w:proofErr w:type="spellEnd"/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27EF99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Vehicle</w:t>
            </w:r>
            <w:proofErr w:type="spellEnd"/>
          </w:p>
          <w:p w14:paraId="731F807E" w14:textId="77777777" w:rsidR="00007538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(n=10)</w:t>
            </w:r>
          </w:p>
          <w:p w14:paraId="1A915FA8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(P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value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0F6980" w14:textId="77777777" w:rsidR="00007538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64.92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±13.93</w:t>
            </w:r>
          </w:p>
          <w:p w14:paraId="284F398E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(P=0.0015)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5FBF34" w14:textId="77777777" w:rsidR="00007538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373.76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±73.16</w:t>
            </w:r>
          </w:p>
          <w:p w14:paraId="2E36CD5D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(P=0.036)</w:t>
            </w:r>
          </w:p>
        </w:tc>
        <w:tc>
          <w:tcPr>
            <w:tcW w:w="13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71275B" w14:textId="77777777" w:rsidR="00007538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67.55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±11.26</w:t>
            </w:r>
          </w:p>
          <w:p w14:paraId="1AFF8BE1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(P=0.040)</w:t>
            </w:r>
          </w:p>
        </w:tc>
        <w:tc>
          <w:tcPr>
            <w:tcW w:w="173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A5E498" w14:textId="77777777" w:rsidR="00007538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276.29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±40.04</w:t>
            </w:r>
          </w:p>
          <w:p w14:paraId="6F3F7B59" w14:textId="77777777" w:rsidR="00007538" w:rsidRPr="0027216B" w:rsidRDefault="00007538" w:rsidP="00BB25BD">
            <w:pPr>
              <w:spacing w:after="20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(P=0.043)</w:t>
            </w:r>
          </w:p>
        </w:tc>
      </w:tr>
      <w:tr w:rsidR="00007538" w:rsidRPr="0027216B" w14:paraId="0A31DD25" w14:textId="77777777" w:rsidTr="00BB25BD">
        <w:trPr>
          <w:trHeight w:val="467"/>
        </w:trPr>
        <w:tc>
          <w:tcPr>
            <w:tcW w:w="12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85F479E" w14:textId="77777777" w:rsidR="00007538" w:rsidRPr="0027216B" w:rsidRDefault="00007538" w:rsidP="00BB25BD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4B4DBE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TMP269 + 5Aza</w:t>
            </w:r>
          </w:p>
          <w:p w14:paraId="15F24798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(n=13)</w:t>
            </w:r>
          </w:p>
          <w:p w14:paraId="0AB15655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ja-JP"/>
              </w:rPr>
              <w:t>(P value)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49B2A0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74.37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±41.30</w:t>
            </w:r>
          </w:p>
          <w:p w14:paraId="3656835C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14:paraId="2FFA3518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(P=0.012)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D396F0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14:paraId="4C523806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379.96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87.87</w:t>
            </w:r>
          </w:p>
          <w:p w14:paraId="093C18EC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14:paraId="6194C7EF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(P=0.044)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C7107D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D271A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ja-JP"/>
              </w:rPr>
              <w:t>¶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84.61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14.06</w:t>
            </w:r>
          </w:p>
          <w:p w14:paraId="26D05E22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(*P=0.048)</w:t>
            </w:r>
          </w:p>
          <w:p w14:paraId="22B80636" w14:textId="77777777" w:rsidR="00007538" w:rsidRPr="00E57CA7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r w:rsidRPr="00E57CA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P=0.047)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D30084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*</w:t>
            </w:r>
            <w:r w:rsidRPr="00D271A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ja-JP"/>
              </w:rPr>
              <w:t>¶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334.78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±</w:t>
            </w:r>
            <w:r w:rsidRPr="0027216B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65.74</w:t>
            </w:r>
          </w:p>
          <w:p w14:paraId="21C77297" w14:textId="77777777" w:rsidR="00007538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(*P=0.047)</w:t>
            </w:r>
          </w:p>
          <w:p w14:paraId="7B83CBE4" w14:textId="77777777" w:rsidR="00007538" w:rsidRPr="00E57CA7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E57CA7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(¶P=0.048)</w:t>
            </w:r>
          </w:p>
        </w:tc>
      </w:tr>
      <w:tr w:rsidR="00007538" w:rsidRPr="0027216B" w14:paraId="3658BAE5" w14:textId="77777777" w:rsidTr="00BB25BD">
        <w:trPr>
          <w:trHeight w:val="317"/>
        </w:trPr>
        <w:tc>
          <w:tcPr>
            <w:tcW w:w="120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FD9CE6" w14:textId="77777777" w:rsidR="00007538" w:rsidRPr="0027216B" w:rsidRDefault="00007538" w:rsidP="00BB25BD">
            <w:pPr>
              <w:spacing w:after="20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D78EFD5" w14:textId="77777777" w:rsidR="00007538" w:rsidRPr="0027216B" w:rsidRDefault="00007538" w:rsidP="00BB25B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9594C6" w14:textId="77777777" w:rsidR="00007538" w:rsidRPr="0027216B" w:rsidRDefault="00007538" w:rsidP="00BB25B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7933F8" w14:textId="77777777" w:rsidR="00007538" w:rsidRDefault="00007538" w:rsidP="00BB25B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  <w:p w14:paraId="70CB61DF" w14:textId="77777777" w:rsidR="00007538" w:rsidRPr="0027216B" w:rsidRDefault="00007538" w:rsidP="00BB25BD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768B5E" w14:textId="77777777" w:rsidR="00007538" w:rsidRPr="0027216B" w:rsidRDefault="00007538" w:rsidP="00BB25B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CD6997" w14:textId="77777777" w:rsidR="00007538" w:rsidRPr="0027216B" w:rsidRDefault="00007538" w:rsidP="00BB25BD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0506B28B" w14:textId="77777777" w:rsidR="00007538" w:rsidRPr="0027216B" w:rsidRDefault="00007538" w:rsidP="00007538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50A34E" w14:textId="77777777" w:rsidR="00E25E2C" w:rsidRDefault="00E25E2C"/>
    <w:sectPr w:rsidR="00E2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38"/>
    <w:rsid w:val="00007538"/>
    <w:rsid w:val="00052162"/>
    <w:rsid w:val="00057122"/>
    <w:rsid w:val="00060B4D"/>
    <w:rsid w:val="00095C13"/>
    <w:rsid w:val="00097EF4"/>
    <w:rsid w:val="000B4925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E7B21"/>
    <w:rsid w:val="002F566D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801BB8"/>
    <w:rsid w:val="00804340"/>
    <w:rsid w:val="00815966"/>
    <w:rsid w:val="008569D9"/>
    <w:rsid w:val="008866F7"/>
    <w:rsid w:val="0089703B"/>
    <w:rsid w:val="008E2971"/>
    <w:rsid w:val="00906753"/>
    <w:rsid w:val="0093795A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A22B4"/>
    <w:rsid w:val="00BE580C"/>
    <w:rsid w:val="00C13FDA"/>
    <w:rsid w:val="00C549B6"/>
    <w:rsid w:val="00C554D9"/>
    <w:rsid w:val="00C55DD4"/>
    <w:rsid w:val="00C77884"/>
    <w:rsid w:val="00C91B78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7D1A"/>
    <w:rsid w:val="00F26F3F"/>
    <w:rsid w:val="00F849ED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A9202"/>
  <w15:chartTrackingRefBased/>
  <w15:docId w15:val="{FBA6EFED-A468-7940-B423-9625629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38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2022-02-11T15:02:00Z</dcterms:created>
  <dcterms:modified xsi:type="dcterms:W3CDTF">2022-02-17T09:04:00Z</dcterms:modified>
</cp:coreProperties>
</file>