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659013" w:rsidR="00877644" w:rsidRPr="00125190" w:rsidRDefault="00B8628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and statistical methods for every result presented is clearly stated in the respective figure legends. More information is also provided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2EF204" w14:textId="63127E9D" w:rsidR="00B8628E" w:rsidRPr="00125190" w:rsidRDefault="00B8628E" w:rsidP="00B8628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number of replicates and nature of the replicates</w:t>
      </w:r>
      <w:r>
        <w:rPr>
          <w:rFonts w:asciiTheme="minorHAnsi" w:hAnsiTheme="minorHAnsi"/>
        </w:rPr>
        <w:t xml:space="preserve"> for every result presented is clearly stated in the respective figure legends. More information is also provided in the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532375E" w14:textId="41366B54" w:rsidR="00B8628E" w:rsidRPr="00125190" w:rsidRDefault="00B8628E" w:rsidP="00B8628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Raw data was presented whenever possible, and for every result where N is less than 10. Statistical test was identified for every experiment, along with exact N,</w:t>
      </w:r>
      <w:r>
        <w:rPr>
          <w:rFonts w:asciiTheme="minorHAnsi" w:hAnsiTheme="minorHAnsi"/>
        </w:rPr>
        <w:t xml:space="preserve"> methods</w:t>
      </w:r>
      <w:r>
        <w:rPr>
          <w:rFonts w:asciiTheme="minorHAnsi" w:hAnsiTheme="minorHAnsi"/>
        </w:rPr>
        <w:t xml:space="preserve"> </w:t>
      </w:r>
      <w:r w:rsidRPr="00B8628E">
        <w:rPr>
          <w:rFonts w:asciiTheme="minorHAnsi" w:hAnsiTheme="minorHAnsi"/>
        </w:rPr>
        <w:t>definitions of center, methods of multiple test correction, dispersion and precision measures</w:t>
      </w:r>
      <w:r>
        <w:rPr>
          <w:rFonts w:asciiTheme="minorHAnsi" w:hAnsiTheme="minorHAnsi"/>
        </w:rPr>
        <w:t>, and p-values.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25BED2" w:rsidR="00BC3CCE" w:rsidRPr="00505C51" w:rsidRDefault="00B862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2F0211" w:rsidR="00BC3CCE" w:rsidRPr="00505C51" w:rsidRDefault="00FD16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relevant additional data files are presented in the supplementary material.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BA31" w14:textId="77777777" w:rsidR="00C06FF8" w:rsidRDefault="00C06FF8" w:rsidP="004215FE">
      <w:r>
        <w:separator/>
      </w:r>
    </w:p>
  </w:endnote>
  <w:endnote w:type="continuationSeparator" w:id="0">
    <w:p w14:paraId="16505744" w14:textId="77777777" w:rsidR="00C06FF8" w:rsidRDefault="00C06F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E362" w14:textId="77777777" w:rsidR="00C06FF8" w:rsidRDefault="00C06FF8" w:rsidP="004215FE">
      <w:r>
        <w:separator/>
      </w:r>
    </w:p>
  </w:footnote>
  <w:footnote w:type="continuationSeparator" w:id="0">
    <w:p w14:paraId="0AC5C7F8" w14:textId="77777777" w:rsidR="00C06FF8" w:rsidRDefault="00C06F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28E"/>
    <w:rsid w:val="00B94C5D"/>
    <w:rsid w:val="00BA4D1B"/>
    <w:rsid w:val="00BA5BB7"/>
    <w:rsid w:val="00BB00D0"/>
    <w:rsid w:val="00BB55EC"/>
    <w:rsid w:val="00BC3CCE"/>
    <w:rsid w:val="00C06FF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160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486E8FB-943F-4D0C-97E4-8AB2B3BB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Felipe Martelli</cp:lastModifiedBy>
  <cp:revision>28</cp:revision>
  <dcterms:created xsi:type="dcterms:W3CDTF">2017-06-13T14:43:00Z</dcterms:created>
  <dcterms:modified xsi:type="dcterms:W3CDTF">2021-09-30T21:52:00Z</dcterms:modified>
</cp:coreProperties>
</file>