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3214" w14:textId="348A0565" w:rsidR="00602AB3" w:rsidRPr="00780F32" w:rsidRDefault="00602AB3" w:rsidP="00602AB3">
      <w:pPr>
        <w:keepNext/>
        <w:spacing w:line="360" w:lineRule="auto"/>
        <w:outlineLvl w:val="0"/>
        <w:rPr>
          <w:rFonts w:eastAsia="ＭＳ 明朝"/>
          <w:b/>
          <w:sz w:val="24"/>
          <w:szCs w:val="24"/>
        </w:rPr>
      </w:pPr>
      <w:r w:rsidRPr="00602AB3">
        <w:rPr>
          <w:rFonts w:eastAsia="ＭＳ 明朝"/>
          <w:b/>
          <w:sz w:val="24"/>
          <w:szCs w:val="24"/>
        </w:rPr>
        <w:t>Supplementary File 2</w:t>
      </w:r>
      <w:r w:rsidRPr="00780F32">
        <w:rPr>
          <w:rFonts w:eastAsia="ＭＳ 明朝"/>
          <w:b/>
          <w:sz w:val="24"/>
          <w:szCs w:val="24"/>
        </w:rPr>
        <w:t xml:space="preserve">. </w:t>
      </w:r>
      <w:r w:rsidR="00963218">
        <w:rPr>
          <w:rFonts w:eastAsia="ＭＳ 明朝"/>
          <w:b/>
          <w:sz w:val="24"/>
          <w:szCs w:val="24"/>
        </w:rPr>
        <w:t>PCR p</w:t>
      </w:r>
      <w:r w:rsidRPr="00780F32">
        <w:rPr>
          <w:rFonts w:eastAsia="ＭＳ 明朝"/>
          <w:b/>
          <w:sz w:val="24"/>
          <w:szCs w:val="24"/>
        </w:rPr>
        <w:t>rimers used in this study.</w:t>
      </w:r>
    </w:p>
    <w:p w14:paraId="250618E9" w14:textId="3B4A8519" w:rsidR="00602AB3" w:rsidRPr="00780F32" w:rsidRDefault="00963218" w:rsidP="00602AB3">
      <w:pPr>
        <w:spacing w:line="360" w:lineRule="auto"/>
        <w:rPr>
          <w:rFonts w:eastAsia="ＭＳ 明朝"/>
        </w:rPr>
      </w:pPr>
      <w:r>
        <w:rPr>
          <w:rFonts w:eastAsia="ＭＳ 明朝"/>
        </w:rPr>
        <w:t>F</w:t>
      </w:r>
      <w:r w:rsidR="00602AB3" w:rsidRPr="00780F32">
        <w:rPr>
          <w:rFonts w:eastAsia="ＭＳ 明朝"/>
        </w:rPr>
        <w:t>or mRNA synthesis:</w:t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6270"/>
      </w:tblGrid>
      <w:tr w:rsidR="00602AB3" w:rsidRPr="00780F32" w14:paraId="31456211" w14:textId="77777777" w:rsidTr="00386CC3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6EFE" w14:textId="77777777" w:rsidR="00602AB3" w:rsidRPr="00780F32" w:rsidRDefault="00602AB3" w:rsidP="00386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eastAsia="ＭＳ 明朝"/>
              </w:rPr>
            </w:pP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0A00" w14:textId="77777777" w:rsidR="00602AB3" w:rsidRPr="00780F32" w:rsidRDefault="00602AB3" w:rsidP="00386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Sequence</w:t>
            </w:r>
          </w:p>
        </w:tc>
      </w:tr>
      <w:tr w:rsidR="00602AB3" w:rsidRPr="00780F32" w14:paraId="4CF1D90C" w14:textId="77777777" w:rsidTr="00386CC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FE544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Fzd7CRD-Fcr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B394B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 w:hint="eastAsia"/>
              </w:rPr>
              <w:t>GATCT</w:t>
            </w:r>
            <w:r w:rsidRPr="00780F32">
              <w:rPr>
                <w:rFonts w:eastAsia="ＭＳ 明朝"/>
              </w:rPr>
              <w:t>CCATGTCCTCTACAGTCTCGCT</w:t>
            </w:r>
          </w:p>
        </w:tc>
      </w:tr>
      <w:tr w:rsidR="00602AB3" w:rsidRPr="00780F32" w14:paraId="370B9B42" w14:textId="77777777" w:rsidTr="00386CC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0834A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Fzd7CRD-Rcr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973B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TCTCGTCCAGCCCGTTGGCTTTGCC</w:t>
            </w:r>
          </w:p>
        </w:tc>
      </w:tr>
      <w:tr w:rsidR="00602AB3" w:rsidRPr="00780F32" w14:paraId="5694BB69" w14:textId="77777777" w:rsidTr="00386CC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0114F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proofErr w:type="spellStart"/>
            <w:r w:rsidRPr="00780F32">
              <w:rPr>
                <w:rFonts w:eastAsia="ＭＳ 明朝"/>
              </w:rPr>
              <w:t>Tcf</w:t>
            </w:r>
            <w:proofErr w:type="spellEnd"/>
            <w:r w:rsidRPr="00780F32">
              <w:rPr>
                <w:rFonts w:eastAsia="ＭＳ 明朝"/>
              </w:rPr>
              <w:t>-F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F7D7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AGGTAAAGAATGTAACTGTATTC</w:t>
            </w:r>
          </w:p>
        </w:tc>
      </w:tr>
      <w:tr w:rsidR="00602AB3" w:rsidRPr="00780F32" w14:paraId="06E6FCE2" w14:textId="77777777" w:rsidTr="00386CC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8FDA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proofErr w:type="spellStart"/>
            <w:r w:rsidRPr="00780F32">
              <w:rPr>
                <w:rFonts w:eastAsia="ＭＳ 明朝"/>
              </w:rPr>
              <w:t>Tcf</w:t>
            </w:r>
            <w:proofErr w:type="spellEnd"/>
            <w:r w:rsidRPr="00780F32">
              <w:rPr>
                <w:rFonts w:eastAsia="ＭＳ 明朝"/>
              </w:rPr>
              <w:t>-R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5678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 w:hint="eastAsia"/>
              </w:rPr>
              <w:t>GGAGGACATGGAGATCTGCG</w:t>
            </w:r>
          </w:p>
        </w:tc>
      </w:tr>
      <w:tr w:rsidR="00602AB3" w:rsidRPr="00780F32" w14:paraId="5B142405" w14:textId="77777777" w:rsidTr="00386CC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21EC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IgG-F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57EE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ACGGGCTGGACGAGACC</w:t>
            </w:r>
          </w:p>
        </w:tc>
      </w:tr>
      <w:tr w:rsidR="00602AB3" w:rsidRPr="00780F32" w14:paraId="0E44BCE2" w14:textId="77777777" w:rsidTr="00386CC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6B680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IgG-R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0872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TTACATTCTTTACCTTGAAGAGTGT</w:t>
            </w:r>
          </w:p>
        </w:tc>
      </w:tr>
      <w:tr w:rsidR="00602AB3" w:rsidRPr="00780F32" w14:paraId="5354F092" w14:textId="77777777" w:rsidTr="00386CC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ED7CE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cgBamHI-nosigxlWnt6S-F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F266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proofErr w:type="spellStart"/>
            <w:r w:rsidRPr="00780F32">
              <w:rPr>
                <w:rFonts w:eastAsia="ＭＳ 明朝"/>
              </w:rPr>
              <w:t>CGggatccCTTTGGTGGGCAGTTGGCA</w:t>
            </w:r>
            <w:proofErr w:type="spellEnd"/>
          </w:p>
        </w:tc>
      </w:tr>
      <w:tr w:rsidR="00602AB3" w:rsidRPr="00780F32" w14:paraId="66F9F780" w14:textId="77777777" w:rsidTr="00386CC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EFBF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gcXbaI-Wnt6S-R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36301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proofErr w:type="spellStart"/>
            <w:r w:rsidRPr="00780F32">
              <w:rPr>
                <w:rFonts w:eastAsia="ＭＳ 明朝" w:hint="eastAsia"/>
              </w:rPr>
              <w:t>G</w:t>
            </w:r>
            <w:r w:rsidRPr="00780F32">
              <w:rPr>
                <w:rFonts w:eastAsia="ＭＳ 明朝"/>
              </w:rPr>
              <w:t>CtctagaTCATAGACACACACTCAGTTCTT</w:t>
            </w:r>
            <w:proofErr w:type="spellEnd"/>
          </w:p>
        </w:tc>
      </w:tr>
      <w:tr w:rsidR="00602AB3" w:rsidRPr="00780F32" w14:paraId="5F3CF06D" w14:textId="77777777" w:rsidTr="00386CC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8D70C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cgBamHI-xlWnt6S-F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B043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proofErr w:type="spellStart"/>
            <w:r w:rsidRPr="00780F32">
              <w:rPr>
                <w:rFonts w:eastAsia="ＭＳ 明朝"/>
              </w:rPr>
              <w:t>CGggatccaccATGTTGCCCCTGTCCAGAT</w:t>
            </w:r>
            <w:proofErr w:type="spellEnd"/>
          </w:p>
        </w:tc>
      </w:tr>
      <w:tr w:rsidR="00602AB3" w:rsidRPr="00780F32" w14:paraId="1D6D6CF2" w14:textId="77777777" w:rsidTr="00386CC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069A1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gcXbaI-nostopWnt6S-R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10BC6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proofErr w:type="spellStart"/>
            <w:r w:rsidRPr="00780F32">
              <w:rPr>
                <w:rFonts w:eastAsia="ＭＳ 明朝" w:hint="eastAsia"/>
              </w:rPr>
              <w:t>G</w:t>
            </w:r>
            <w:r w:rsidRPr="00780F32">
              <w:rPr>
                <w:rFonts w:eastAsia="ＭＳ 明朝"/>
              </w:rPr>
              <w:t>CtctagaTAGACACACACTCAGTTCTTTTTT</w:t>
            </w:r>
            <w:proofErr w:type="spellEnd"/>
          </w:p>
        </w:tc>
      </w:tr>
      <w:tr w:rsidR="00602AB3" w:rsidRPr="00780F32" w14:paraId="0A9E1AF9" w14:textId="77777777" w:rsidTr="00386CC3">
        <w:trPr>
          <w:trHeight w:val="23"/>
        </w:trPr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345E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cgBamHI-nosigxlSfrp1L-F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AB352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proofErr w:type="spellStart"/>
            <w:r w:rsidRPr="00780F32">
              <w:rPr>
                <w:rFonts w:eastAsia="ＭＳ 明朝"/>
              </w:rPr>
              <w:t>CGggatccTCCCAGGTTCCCCAAGC</w:t>
            </w:r>
            <w:proofErr w:type="spellEnd"/>
          </w:p>
        </w:tc>
      </w:tr>
      <w:tr w:rsidR="00602AB3" w:rsidRPr="00780F32" w14:paraId="19F75E5E" w14:textId="77777777" w:rsidTr="00386CC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D6F30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gcXbaI-Sfrp1-R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6F22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proofErr w:type="spellStart"/>
            <w:r w:rsidRPr="00780F32">
              <w:rPr>
                <w:rFonts w:eastAsia="ＭＳ 明朝" w:hint="eastAsia"/>
              </w:rPr>
              <w:t>G</w:t>
            </w:r>
            <w:r w:rsidRPr="00780F32">
              <w:rPr>
                <w:rFonts w:eastAsia="ＭＳ 明朝"/>
              </w:rPr>
              <w:t>CtctagaTTAATGGGGGGCTGTGAGC</w:t>
            </w:r>
            <w:proofErr w:type="spellEnd"/>
          </w:p>
        </w:tc>
      </w:tr>
      <w:tr w:rsidR="00602AB3" w:rsidRPr="00780F32" w14:paraId="2D9C21B0" w14:textId="77777777" w:rsidTr="00386CC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C0F05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lastRenderedPageBreak/>
              <w:t>extraNotI-kzk-Ndst1-F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9089D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proofErr w:type="spellStart"/>
            <w:r w:rsidRPr="00780F32">
              <w:rPr>
                <w:rFonts w:eastAsia="ＭＳ 明朝" w:hint="eastAsia"/>
                <w:color w:val="000000"/>
              </w:rPr>
              <w:t>ATAAGAATgcggccgcTCCACCATGAGCTTGTCCC</w:t>
            </w:r>
            <w:proofErr w:type="spellEnd"/>
          </w:p>
        </w:tc>
      </w:tr>
      <w:tr w:rsidR="00602AB3" w:rsidRPr="00780F32" w14:paraId="26E1CDEE" w14:textId="77777777" w:rsidTr="00386CC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52EAF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cgMluI-Ndst1-R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CCFEE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proofErr w:type="spellStart"/>
            <w:r w:rsidRPr="00780F32">
              <w:rPr>
                <w:rFonts w:eastAsia="ＭＳ 明朝"/>
                <w:color w:val="000000"/>
              </w:rPr>
              <w:t>CG</w:t>
            </w:r>
            <w:r w:rsidRPr="00780F32">
              <w:rPr>
                <w:rFonts w:eastAsia="ＭＳ 明朝" w:hint="eastAsia"/>
                <w:color w:val="000000"/>
              </w:rPr>
              <w:t>acgcgtTTACCTAGTGTTCTGAAGCTC</w:t>
            </w:r>
            <w:proofErr w:type="spellEnd"/>
          </w:p>
        </w:tc>
      </w:tr>
    </w:tbl>
    <w:p w14:paraId="3FA5EFAA" w14:textId="77777777" w:rsidR="00602AB3" w:rsidRPr="00780F32" w:rsidRDefault="00602AB3" w:rsidP="00602AB3">
      <w:pPr>
        <w:spacing w:line="360" w:lineRule="auto"/>
        <w:rPr>
          <w:rFonts w:eastAsia="ＭＳ 明朝"/>
        </w:rPr>
      </w:pPr>
    </w:p>
    <w:p w14:paraId="5BE81C2E" w14:textId="4E933421" w:rsidR="00602AB3" w:rsidRPr="00780F32" w:rsidRDefault="00AC7EFF" w:rsidP="00602AB3">
      <w:pPr>
        <w:spacing w:line="360" w:lineRule="auto"/>
        <w:rPr>
          <w:rFonts w:eastAsia="ＭＳ 明朝"/>
        </w:rPr>
      </w:pPr>
      <w:r>
        <w:rPr>
          <w:rFonts w:eastAsia="ＭＳ 明朝"/>
        </w:rPr>
        <w:t xml:space="preserve">For </w:t>
      </w:r>
      <w:r w:rsidR="00602AB3" w:rsidRPr="00780F32">
        <w:rPr>
          <w:rFonts w:eastAsia="ＭＳ 明朝"/>
        </w:rPr>
        <w:t>RNA probe</w:t>
      </w:r>
      <w:r w:rsidR="00A05949">
        <w:rPr>
          <w:rFonts w:eastAsia="ＭＳ 明朝"/>
        </w:rPr>
        <w:t xml:space="preserve"> </w:t>
      </w:r>
      <w:r>
        <w:rPr>
          <w:rFonts w:eastAsia="ＭＳ 明朝"/>
        </w:rPr>
        <w:t>synthesis</w:t>
      </w:r>
      <w:r w:rsidR="00602AB3" w:rsidRPr="00780F32">
        <w:rPr>
          <w:rFonts w:eastAsia="ＭＳ 明朝"/>
        </w:rPr>
        <w:t>:</w:t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6480"/>
      </w:tblGrid>
      <w:tr w:rsidR="00602AB3" w:rsidRPr="00780F32" w14:paraId="3188F88E" w14:textId="77777777" w:rsidTr="00386CC3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DFF3A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Fzd7Cterm-F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55133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GTATCTGGGCGATCCTGTG</w:t>
            </w:r>
          </w:p>
        </w:tc>
      </w:tr>
      <w:tr w:rsidR="00602AB3" w:rsidRPr="00780F32" w14:paraId="70AC6832" w14:textId="77777777" w:rsidTr="00386CC3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4300E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Fzd7Cterm-R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48C70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ACCGCAGTCTCCCCTTTG</w:t>
            </w:r>
          </w:p>
        </w:tc>
      </w:tr>
      <w:tr w:rsidR="00602AB3" w:rsidRPr="00780F32" w14:paraId="12D4CFD1" w14:textId="77777777" w:rsidTr="00386CC3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3942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Gata5-F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F4C74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 w:hint="eastAsia"/>
                <w:color w:val="000000"/>
              </w:rPr>
              <w:t>CTCCGATTAGATCGAAACAAG</w:t>
            </w:r>
          </w:p>
        </w:tc>
      </w:tr>
      <w:tr w:rsidR="00602AB3" w:rsidRPr="00780F32" w14:paraId="5D746566" w14:textId="77777777" w:rsidTr="00386CC3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37F5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/>
              </w:rPr>
              <w:t>Gata5-R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059DD" w14:textId="77777777" w:rsidR="00602AB3" w:rsidRPr="00780F32" w:rsidRDefault="00602AB3" w:rsidP="00386CC3">
            <w:pPr>
              <w:spacing w:line="360" w:lineRule="auto"/>
              <w:jc w:val="left"/>
              <w:rPr>
                <w:rFonts w:eastAsia="ＭＳ 明朝"/>
              </w:rPr>
            </w:pPr>
            <w:r w:rsidRPr="00780F32">
              <w:rPr>
                <w:rFonts w:eastAsia="ＭＳ 明朝" w:hint="eastAsia"/>
                <w:color w:val="000000"/>
              </w:rPr>
              <w:t>TAGTCAGACAGGGAACACATT</w:t>
            </w:r>
          </w:p>
        </w:tc>
      </w:tr>
    </w:tbl>
    <w:p w14:paraId="5A332DF1" w14:textId="77777777" w:rsidR="000051D0" w:rsidRDefault="00144A83"/>
    <w:sectPr w:rsidR="000051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57C2C" w14:textId="77777777" w:rsidR="00144A83" w:rsidRDefault="00144A83" w:rsidP="00963218">
      <w:r>
        <w:separator/>
      </w:r>
    </w:p>
  </w:endnote>
  <w:endnote w:type="continuationSeparator" w:id="0">
    <w:p w14:paraId="7793B2ED" w14:textId="77777777" w:rsidR="00144A83" w:rsidRDefault="00144A83" w:rsidP="0096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6799" w14:textId="77777777" w:rsidR="00144A83" w:rsidRDefault="00144A83" w:rsidP="00963218">
      <w:r>
        <w:separator/>
      </w:r>
    </w:p>
  </w:footnote>
  <w:footnote w:type="continuationSeparator" w:id="0">
    <w:p w14:paraId="04AA6811" w14:textId="77777777" w:rsidR="00144A83" w:rsidRDefault="00144A83" w:rsidP="00963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B3"/>
    <w:rsid w:val="000E1BA8"/>
    <w:rsid w:val="00144A83"/>
    <w:rsid w:val="001B5E2F"/>
    <w:rsid w:val="00602AB3"/>
    <w:rsid w:val="006B18CA"/>
    <w:rsid w:val="007D4B05"/>
    <w:rsid w:val="0084416C"/>
    <w:rsid w:val="00874D71"/>
    <w:rsid w:val="00963218"/>
    <w:rsid w:val="00A05949"/>
    <w:rsid w:val="00AC7EFF"/>
    <w:rsid w:val="00D64982"/>
    <w:rsid w:val="00DA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8D9EA"/>
  <w15:chartTrackingRefBased/>
  <w15:docId w15:val="{187D3F85-479D-45A7-9346-8F83E9A7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AB3"/>
    <w:pPr>
      <w:widowControl w:val="0"/>
      <w:jc w:val="both"/>
    </w:pPr>
    <w:rPr>
      <w:rFonts w:ascii="Times New Roman" w:hAnsi="Times New Roman" w:cs="Times New Roman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218"/>
    <w:rPr>
      <w:rFonts w:ascii="Times New Roman" w:hAnsi="Times New Roman" w:cs="Times New Roman"/>
      <w:kern w:val="0"/>
      <w:sz w:val="22"/>
      <w:lang w:eastAsia="zh-CN"/>
    </w:rPr>
  </w:style>
  <w:style w:type="paragraph" w:styleId="a5">
    <w:name w:val="footer"/>
    <w:basedOn w:val="a"/>
    <w:link w:val="a6"/>
    <w:uiPriority w:val="99"/>
    <w:unhideWhenUsed/>
    <w:rsid w:val="00963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218"/>
    <w:rPr>
      <w:rFonts w:ascii="Times New Roman" w:hAnsi="Times New Roman" w:cs="Times New Roman"/>
      <w:kern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Takayoshi YAMAMOTO</dc:creator>
  <cp:keywords/>
  <dc:description/>
  <cp:lastModifiedBy>y</cp:lastModifiedBy>
  <cp:revision>4</cp:revision>
  <dcterms:created xsi:type="dcterms:W3CDTF">2022-03-15T12:58:00Z</dcterms:created>
  <dcterms:modified xsi:type="dcterms:W3CDTF">2022-03-15T13:18:00Z</dcterms:modified>
</cp:coreProperties>
</file>