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FC79" w14:textId="3E2F7E2D" w:rsidR="00313C85" w:rsidRPr="00577ED4" w:rsidRDefault="00313C85" w:rsidP="00313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F33C5E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812D9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ource data</w:t>
      </w:r>
      <w:r w:rsidRPr="00577E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577ED4">
        <w:rPr>
          <w:rFonts w:ascii="Times New Roman" w:hAnsi="Times New Roman" w:cs="Times New Roman"/>
          <w:sz w:val="24"/>
          <w:szCs w:val="24"/>
          <w:lang w:val="en-US"/>
        </w:rPr>
        <w:t xml:space="preserve">Quantification of Annexin V-positive cells (% </w:t>
      </w:r>
      <w:r w:rsidRPr="00577ED4">
        <w:rPr>
          <w:rFonts w:ascii="Times New Roman" w:hAnsi="Times New Roman" w:cs="Times New Roman"/>
          <w:color w:val="000000"/>
          <w:sz w:val="24"/>
          <w:szCs w:val="24"/>
          <w:lang w:val="en-US"/>
        </w:rPr>
        <w:t>± SD</w:t>
      </w:r>
      <w:r w:rsidRPr="00577ED4">
        <w:rPr>
          <w:rFonts w:ascii="Times New Roman" w:hAnsi="Times New Roman" w:cs="Times New Roman"/>
          <w:sz w:val="24"/>
          <w:szCs w:val="24"/>
          <w:lang w:val="en-US"/>
        </w:rPr>
        <w:t xml:space="preserve">) performed using Annexin V/PI kit by </w:t>
      </w:r>
      <w:r>
        <w:rPr>
          <w:rFonts w:ascii="Times New Roman" w:hAnsi="Times New Roman" w:cs="Times New Roman"/>
          <w:sz w:val="24"/>
          <w:szCs w:val="24"/>
          <w:lang w:val="en-GB"/>
        </w:rPr>
        <w:t>fl</w:t>
      </w:r>
      <w:r w:rsidRPr="00643E32">
        <w:rPr>
          <w:rFonts w:ascii="Times New Roman" w:hAnsi="Times New Roman" w:cs="Times New Roman"/>
          <w:sz w:val="24"/>
          <w:szCs w:val="24"/>
          <w:lang w:val="en-GB"/>
        </w:rPr>
        <w:t xml:space="preserve">ow cytometric analysis of apoptosis of A2780 and A2780/CP cells treated with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E7 or PMX. </w:t>
      </w:r>
      <w:r w:rsidRPr="00577ED4">
        <w:rPr>
          <w:rFonts w:ascii="Times New Roman" w:hAnsi="Times New Roman" w:cs="Times New Roman"/>
          <w:sz w:val="24"/>
          <w:szCs w:val="24"/>
          <w:lang w:val="en-US"/>
        </w:rPr>
        <w:t>Data indicate mean values and standard deviation (SD) of biological repeats performed in duplicate.</w:t>
      </w:r>
    </w:p>
    <w:tbl>
      <w:tblPr>
        <w:tblStyle w:val="TableGrid"/>
        <w:tblW w:w="4779" w:type="dxa"/>
        <w:tblLook w:val="04A0" w:firstRow="1" w:lastRow="0" w:firstColumn="1" w:lastColumn="0" w:noHBand="0" w:noVBand="1"/>
      </w:tblPr>
      <w:tblGrid>
        <w:gridCol w:w="3052"/>
        <w:gridCol w:w="1727"/>
      </w:tblGrid>
      <w:tr w:rsidR="00313C85" w14:paraId="1DC46D37" w14:textId="77777777" w:rsidTr="0049292E">
        <w:tc>
          <w:tcPr>
            <w:tcW w:w="3052" w:type="dxa"/>
            <w:vAlign w:val="bottom"/>
          </w:tcPr>
          <w:p w14:paraId="0C079CEE" w14:textId="77777777" w:rsidR="00313C85" w:rsidRPr="00613E4C" w:rsidRDefault="00313C85" w:rsidP="004929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A2780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cells</w:t>
            </w:r>
            <w:proofErr w:type="spellEnd"/>
          </w:p>
        </w:tc>
        <w:tc>
          <w:tcPr>
            <w:tcW w:w="1727" w:type="dxa"/>
            <w:vAlign w:val="bottom"/>
          </w:tcPr>
          <w:p w14:paraId="1B1C0A50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BB">
              <w:rPr>
                <w:rFonts w:ascii="Times New Roman" w:hAnsi="Times New Roman" w:cs="Times New Roman"/>
                <w:sz w:val="24"/>
                <w:szCs w:val="24"/>
              </w:rPr>
              <w:t xml:space="preserve">(% </w:t>
            </w:r>
            <w:r w:rsidRPr="0094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SD</w:t>
            </w:r>
            <w:r w:rsidRPr="00945C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13C85" w14:paraId="615C307B" w14:textId="77777777" w:rsidTr="0049292E">
        <w:tc>
          <w:tcPr>
            <w:tcW w:w="3052" w:type="dxa"/>
            <w:vAlign w:val="bottom"/>
          </w:tcPr>
          <w:p w14:paraId="139E9BC5" w14:textId="77777777" w:rsidR="00313C85" w:rsidRPr="00613E4C" w:rsidRDefault="00313C85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CTRL  </w:t>
            </w:r>
          </w:p>
        </w:tc>
        <w:tc>
          <w:tcPr>
            <w:tcW w:w="1727" w:type="dxa"/>
            <w:vAlign w:val="bottom"/>
          </w:tcPr>
          <w:p w14:paraId="46CA7E4D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±3</w:t>
            </w:r>
          </w:p>
        </w:tc>
      </w:tr>
      <w:tr w:rsidR="00313C85" w14:paraId="199C6EB6" w14:textId="77777777" w:rsidTr="0049292E">
        <w:tc>
          <w:tcPr>
            <w:tcW w:w="3052" w:type="dxa"/>
            <w:vAlign w:val="bottom"/>
          </w:tcPr>
          <w:p w14:paraId="28BCB6BA" w14:textId="77777777" w:rsidR="00313C85" w:rsidRPr="00613E4C" w:rsidRDefault="00313C85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E7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- 48h</w:t>
            </w:r>
          </w:p>
        </w:tc>
        <w:tc>
          <w:tcPr>
            <w:tcW w:w="1727" w:type="dxa"/>
            <w:vAlign w:val="bottom"/>
          </w:tcPr>
          <w:p w14:paraId="6ABAC174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±10</w:t>
            </w:r>
          </w:p>
        </w:tc>
      </w:tr>
      <w:tr w:rsidR="00313C85" w14:paraId="5312EB4E" w14:textId="77777777" w:rsidTr="0049292E">
        <w:tc>
          <w:tcPr>
            <w:tcW w:w="3052" w:type="dxa"/>
            <w:vAlign w:val="bottom"/>
          </w:tcPr>
          <w:p w14:paraId="2150015A" w14:textId="77777777" w:rsidR="00313C85" w:rsidRPr="00613E4C" w:rsidRDefault="00313C85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E7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- 48h</w:t>
            </w:r>
          </w:p>
        </w:tc>
        <w:tc>
          <w:tcPr>
            <w:tcW w:w="1727" w:type="dxa"/>
            <w:vAlign w:val="bottom"/>
          </w:tcPr>
          <w:p w14:paraId="1550AD3E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±11</w:t>
            </w:r>
          </w:p>
        </w:tc>
      </w:tr>
      <w:tr w:rsidR="00313C85" w14:paraId="604C558C" w14:textId="77777777" w:rsidTr="0049292E">
        <w:tc>
          <w:tcPr>
            <w:tcW w:w="3052" w:type="dxa"/>
            <w:vAlign w:val="bottom"/>
          </w:tcPr>
          <w:p w14:paraId="17D9E9A1" w14:textId="77777777" w:rsidR="00313C85" w:rsidRPr="00613E4C" w:rsidRDefault="00313C85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PMX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- 5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48h</w:t>
            </w:r>
          </w:p>
        </w:tc>
        <w:tc>
          <w:tcPr>
            <w:tcW w:w="1727" w:type="dxa"/>
            <w:vAlign w:val="bottom"/>
          </w:tcPr>
          <w:p w14:paraId="1DE4743F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±3</w:t>
            </w:r>
          </w:p>
        </w:tc>
      </w:tr>
      <w:tr w:rsidR="00313C85" w14:paraId="1551712E" w14:textId="77777777" w:rsidTr="0049292E">
        <w:tc>
          <w:tcPr>
            <w:tcW w:w="3052" w:type="dxa"/>
            <w:vAlign w:val="bottom"/>
          </w:tcPr>
          <w:p w14:paraId="6B7AD2B1" w14:textId="77777777" w:rsidR="00313C85" w:rsidRPr="00613E4C" w:rsidRDefault="00313C85" w:rsidP="004929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A7080/CP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cells</w:t>
            </w:r>
            <w:proofErr w:type="spellEnd"/>
          </w:p>
        </w:tc>
        <w:tc>
          <w:tcPr>
            <w:tcW w:w="1727" w:type="dxa"/>
            <w:vAlign w:val="bottom"/>
          </w:tcPr>
          <w:p w14:paraId="61F1D3A6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13C85" w14:paraId="63F314CA" w14:textId="77777777" w:rsidTr="0049292E">
        <w:tc>
          <w:tcPr>
            <w:tcW w:w="3052" w:type="dxa"/>
            <w:vAlign w:val="bottom"/>
          </w:tcPr>
          <w:p w14:paraId="706FBE6F" w14:textId="77777777" w:rsidR="00313C85" w:rsidRPr="00613E4C" w:rsidRDefault="00313C85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CTRL</w:t>
            </w:r>
          </w:p>
        </w:tc>
        <w:tc>
          <w:tcPr>
            <w:tcW w:w="1727" w:type="dxa"/>
            <w:vAlign w:val="bottom"/>
          </w:tcPr>
          <w:p w14:paraId="09E9A888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4.8±3</w:t>
            </w:r>
          </w:p>
        </w:tc>
      </w:tr>
      <w:tr w:rsidR="00313C85" w14:paraId="3A918631" w14:textId="77777777" w:rsidTr="0049292E">
        <w:tc>
          <w:tcPr>
            <w:tcW w:w="3052" w:type="dxa"/>
            <w:vAlign w:val="bottom"/>
          </w:tcPr>
          <w:p w14:paraId="7F7169BD" w14:textId="77777777" w:rsidR="00313C85" w:rsidRPr="00613E4C" w:rsidRDefault="00313C85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E7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- 48h</w:t>
            </w:r>
          </w:p>
        </w:tc>
        <w:tc>
          <w:tcPr>
            <w:tcW w:w="1727" w:type="dxa"/>
            <w:vAlign w:val="bottom"/>
          </w:tcPr>
          <w:p w14:paraId="3CF26821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±5</w:t>
            </w:r>
          </w:p>
        </w:tc>
      </w:tr>
      <w:tr w:rsidR="00313C85" w14:paraId="25FDB9EA" w14:textId="77777777" w:rsidTr="0049292E">
        <w:tc>
          <w:tcPr>
            <w:tcW w:w="3052" w:type="dxa"/>
            <w:vAlign w:val="bottom"/>
          </w:tcPr>
          <w:p w14:paraId="7BD5D539" w14:textId="77777777" w:rsidR="00313C85" w:rsidRPr="00613E4C" w:rsidRDefault="00313C85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E7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- 48h</w:t>
            </w:r>
          </w:p>
        </w:tc>
        <w:tc>
          <w:tcPr>
            <w:tcW w:w="1727" w:type="dxa"/>
            <w:vAlign w:val="bottom"/>
          </w:tcPr>
          <w:p w14:paraId="5561DA3A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±8</w:t>
            </w:r>
          </w:p>
        </w:tc>
      </w:tr>
      <w:tr w:rsidR="00313C85" w14:paraId="6BD66C0A" w14:textId="77777777" w:rsidTr="0049292E">
        <w:tc>
          <w:tcPr>
            <w:tcW w:w="3052" w:type="dxa"/>
            <w:vAlign w:val="bottom"/>
          </w:tcPr>
          <w:p w14:paraId="11D20D7E" w14:textId="77777777" w:rsidR="00313C85" w:rsidRPr="00613E4C" w:rsidRDefault="00313C85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PMX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- 5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48h</w:t>
            </w:r>
          </w:p>
        </w:tc>
        <w:tc>
          <w:tcPr>
            <w:tcW w:w="1727" w:type="dxa"/>
            <w:vAlign w:val="bottom"/>
          </w:tcPr>
          <w:p w14:paraId="425C5930" w14:textId="77777777" w:rsidR="00313C85" w:rsidRPr="004657D1" w:rsidRDefault="00313C85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±8</w:t>
            </w:r>
          </w:p>
        </w:tc>
      </w:tr>
    </w:tbl>
    <w:p w14:paraId="7FB1F3BC" w14:textId="77777777" w:rsidR="00313C85" w:rsidRDefault="00313C85"/>
    <w:sectPr w:rsidR="0031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85"/>
    <w:rsid w:val="00313C85"/>
    <w:rsid w:val="00461A65"/>
    <w:rsid w:val="00812D94"/>
    <w:rsid w:val="00A252B4"/>
    <w:rsid w:val="00D57904"/>
    <w:rsid w:val="00F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08E3C"/>
  <w15:chartTrackingRefBased/>
  <w15:docId w15:val="{A8F141F3-B0F0-B74B-9FFD-D27F7560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85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C85"/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COSTI</dc:creator>
  <cp:keywords/>
  <dc:description/>
  <cp:lastModifiedBy>Microsoft Office User</cp:lastModifiedBy>
  <cp:revision>2</cp:revision>
  <cp:lastPrinted>2022-07-14T14:04:00Z</cp:lastPrinted>
  <dcterms:created xsi:type="dcterms:W3CDTF">2022-09-11T12:25:00Z</dcterms:created>
  <dcterms:modified xsi:type="dcterms:W3CDTF">2022-09-11T12:25:00Z</dcterms:modified>
</cp:coreProperties>
</file>