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8104E" w14:textId="38D43728" w:rsidR="00DB4AF5" w:rsidRPr="008F7111" w:rsidRDefault="00560358" w:rsidP="005D76B6">
      <w:pPr>
        <w:spacing w:line="240" w:lineRule="auto"/>
        <w:rPr>
          <w:sz w:val="20"/>
          <w:szCs w:val="20"/>
        </w:rPr>
      </w:pPr>
      <w:r>
        <w:rPr>
          <w:rFonts w:eastAsia="Calibri"/>
          <w:b/>
          <w:sz w:val="20"/>
          <w:szCs w:val="20"/>
          <w:lang w:val="en-GB"/>
        </w:rPr>
        <w:t xml:space="preserve">Supplementary file </w:t>
      </w:r>
      <w:bookmarkStart w:id="0" w:name="_GoBack"/>
      <w:bookmarkEnd w:id="0"/>
      <w:r w:rsidR="00FF3DF8">
        <w:rPr>
          <w:rFonts w:eastAsia="Calibri"/>
          <w:b/>
          <w:sz w:val="20"/>
          <w:szCs w:val="20"/>
          <w:lang w:val="en-GB"/>
        </w:rPr>
        <w:t>2</w:t>
      </w:r>
      <w:r w:rsidR="00DB4AF5" w:rsidRPr="008F7111">
        <w:rPr>
          <w:rFonts w:eastAsia="Calibri"/>
          <w:sz w:val="20"/>
          <w:szCs w:val="20"/>
          <w:lang w:val="en-GB"/>
        </w:rPr>
        <w:t>. Mean n</w:t>
      </w:r>
      <w:r w:rsidR="00DB4AF5" w:rsidRPr="008F7111">
        <w:rPr>
          <w:sz w:val="20"/>
          <w:szCs w:val="20"/>
        </w:rPr>
        <w:t>umber [</w:t>
      </w:r>
      <w:r w:rsidR="00DB4AF5" w:rsidRPr="008F7111">
        <w:rPr>
          <w:rFonts w:eastAsia="Calibri"/>
          <w:sz w:val="20"/>
          <w:szCs w:val="20"/>
        </w:rPr>
        <w:t xml:space="preserve">lower and upper limit of the </w:t>
      </w:r>
      <w:r w:rsidR="00DB4AF5" w:rsidRPr="008F7111">
        <w:rPr>
          <w:sz w:val="20"/>
          <w:szCs w:val="20"/>
        </w:rPr>
        <w:t>95% CI] of sleep events across participants detected at the single channel level per condition of blocks (either stimulation associated/unassociated or rest).</w:t>
      </w:r>
    </w:p>
    <w:tbl>
      <w:tblPr>
        <w:tblStyle w:val="PlainTable3"/>
        <w:tblpPr w:leftFromText="141" w:rightFromText="141" w:vertAnchor="page" w:horzAnchor="margin" w:tblpY="1721"/>
        <w:tblW w:w="9726" w:type="dxa"/>
        <w:tblLook w:val="04A0" w:firstRow="1" w:lastRow="0" w:firstColumn="1" w:lastColumn="0" w:noHBand="0" w:noVBand="1"/>
      </w:tblPr>
      <w:tblGrid>
        <w:gridCol w:w="480"/>
        <w:gridCol w:w="87"/>
        <w:gridCol w:w="2268"/>
        <w:gridCol w:w="2268"/>
        <w:gridCol w:w="2268"/>
        <w:gridCol w:w="2268"/>
        <w:gridCol w:w="87"/>
      </w:tblGrid>
      <w:tr w:rsidR="00F92535" w:rsidRPr="008F7111" w14:paraId="074FED16" w14:textId="77777777" w:rsidTr="00F9253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7" w:type="dxa"/>
          <w:trHeight w:val="4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" w:type="dxa"/>
            <w:vAlign w:val="center"/>
          </w:tcPr>
          <w:p w14:paraId="4F0E11F7" w14:textId="77777777" w:rsidR="00F92535" w:rsidRPr="008F7111" w:rsidRDefault="00F92535" w:rsidP="00F92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9" w:type="dxa"/>
            <w:gridSpan w:val="5"/>
            <w:vAlign w:val="center"/>
          </w:tcPr>
          <w:p w14:paraId="69D40EFD" w14:textId="77777777" w:rsidR="00F92535" w:rsidRPr="008F7111" w:rsidRDefault="00F92535" w:rsidP="00F92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caps w:val="0"/>
                <w:sz w:val="20"/>
                <w:szCs w:val="20"/>
              </w:rPr>
              <w:t>Slow waves</w:t>
            </w:r>
          </w:p>
        </w:tc>
      </w:tr>
      <w:tr w:rsidR="00F92535" w:rsidRPr="008F7111" w14:paraId="6F34F3D8" w14:textId="77777777" w:rsidTr="00F925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  <w:vAlign w:val="center"/>
          </w:tcPr>
          <w:p w14:paraId="20470B0F" w14:textId="77777777" w:rsidR="00F92535" w:rsidRPr="008F7111" w:rsidRDefault="00F92535" w:rsidP="00F92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7FFC6A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Associated</w:t>
            </w:r>
          </w:p>
        </w:tc>
        <w:tc>
          <w:tcPr>
            <w:tcW w:w="2268" w:type="dxa"/>
            <w:vAlign w:val="center"/>
          </w:tcPr>
          <w:p w14:paraId="290350AA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Unassociated</w:t>
            </w:r>
          </w:p>
        </w:tc>
        <w:tc>
          <w:tcPr>
            <w:tcW w:w="2268" w:type="dxa"/>
            <w:vAlign w:val="center"/>
          </w:tcPr>
          <w:p w14:paraId="7F3A61A5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Rest</w:t>
            </w:r>
          </w:p>
        </w:tc>
        <w:tc>
          <w:tcPr>
            <w:tcW w:w="2268" w:type="dxa"/>
            <w:vAlign w:val="center"/>
          </w:tcPr>
          <w:p w14:paraId="7DC0F99D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Entire Nap</w:t>
            </w:r>
          </w:p>
        </w:tc>
      </w:tr>
      <w:tr w:rsidR="00F92535" w:rsidRPr="008F7111" w14:paraId="3295432E" w14:textId="77777777" w:rsidTr="00F92535">
        <w:trPr>
          <w:gridAfter w:val="1"/>
          <w:wAfter w:w="87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  <w:vAlign w:val="center"/>
          </w:tcPr>
          <w:p w14:paraId="5D7B9064" w14:textId="77777777" w:rsidR="00F92535" w:rsidRPr="008F7111" w:rsidRDefault="00F92535" w:rsidP="00F92535">
            <w:pPr>
              <w:jc w:val="center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Fz</w:t>
            </w:r>
          </w:p>
        </w:tc>
        <w:tc>
          <w:tcPr>
            <w:tcW w:w="2268" w:type="dxa"/>
            <w:vAlign w:val="center"/>
          </w:tcPr>
          <w:p w14:paraId="685F2DF5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159.7 [80.3 – 239.1]</w:t>
            </w:r>
          </w:p>
        </w:tc>
        <w:tc>
          <w:tcPr>
            <w:tcW w:w="2268" w:type="dxa"/>
            <w:vAlign w:val="center"/>
          </w:tcPr>
          <w:p w14:paraId="267303D8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161 [83.3 – 238.8]</w:t>
            </w:r>
          </w:p>
        </w:tc>
        <w:tc>
          <w:tcPr>
            <w:tcW w:w="2268" w:type="dxa"/>
            <w:vAlign w:val="center"/>
          </w:tcPr>
          <w:p w14:paraId="25674844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155.5 [88.9 – 222.1]</w:t>
            </w:r>
          </w:p>
        </w:tc>
        <w:tc>
          <w:tcPr>
            <w:tcW w:w="2268" w:type="dxa"/>
            <w:vAlign w:val="center"/>
          </w:tcPr>
          <w:p w14:paraId="064C2788" w14:textId="77777777" w:rsidR="00F92535" w:rsidRPr="008F7111" w:rsidRDefault="00F92535" w:rsidP="00F92535">
            <w:pPr>
              <w:tabs>
                <w:tab w:val="left" w:pos="428"/>
                <w:tab w:val="center" w:pos="97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469.5 [255.6 - 683.4]</w:t>
            </w:r>
          </w:p>
        </w:tc>
      </w:tr>
      <w:tr w:rsidR="00F92535" w:rsidRPr="008F7111" w14:paraId="5048EC1C" w14:textId="77777777" w:rsidTr="00F925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  <w:vAlign w:val="center"/>
          </w:tcPr>
          <w:p w14:paraId="233F0D16" w14:textId="77777777" w:rsidR="00F92535" w:rsidRPr="008F7111" w:rsidRDefault="00F92535" w:rsidP="00F92535">
            <w:pPr>
              <w:jc w:val="center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Cz</w:t>
            </w:r>
          </w:p>
        </w:tc>
        <w:tc>
          <w:tcPr>
            <w:tcW w:w="2268" w:type="dxa"/>
            <w:vAlign w:val="center"/>
          </w:tcPr>
          <w:p w14:paraId="44E5C282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139 [71.9 – 206.2]</w:t>
            </w:r>
          </w:p>
        </w:tc>
        <w:tc>
          <w:tcPr>
            <w:tcW w:w="2268" w:type="dxa"/>
            <w:vAlign w:val="center"/>
          </w:tcPr>
          <w:p w14:paraId="3D63D3F0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139.4 [74.5 204.3]</w:t>
            </w:r>
          </w:p>
        </w:tc>
        <w:tc>
          <w:tcPr>
            <w:tcW w:w="2268" w:type="dxa"/>
            <w:vAlign w:val="center"/>
          </w:tcPr>
          <w:p w14:paraId="39C66871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139 [80.8 – 197.2]</w:t>
            </w:r>
          </w:p>
        </w:tc>
        <w:tc>
          <w:tcPr>
            <w:tcW w:w="2268" w:type="dxa"/>
            <w:vAlign w:val="center"/>
          </w:tcPr>
          <w:p w14:paraId="0BA1911E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411.6 [231.4 - 591.7]</w:t>
            </w:r>
          </w:p>
        </w:tc>
      </w:tr>
      <w:tr w:rsidR="00F92535" w:rsidRPr="008F7111" w14:paraId="5DA346A9" w14:textId="77777777" w:rsidTr="00F92535">
        <w:trPr>
          <w:gridAfter w:val="1"/>
          <w:wAfter w:w="87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  <w:vAlign w:val="center"/>
          </w:tcPr>
          <w:p w14:paraId="1896E190" w14:textId="77777777" w:rsidR="00F92535" w:rsidRPr="008F7111" w:rsidRDefault="00F92535" w:rsidP="00F92535">
            <w:pPr>
              <w:jc w:val="center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Pz</w:t>
            </w:r>
          </w:p>
        </w:tc>
        <w:tc>
          <w:tcPr>
            <w:tcW w:w="2268" w:type="dxa"/>
            <w:vAlign w:val="center"/>
          </w:tcPr>
          <w:p w14:paraId="6F5820A9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121.3 [58.8 – 183.9]</w:t>
            </w:r>
          </w:p>
        </w:tc>
        <w:tc>
          <w:tcPr>
            <w:tcW w:w="2268" w:type="dxa"/>
            <w:vAlign w:val="center"/>
          </w:tcPr>
          <w:p w14:paraId="22E9DAF3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115.7 [59.2 – 172.2]</w:t>
            </w:r>
          </w:p>
        </w:tc>
        <w:tc>
          <w:tcPr>
            <w:tcW w:w="2268" w:type="dxa"/>
            <w:vAlign w:val="center"/>
          </w:tcPr>
          <w:p w14:paraId="008150F5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109.7 [60.9 – 158.7]</w:t>
            </w:r>
          </w:p>
        </w:tc>
        <w:tc>
          <w:tcPr>
            <w:tcW w:w="2268" w:type="dxa"/>
            <w:vAlign w:val="center"/>
          </w:tcPr>
          <w:p w14:paraId="7C0B6EB6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336.9 [178.7 - 495.1]</w:t>
            </w:r>
          </w:p>
        </w:tc>
      </w:tr>
      <w:tr w:rsidR="00F92535" w:rsidRPr="008F7111" w14:paraId="3DC10DF5" w14:textId="77777777" w:rsidTr="00F925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  <w:vAlign w:val="center"/>
          </w:tcPr>
          <w:p w14:paraId="5BDAA13A" w14:textId="77777777" w:rsidR="00F92535" w:rsidRPr="008F7111" w:rsidRDefault="00F92535" w:rsidP="00F92535">
            <w:pPr>
              <w:jc w:val="center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Oz</w:t>
            </w:r>
          </w:p>
        </w:tc>
        <w:tc>
          <w:tcPr>
            <w:tcW w:w="2268" w:type="dxa"/>
            <w:vAlign w:val="center"/>
          </w:tcPr>
          <w:p w14:paraId="6D68141F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8F7111">
              <w:rPr>
                <w:sz w:val="20"/>
                <w:szCs w:val="20"/>
              </w:rPr>
              <w:t>52.6  [</w:t>
            </w:r>
            <w:proofErr w:type="gramEnd"/>
            <w:r w:rsidRPr="008F7111">
              <w:rPr>
                <w:sz w:val="20"/>
                <w:szCs w:val="20"/>
              </w:rPr>
              <w:t>18.5 – 86.7]</w:t>
            </w:r>
          </w:p>
        </w:tc>
        <w:tc>
          <w:tcPr>
            <w:tcW w:w="2268" w:type="dxa"/>
            <w:vAlign w:val="center"/>
          </w:tcPr>
          <w:p w14:paraId="4CD8D23C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51.6 [19.8 – 83.5]</w:t>
            </w:r>
          </w:p>
        </w:tc>
        <w:tc>
          <w:tcPr>
            <w:tcW w:w="2268" w:type="dxa"/>
            <w:vAlign w:val="center"/>
          </w:tcPr>
          <w:p w14:paraId="35063412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42.8 [20.9 – 64.6]</w:t>
            </w:r>
          </w:p>
        </w:tc>
        <w:tc>
          <w:tcPr>
            <w:tcW w:w="2268" w:type="dxa"/>
            <w:vAlign w:val="center"/>
          </w:tcPr>
          <w:p w14:paraId="4A085C12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130.5 [52.7 - 208.3]</w:t>
            </w:r>
          </w:p>
        </w:tc>
      </w:tr>
      <w:tr w:rsidR="00F92535" w:rsidRPr="008F7111" w14:paraId="4B37465A" w14:textId="77777777" w:rsidTr="00F92535">
        <w:trPr>
          <w:gridAfter w:val="1"/>
          <w:wAfter w:w="87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  <w:vAlign w:val="center"/>
          </w:tcPr>
          <w:p w14:paraId="32414DAA" w14:textId="77777777" w:rsidR="00F92535" w:rsidRPr="008F7111" w:rsidRDefault="00F92535" w:rsidP="00F92535">
            <w:pPr>
              <w:jc w:val="center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C3</w:t>
            </w:r>
          </w:p>
        </w:tc>
        <w:tc>
          <w:tcPr>
            <w:tcW w:w="2268" w:type="dxa"/>
            <w:vAlign w:val="center"/>
          </w:tcPr>
          <w:p w14:paraId="0E4D4E8C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99.8</w:t>
            </w:r>
            <w:proofErr w:type="gramStart"/>
            <w:r w:rsidRPr="008F7111">
              <w:rPr>
                <w:sz w:val="20"/>
                <w:szCs w:val="20"/>
              </w:rPr>
              <w:t xml:space="preserve">   [</w:t>
            </w:r>
            <w:proofErr w:type="gramEnd"/>
            <w:r w:rsidRPr="008F7111">
              <w:rPr>
                <w:sz w:val="20"/>
                <w:szCs w:val="20"/>
              </w:rPr>
              <w:t>41.3   - 158.3]</w:t>
            </w:r>
          </w:p>
        </w:tc>
        <w:tc>
          <w:tcPr>
            <w:tcW w:w="2268" w:type="dxa"/>
            <w:vAlign w:val="center"/>
          </w:tcPr>
          <w:p w14:paraId="46CB17E4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8F7111">
              <w:rPr>
                <w:sz w:val="20"/>
                <w:szCs w:val="20"/>
              </w:rPr>
              <w:t>97.2  [</w:t>
            </w:r>
            <w:proofErr w:type="gramEnd"/>
            <w:r w:rsidRPr="008F7111">
              <w:rPr>
                <w:sz w:val="20"/>
                <w:szCs w:val="20"/>
              </w:rPr>
              <w:t>41.9 – 152.6]</w:t>
            </w:r>
          </w:p>
        </w:tc>
        <w:tc>
          <w:tcPr>
            <w:tcW w:w="2268" w:type="dxa"/>
            <w:vAlign w:val="center"/>
          </w:tcPr>
          <w:p w14:paraId="78606728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91.3 [47.3 – 135.4]</w:t>
            </w:r>
          </w:p>
        </w:tc>
        <w:tc>
          <w:tcPr>
            <w:tcW w:w="2268" w:type="dxa"/>
            <w:vAlign w:val="center"/>
          </w:tcPr>
          <w:p w14:paraId="256267DD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284.3 [132 - 436.7]</w:t>
            </w:r>
          </w:p>
        </w:tc>
      </w:tr>
      <w:tr w:rsidR="00F92535" w:rsidRPr="008F7111" w14:paraId="65457B0F" w14:textId="77777777" w:rsidTr="00F925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  <w:vAlign w:val="center"/>
          </w:tcPr>
          <w:p w14:paraId="2292C5F6" w14:textId="77777777" w:rsidR="00F92535" w:rsidRPr="008F7111" w:rsidRDefault="00F92535" w:rsidP="00F92535">
            <w:pPr>
              <w:jc w:val="center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C4</w:t>
            </w:r>
          </w:p>
        </w:tc>
        <w:tc>
          <w:tcPr>
            <w:tcW w:w="2268" w:type="dxa"/>
            <w:vAlign w:val="center"/>
          </w:tcPr>
          <w:p w14:paraId="73C12AFB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107.6 [46.2 – 169.1]</w:t>
            </w:r>
          </w:p>
        </w:tc>
        <w:tc>
          <w:tcPr>
            <w:tcW w:w="2268" w:type="dxa"/>
            <w:vAlign w:val="center"/>
          </w:tcPr>
          <w:p w14:paraId="549ADD5D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102.2 [46.1 158.2]</w:t>
            </w:r>
          </w:p>
        </w:tc>
        <w:tc>
          <w:tcPr>
            <w:tcW w:w="2268" w:type="dxa"/>
            <w:vAlign w:val="center"/>
          </w:tcPr>
          <w:p w14:paraId="542B0E21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100.5 [52.7 – 148.4]</w:t>
            </w:r>
          </w:p>
        </w:tc>
        <w:tc>
          <w:tcPr>
            <w:tcW w:w="2268" w:type="dxa"/>
            <w:vAlign w:val="center"/>
          </w:tcPr>
          <w:p w14:paraId="12C9DD8F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297.4 [141.4 - 453.4]</w:t>
            </w:r>
          </w:p>
        </w:tc>
      </w:tr>
      <w:tr w:rsidR="00F92535" w:rsidRPr="008F7111" w14:paraId="3BB204BE" w14:textId="77777777" w:rsidTr="00F92535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  <w:tcBorders>
              <w:bottom w:val="single" w:sz="4" w:space="0" w:color="auto"/>
              <w:right w:val="none" w:sz="0" w:space="0" w:color="auto"/>
            </w:tcBorders>
            <w:vAlign w:val="center"/>
          </w:tcPr>
          <w:p w14:paraId="358ECC8F" w14:textId="77777777" w:rsidR="00F92535" w:rsidRPr="008F7111" w:rsidRDefault="00F92535" w:rsidP="00F92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9" w:type="dxa"/>
            <w:gridSpan w:val="5"/>
            <w:vAlign w:val="center"/>
          </w:tcPr>
          <w:p w14:paraId="424A692F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F7111">
              <w:rPr>
                <w:b/>
                <w:sz w:val="20"/>
                <w:szCs w:val="20"/>
              </w:rPr>
              <w:t>Spindles</w:t>
            </w:r>
          </w:p>
        </w:tc>
      </w:tr>
      <w:tr w:rsidR="00F92535" w:rsidRPr="008F7111" w14:paraId="1A3E5571" w14:textId="77777777" w:rsidTr="00F925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14:paraId="376CD09B" w14:textId="77777777" w:rsidR="00F92535" w:rsidRPr="008F7111" w:rsidRDefault="00F92535" w:rsidP="00F92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48B8D25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Associated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8B29F2E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Unassociated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7918046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Rest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3F2F219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Entire Nap</w:t>
            </w:r>
          </w:p>
        </w:tc>
      </w:tr>
      <w:tr w:rsidR="00F92535" w:rsidRPr="008F7111" w14:paraId="44B5F39D" w14:textId="77777777" w:rsidTr="00F92535">
        <w:trPr>
          <w:gridAfter w:val="1"/>
          <w:wAfter w:w="87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  <w:vAlign w:val="center"/>
          </w:tcPr>
          <w:p w14:paraId="646097E8" w14:textId="77777777" w:rsidR="00F92535" w:rsidRPr="008F7111" w:rsidRDefault="00F92535" w:rsidP="00F92535">
            <w:pPr>
              <w:jc w:val="center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Fz</w:t>
            </w:r>
          </w:p>
        </w:tc>
        <w:tc>
          <w:tcPr>
            <w:tcW w:w="2268" w:type="dxa"/>
            <w:vAlign w:val="center"/>
          </w:tcPr>
          <w:p w14:paraId="68B08089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27.7 [14.6 – 40.8]</w:t>
            </w:r>
          </w:p>
        </w:tc>
        <w:tc>
          <w:tcPr>
            <w:tcW w:w="2268" w:type="dxa"/>
            <w:vAlign w:val="center"/>
          </w:tcPr>
          <w:p w14:paraId="563FFF21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31.9 [17.3 – 46.4]</w:t>
            </w:r>
          </w:p>
        </w:tc>
        <w:tc>
          <w:tcPr>
            <w:tcW w:w="2268" w:type="dxa"/>
            <w:vAlign w:val="center"/>
          </w:tcPr>
          <w:p w14:paraId="702B7C63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49.2 [30.7 – 67.6]</w:t>
            </w:r>
          </w:p>
        </w:tc>
        <w:tc>
          <w:tcPr>
            <w:tcW w:w="2268" w:type="dxa"/>
            <w:vAlign w:val="center"/>
          </w:tcPr>
          <w:p w14:paraId="4F4FD547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102.6 [62.8 - 142.4]</w:t>
            </w:r>
          </w:p>
        </w:tc>
      </w:tr>
      <w:tr w:rsidR="00F92535" w:rsidRPr="008F7111" w14:paraId="07587143" w14:textId="77777777" w:rsidTr="00F925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  <w:vAlign w:val="center"/>
          </w:tcPr>
          <w:p w14:paraId="134F9A51" w14:textId="77777777" w:rsidR="00F92535" w:rsidRPr="008F7111" w:rsidRDefault="00F92535" w:rsidP="00F92535">
            <w:pPr>
              <w:jc w:val="center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Cz</w:t>
            </w:r>
          </w:p>
        </w:tc>
        <w:tc>
          <w:tcPr>
            <w:tcW w:w="2268" w:type="dxa"/>
            <w:vAlign w:val="center"/>
          </w:tcPr>
          <w:p w14:paraId="6FDFC574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28.4 [14.9 – 41.9]</w:t>
            </w:r>
          </w:p>
        </w:tc>
        <w:tc>
          <w:tcPr>
            <w:tcW w:w="2268" w:type="dxa"/>
            <w:vAlign w:val="center"/>
          </w:tcPr>
          <w:p w14:paraId="76A6DD89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34.3 [19.8 – 48.9]</w:t>
            </w:r>
          </w:p>
        </w:tc>
        <w:tc>
          <w:tcPr>
            <w:tcW w:w="2268" w:type="dxa"/>
            <w:vAlign w:val="center"/>
          </w:tcPr>
          <w:p w14:paraId="7A8DCE45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54 [36 – 71.9]</w:t>
            </w:r>
          </w:p>
        </w:tc>
        <w:tc>
          <w:tcPr>
            <w:tcW w:w="2268" w:type="dxa"/>
            <w:vAlign w:val="center"/>
          </w:tcPr>
          <w:p w14:paraId="2D2F36DC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114.1 [72.5 - 155.7]</w:t>
            </w:r>
          </w:p>
        </w:tc>
      </w:tr>
      <w:tr w:rsidR="00F92535" w:rsidRPr="008F7111" w14:paraId="50326561" w14:textId="77777777" w:rsidTr="00F92535">
        <w:trPr>
          <w:gridAfter w:val="1"/>
          <w:wAfter w:w="87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  <w:vAlign w:val="center"/>
          </w:tcPr>
          <w:p w14:paraId="66FDDAEC" w14:textId="77777777" w:rsidR="00F92535" w:rsidRPr="008F7111" w:rsidRDefault="00F92535" w:rsidP="00F92535">
            <w:pPr>
              <w:jc w:val="center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Pz</w:t>
            </w:r>
          </w:p>
        </w:tc>
        <w:tc>
          <w:tcPr>
            <w:tcW w:w="2268" w:type="dxa"/>
            <w:vAlign w:val="center"/>
          </w:tcPr>
          <w:p w14:paraId="33C489CB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27.5 [14.8 – 40.1]</w:t>
            </w:r>
          </w:p>
        </w:tc>
        <w:tc>
          <w:tcPr>
            <w:tcW w:w="2268" w:type="dxa"/>
            <w:vAlign w:val="center"/>
          </w:tcPr>
          <w:p w14:paraId="15E70678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34.2 [20.2 – 48.3]</w:t>
            </w:r>
          </w:p>
        </w:tc>
        <w:tc>
          <w:tcPr>
            <w:tcW w:w="2268" w:type="dxa"/>
            <w:vAlign w:val="center"/>
          </w:tcPr>
          <w:p w14:paraId="5AEFD547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59 [42 – 75.9]</w:t>
            </w:r>
          </w:p>
        </w:tc>
        <w:tc>
          <w:tcPr>
            <w:tcW w:w="2268" w:type="dxa"/>
            <w:vAlign w:val="center"/>
          </w:tcPr>
          <w:p w14:paraId="3DD5DAA9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119.5 [80.6 - 158.5]</w:t>
            </w:r>
          </w:p>
        </w:tc>
      </w:tr>
      <w:tr w:rsidR="00F92535" w:rsidRPr="008F7111" w14:paraId="24F0A1C6" w14:textId="77777777" w:rsidTr="00F925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  <w:vAlign w:val="center"/>
          </w:tcPr>
          <w:p w14:paraId="386807DD" w14:textId="77777777" w:rsidR="00F92535" w:rsidRPr="008F7111" w:rsidRDefault="00F92535" w:rsidP="00F92535">
            <w:pPr>
              <w:jc w:val="center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Oz</w:t>
            </w:r>
          </w:p>
        </w:tc>
        <w:tc>
          <w:tcPr>
            <w:tcW w:w="2268" w:type="dxa"/>
            <w:vAlign w:val="center"/>
          </w:tcPr>
          <w:p w14:paraId="0A028A05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11.8 [5 – 18.6]</w:t>
            </w:r>
          </w:p>
        </w:tc>
        <w:tc>
          <w:tcPr>
            <w:tcW w:w="2268" w:type="dxa"/>
            <w:vAlign w:val="center"/>
          </w:tcPr>
          <w:p w14:paraId="1E75A867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11.2 [6 – 16.4]</w:t>
            </w:r>
          </w:p>
        </w:tc>
        <w:tc>
          <w:tcPr>
            <w:tcW w:w="2268" w:type="dxa"/>
            <w:vAlign w:val="center"/>
          </w:tcPr>
          <w:p w14:paraId="22CA2EF1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22.7 [12.1 – 33.3]</w:t>
            </w:r>
          </w:p>
        </w:tc>
        <w:tc>
          <w:tcPr>
            <w:tcW w:w="2268" w:type="dxa"/>
            <w:vAlign w:val="center"/>
          </w:tcPr>
          <w:p w14:paraId="41779DE1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37.5 [19.7 - 55.4]</w:t>
            </w:r>
          </w:p>
        </w:tc>
      </w:tr>
      <w:tr w:rsidR="00F92535" w:rsidRPr="008F7111" w14:paraId="2B966F87" w14:textId="77777777" w:rsidTr="00F92535">
        <w:trPr>
          <w:gridAfter w:val="1"/>
          <w:wAfter w:w="87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  <w:vAlign w:val="center"/>
          </w:tcPr>
          <w:p w14:paraId="3E7AE506" w14:textId="77777777" w:rsidR="00F92535" w:rsidRPr="008F7111" w:rsidRDefault="00F92535" w:rsidP="00F92535">
            <w:pPr>
              <w:jc w:val="center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C3</w:t>
            </w:r>
          </w:p>
        </w:tc>
        <w:tc>
          <w:tcPr>
            <w:tcW w:w="2268" w:type="dxa"/>
            <w:vAlign w:val="center"/>
          </w:tcPr>
          <w:p w14:paraId="0BB0E496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8F7111">
              <w:rPr>
                <w:sz w:val="20"/>
                <w:szCs w:val="20"/>
              </w:rPr>
              <w:t>25  [</w:t>
            </w:r>
            <w:proofErr w:type="gramEnd"/>
            <w:r w:rsidRPr="008F7111">
              <w:rPr>
                <w:sz w:val="20"/>
                <w:szCs w:val="20"/>
              </w:rPr>
              <w:t>13.1 - 37]</w:t>
            </w:r>
          </w:p>
        </w:tc>
        <w:tc>
          <w:tcPr>
            <w:tcW w:w="2268" w:type="dxa"/>
            <w:vAlign w:val="center"/>
          </w:tcPr>
          <w:p w14:paraId="1C3DF3F5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30.6 [16 – 45.2]</w:t>
            </w:r>
          </w:p>
        </w:tc>
        <w:tc>
          <w:tcPr>
            <w:tcW w:w="2268" w:type="dxa"/>
            <w:vAlign w:val="center"/>
          </w:tcPr>
          <w:p w14:paraId="0FC4D0F4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52.4 [34.9 – 69.9]</w:t>
            </w:r>
          </w:p>
        </w:tc>
        <w:tc>
          <w:tcPr>
            <w:tcW w:w="2268" w:type="dxa"/>
            <w:vAlign w:val="center"/>
          </w:tcPr>
          <w:p w14:paraId="0C90D70B" w14:textId="77777777" w:rsidR="00F92535" w:rsidRPr="008F7111" w:rsidRDefault="00F92535" w:rsidP="00F9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105.7 [66.5 - 144.9]</w:t>
            </w:r>
          </w:p>
        </w:tc>
      </w:tr>
      <w:tr w:rsidR="00F92535" w:rsidRPr="008F7111" w14:paraId="3C3701A6" w14:textId="77777777" w:rsidTr="00F925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7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  <w:vAlign w:val="center"/>
          </w:tcPr>
          <w:p w14:paraId="4541602A" w14:textId="77777777" w:rsidR="00F92535" w:rsidRPr="008F7111" w:rsidRDefault="00F92535" w:rsidP="00F92535">
            <w:pPr>
              <w:jc w:val="center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C4</w:t>
            </w:r>
          </w:p>
        </w:tc>
        <w:tc>
          <w:tcPr>
            <w:tcW w:w="2268" w:type="dxa"/>
            <w:vAlign w:val="center"/>
          </w:tcPr>
          <w:p w14:paraId="78130817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27 [12.6 – 41.5]</w:t>
            </w:r>
          </w:p>
        </w:tc>
        <w:tc>
          <w:tcPr>
            <w:tcW w:w="2268" w:type="dxa"/>
            <w:vAlign w:val="center"/>
          </w:tcPr>
          <w:p w14:paraId="0D2A5C96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31 [16.3 – 45.7]</w:t>
            </w:r>
          </w:p>
        </w:tc>
        <w:tc>
          <w:tcPr>
            <w:tcW w:w="2268" w:type="dxa"/>
            <w:vAlign w:val="center"/>
          </w:tcPr>
          <w:p w14:paraId="2D2E8E48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54.1 [34.8 – 73.3]</w:t>
            </w:r>
          </w:p>
        </w:tc>
        <w:tc>
          <w:tcPr>
            <w:tcW w:w="2268" w:type="dxa"/>
            <w:vAlign w:val="center"/>
          </w:tcPr>
          <w:p w14:paraId="6E1524F0" w14:textId="77777777" w:rsidR="00F92535" w:rsidRPr="008F7111" w:rsidRDefault="00F92535" w:rsidP="00F92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111">
              <w:rPr>
                <w:sz w:val="20"/>
                <w:szCs w:val="20"/>
              </w:rPr>
              <w:t>108.5 [65 - 152.1]</w:t>
            </w:r>
          </w:p>
        </w:tc>
      </w:tr>
    </w:tbl>
    <w:p w14:paraId="5B3E287C" w14:textId="77777777" w:rsidR="006C6FB5" w:rsidRDefault="006C6FB5" w:rsidP="00F92535"/>
    <w:sectPr w:rsidR="006C6FB5" w:rsidSect="005D76B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732BF" w14:textId="77777777" w:rsidR="0064709D" w:rsidRDefault="0064709D" w:rsidP="005D76B6">
      <w:pPr>
        <w:spacing w:after="0" w:line="240" w:lineRule="auto"/>
      </w:pPr>
      <w:r>
        <w:separator/>
      </w:r>
    </w:p>
  </w:endnote>
  <w:endnote w:type="continuationSeparator" w:id="0">
    <w:p w14:paraId="00B60D8D" w14:textId="77777777" w:rsidR="0064709D" w:rsidRDefault="0064709D" w:rsidP="005D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DEF10" w14:textId="77777777" w:rsidR="0064709D" w:rsidRDefault="0064709D" w:rsidP="005D76B6">
      <w:pPr>
        <w:spacing w:after="0" w:line="240" w:lineRule="auto"/>
      </w:pPr>
      <w:r>
        <w:separator/>
      </w:r>
    </w:p>
  </w:footnote>
  <w:footnote w:type="continuationSeparator" w:id="0">
    <w:p w14:paraId="5E5172C7" w14:textId="77777777" w:rsidR="0064709D" w:rsidRDefault="0064709D" w:rsidP="005D7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F5"/>
    <w:rsid w:val="00083C7C"/>
    <w:rsid w:val="000F0748"/>
    <w:rsid w:val="001957A6"/>
    <w:rsid w:val="00484034"/>
    <w:rsid w:val="00560358"/>
    <w:rsid w:val="005D76B6"/>
    <w:rsid w:val="0064709D"/>
    <w:rsid w:val="006C6FB5"/>
    <w:rsid w:val="00804B00"/>
    <w:rsid w:val="00AD3131"/>
    <w:rsid w:val="00DB4AF5"/>
    <w:rsid w:val="00E13856"/>
    <w:rsid w:val="00E151CC"/>
    <w:rsid w:val="00F92535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E65EBB"/>
  <w15:chartTrackingRefBased/>
  <w15:docId w15:val="{912762A5-5757-49B0-8FF5-171CB0D0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AF5"/>
    <w:pPr>
      <w:jc w:val="both"/>
    </w:pPr>
    <w:rPr>
      <w:rFonts w:asciiTheme="majorHAnsi" w:hAnsiTheme="majorHAnsi" w:cstheme="maj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DB4AF5"/>
    <w:pPr>
      <w:spacing w:after="0" w:line="240" w:lineRule="auto"/>
    </w:pPr>
    <w:rPr>
      <w:lang w:val="nl-B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D7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B6"/>
    <w:rPr>
      <w:rFonts w:asciiTheme="majorHAnsi" w:hAnsiTheme="majorHAnsi" w:cstheme="maj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7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B6"/>
    <w:rPr>
      <w:rFonts w:asciiTheme="majorHAnsi" w:hAnsiTheme="majorHAnsi" w:cstheme="maj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nicolas</dc:creator>
  <cp:keywords/>
  <dc:description/>
  <cp:lastModifiedBy>Judith Nicolas</cp:lastModifiedBy>
  <cp:revision>7</cp:revision>
  <cp:lastPrinted>2022-04-08T09:51:00Z</cp:lastPrinted>
  <dcterms:created xsi:type="dcterms:W3CDTF">2021-11-30T02:47:00Z</dcterms:created>
  <dcterms:modified xsi:type="dcterms:W3CDTF">2022-04-20T10:21:00Z</dcterms:modified>
</cp:coreProperties>
</file>