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B359F">
        <w:fldChar w:fldCharType="begin"/>
      </w:r>
      <w:r w:rsidR="00DB359F">
        <w:instrText xml:space="preserve"> HYPERLINK "https://biosharing.org/" \t "_blank" </w:instrText>
      </w:r>
      <w:r w:rsidR="00DB359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B359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AD6CE64" w:rsidR="00FD4937" w:rsidRPr="00125190" w:rsidRDefault="007A581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estimation </w:t>
      </w:r>
      <w:r w:rsidR="00E634C0">
        <w:rPr>
          <w:rFonts w:asciiTheme="minorHAnsi" w:hAnsiTheme="minorHAnsi"/>
        </w:rPr>
        <w:t xml:space="preserve">is provided </w:t>
      </w:r>
      <w:r>
        <w:rPr>
          <w:rFonts w:asciiTheme="minorHAnsi" w:hAnsiTheme="minorHAnsi"/>
        </w:rPr>
        <w:t>under the “Statistical Analysis” section of the methods prior to publication.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A887438" w:rsidR="00FD4937" w:rsidRDefault="007A581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experimental replicates </w:t>
      </w:r>
      <w:r w:rsidR="00E634C0">
        <w:rPr>
          <w:rFonts w:asciiTheme="minorHAnsi" w:hAnsiTheme="minorHAnsi"/>
        </w:rPr>
        <w:t xml:space="preserve">is reported </w:t>
      </w:r>
      <w:r>
        <w:rPr>
          <w:rFonts w:asciiTheme="minorHAnsi" w:hAnsiTheme="minorHAnsi"/>
        </w:rPr>
        <w:t xml:space="preserve">in figure legends, where appropriate. </w:t>
      </w:r>
      <w:r>
        <w:rPr>
          <w:rFonts w:asciiTheme="minorHAnsi" w:hAnsiTheme="minorHAnsi"/>
        </w:rPr>
        <w:br/>
        <w:t>Access to sequencing data is provided in the “Data availability” section of the methods.</w:t>
      </w:r>
    </w:p>
    <w:p w14:paraId="053E3EE1" w14:textId="7D5BF6A4" w:rsidR="003661F7" w:rsidRPr="00125190" w:rsidRDefault="003661F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Images are representative, as described in figure legends, where appropriate.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E2F4AFF" w:rsidR="00FD4937" w:rsidRDefault="003661F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 used in each figure can be found in the respective figure legend. Individual data points</w:t>
      </w:r>
      <w:r w:rsidR="0017781F">
        <w:rPr>
          <w:rFonts w:asciiTheme="minorHAnsi" w:hAnsiTheme="minorHAnsi"/>
          <w:sz w:val="22"/>
          <w:szCs w:val="22"/>
        </w:rPr>
        <w:t xml:space="preserve"> (n)</w:t>
      </w:r>
      <w:r>
        <w:rPr>
          <w:rFonts w:asciiTheme="minorHAnsi" w:hAnsiTheme="minorHAnsi"/>
          <w:sz w:val="22"/>
          <w:szCs w:val="22"/>
        </w:rPr>
        <w:t xml:space="preserve"> are overlaid throughout all figures. </w:t>
      </w:r>
    </w:p>
    <w:p w14:paraId="5EB89111" w14:textId="028ACBA9" w:rsidR="00913993" w:rsidRPr="00505C51" w:rsidRDefault="0091399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Exact p-values, n-values, and summar</w:t>
      </w:r>
      <w:r w:rsidR="0017781F">
        <w:rPr>
          <w:rFonts w:asciiTheme="minorHAnsi" w:hAnsiTheme="minorHAnsi"/>
          <w:sz w:val="22"/>
          <w:szCs w:val="22"/>
        </w:rPr>
        <w:t>y statistics are not included uniformly in the</w:t>
      </w:r>
      <w:r>
        <w:rPr>
          <w:rFonts w:asciiTheme="minorHAnsi" w:hAnsiTheme="minorHAnsi"/>
          <w:sz w:val="22"/>
          <w:szCs w:val="22"/>
        </w:rPr>
        <w:t xml:space="preserve"> initial submission, but </w:t>
      </w:r>
      <w:r w:rsidR="00E634C0">
        <w:rPr>
          <w:rFonts w:asciiTheme="minorHAnsi" w:hAnsiTheme="minorHAnsi"/>
          <w:sz w:val="22"/>
          <w:szCs w:val="22"/>
        </w:rPr>
        <w:t xml:space="preserve">are </w:t>
      </w:r>
      <w:r>
        <w:rPr>
          <w:rFonts w:asciiTheme="minorHAnsi" w:hAnsiTheme="minorHAnsi"/>
          <w:sz w:val="22"/>
          <w:szCs w:val="22"/>
        </w:rPr>
        <w:t xml:space="preserve">uploaded </w:t>
      </w:r>
      <w:r w:rsidR="00424B57">
        <w:rPr>
          <w:rFonts w:asciiTheme="minorHAnsi" w:hAnsiTheme="minorHAnsi"/>
          <w:sz w:val="22"/>
          <w:szCs w:val="22"/>
        </w:rPr>
        <w:t>with source data files for each figure.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B704439" w:rsidR="00FD4937" w:rsidRPr="00505C51" w:rsidRDefault="0017781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mouse allocation </w:t>
      </w:r>
      <w:r w:rsidR="00E634C0">
        <w:rPr>
          <w:rFonts w:asciiTheme="minorHAnsi" w:hAnsiTheme="minorHAnsi"/>
          <w:sz w:val="22"/>
          <w:szCs w:val="22"/>
        </w:rPr>
        <w:t>is</w:t>
      </w:r>
      <w:r>
        <w:rPr>
          <w:rFonts w:asciiTheme="minorHAnsi" w:hAnsiTheme="minorHAnsi"/>
          <w:sz w:val="22"/>
          <w:szCs w:val="22"/>
        </w:rPr>
        <w:t xml:space="preserve"> included under the “Mice” section of the methods for final submission.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F85BDDC" w14:textId="0ADC0B12" w:rsidR="000A76DA" w:rsidRPr="00505C51" w:rsidRDefault="00FB17C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w:t>
      </w:r>
      <w:r w:rsidR="000A76DA">
        <w:rPr>
          <w:rFonts w:asciiTheme="minorHAnsi" w:hAnsiTheme="minorHAnsi"/>
          <w:sz w:val="22"/>
          <w:szCs w:val="22"/>
        </w:rPr>
        <w:t>are uploaded for</w:t>
      </w:r>
      <w:r>
        <w:rPr>
          <w:rFonts w:asciiTheme="minorHAnsi" w:hAnsiTheme="minorHAnsi"/>
          <w:sz w:val="22"/>
          <w:szCs w:val="22"/>
        </w:rPr>
        <w:t xml:space="preserve"> </w:t>
      </w:r>
      <w:r w:rsidR="000A76DA">
        <w:rPr>
          <w:rFonts w:asciiTheme="minorHAnsi" w:hAnsiTheme="minorHAnsi"/>
          <w:sz w:val="22"/>
          <w:szCs w:val="22"/>
        </w:rPr>
        <w:t>each</w:t>
      </w:r>
      <w:r>
        <w:rPr>
          <w:rFonts w:asciiTheme="minorHAnsi" w:hAnsiTheme="minorHAnsi"/>
          <w:sz w:val="22"/>
          <w:szCs w:val="22"/>
        </w:rPr>
        <w:t xml:space="preserve"> </w:t>
      </w:r>
      <w:r w:rsidR="00E634C0">
        <w:rPr>
          <w:rFonts w:asciiTheme="minorHAnsi" w:hAnsiTheme="minorHAnsi"/>
          <w:sz w:val="22"/>
          <w:szCs w:val="22"/>
        </w:rPr>
        <w:t>figure</w:t>
      </w:r>
      <w:r w:rsidR="000A76DA">
        <w:rPr>
          <w:rFonts w:asciiTheme="minorHAnsi" w:hAnsiTheme="minorHAnsi"/>
          <w:sz w:val="22"/>
          <w:szCs w:val="22"/>
        </w:rPr>
        <w:t xml:space="preserve">, and are also hosted by Mendeley Data at </w:t>
      </w:r>
      <w:proofErr w:type="spellStart"/>
      <w:r w:rsidR="000A76DA" w:rsidRPr="000A76DA">
        <w:rPr>
          <w:rFonts w:asciiTheme="minorHAnsi" w:hAnsiTheme="minorHAnsi"/>
          <w:sz w:val="22"/>
          <w:szCs w:val="22"/>
        </w:rPr>
        <w:t>doi</w:t>
      </w:r>
      <w:proofErr w:type="spellEnd"/>
      <w:r w:rsidR="000A76DA" w:rsidRPr="000A76DA">
        <w:rPr>
          <w:rFonts w:asciiTheme="minorHAnsi" w:hAnsiTheme="minorHAnsi"/>
          <w:sz w:val="22"/>
          <w:szCs w:val="22"/>
        </w:rPr>
        <w:t>: 10.17632/nzp5m64npp.1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BADD" w14:textId="77777777" w:rsidR="00E64D95" w:rsidRDefault="00E64D95">
      <w:r>
        <w:separator/>
      </w:r>
    </w:p>
  </w:endnote>
  <w:endnote w:type="continuationSeparator" w:id="0">
    <w:p w14:paraId="61089F0E" w14:textId="77777777" w:rsidR="00E64D95" w:rsidRDefault="00E6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FF33" w14:textId="77777777" w:rsidR="00E64D95" w:rsidRDefault="00E64D95">
      <w:r>
        <w:separator/>
      </w:r>
    </w:p>
  </w:footnote>
  <w:footnote w:type="continuationSeparator" w:id="0">
    <w:p w14:paraId="33513279" w14:textId="77777777" w:rsidR="00E64D95" w:rsidRDefault="00E6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09E2"/>
    <w:rsid w:val="000A76DA"/>
    <w:rsid w:val="0017781F"/>
    <w:rsid w:val="00332DC6"/>
    <w:rsid w:val="003661F7"/>
    <w:rsid w:val="00424B57"/>
    <w:rsid w:val="007A5819"/>
    <w:rsid w:val="00913993"/>
    <w:rsid w:val="00A0248A"/>
    <w:rsid w:val="00BE5736"/>
    <w:rsid w:val="00DB359F"/>
    <w:rsid w:val="00E56D33"/>
    <w:rsid w:val="00E634C0"/>
    <w:rsid w:val="00E64D95"/>
    <w:rsid w:val="00F23135"/>
    <w:rsid w:val="00FB17C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Tim Nice</cp:lastModifiedBy>
  <cp:revision>6</cp:revision>
  <dcterms:created xsi:type="dcterms:W3CDTF">2021-06-10T16:20:00Z</dcterms:created>
  <dcterms:modified xsi:type="dcterms:W3CDTF">2021-10-04T16:52:00Z</dcterms:modified>
</cp:coreProperties>
</file>