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E28F" w14:textId="34D980EF" w:rsidR="00A355DA" w:rsidRDefault="00A355DA" w:rsidP="00A355DA">
      <w:pPr>
        <w:spacing w:line="360" w:lineRule="auto"/>
      </w:pPr>
      <w:r w:rsidRPr="008B6ADF">
        <w:rPr>
          <w:b/>
        </w:rPr>
        <w:t xml:space="preserve">Figure </w:t>
      </w:r>
      <w:r>
        <w:rPr>
          <w:b/>
        </w:rPr>
        <w:t>2 – Source data 1.</w:t>
      </w:r>
      <w:r w:rsidRPr="005F5158">
        <w:t xml:space="preserve"> </w:t>
      </w:r>
      <w:r w:rsidRPr="007922DE">
        <w:t xml:space="preserve">95% highest density intervals of the posterior distributions shown in Figure </w:t>
      </w:r>
      <w:r>
        <w:t>2A</w:t>
      </w:r>
      <w:r w:rsidRPr="007922DE">
        <w:t>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8"/>
        <w:tblW w:w="6912" w:type="dxa"/>
        <w:tblLook w:val="04A0" w:firstRow="1" w:lastRow="0" w:firstColumn="1" w:lastColumn="0" w:noHBand="0" w:noVBand="1"/>
      </w:tblPr>
      <w:tblGrid>
        <w:gridCol w:w="1384"/>
        <w:gridCol w:w="1842"/>
        <w:gridCol w:w="1843"/>
        <w:gridCol w:w="1843"/>
      </w:tblGrid>
      <w:tr w:rsidR="0056125E" w:rsidRPr="008B6ADF" w14:paraId="1CF3821F" w14:textId="77777777" w:rsidTr="0056125E">
        <w:tc>
          <w:tcPr>
            <w:tcW w:w="138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98FEB2E" w14:textId="77777777" w:rsidR="0056125E" w:rsidRPr="008B6ADF" w:rsidRDefault="0056125E" w:rsidP="0056125E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13DF828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placebo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1661C6D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levodopa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55D7236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naltrexone</w:t>
            </w:r>
          </w:p>
        </w:tc>
      </w:tr>
      <w:tr w:rsidR="0056125E" w:rsidRPr="008B6ADF" w14:paraId="35173F6A" w14:textId="77777777" w:rsidTr="0056125E">
        <w:tc>
          <w:tcPr>
            <w:tcW w:w="1384" w:type="dxa"/>
            <w:tcBorders>
              <w:left w:val="nil"/>
              <w:bottom w:val="nil"/>
              <w:right w:val="nil"/>
            </w:tcBorders>
            <w:vAlign w:val="bottom"/>
          </w:tcPr>
          <w:p w14:paraId="44D3A685" w14:textId="77777777" w:rsidR="0056125E" w:rsidRPr="008B6ADF" w:rsidRDefault="00A355DA" w:rsidP="0056125E">
            <w:pPr>
              <w:spacing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pain</m:t>
                    </m:r>
                  </m:sub>
                </m:sSub>
              </m:oMath>
            </m:oMathPara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vAlign w:val="center"/>
          </w:tcPr>
          <w:p w14:paraId="06A80C32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0.53-0.90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77E87F66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0.47-0.85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2D6C76D3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0.55-0.87</w:t>
            </w:r>
          </w:p>
        </w:tc>
      </w:tr>
      <w:tr w:rsidR="0056125E" w:rsidRPr="008B6ADF" w14:paraId="54171078" w14:textId="77777777" w:rsidTr="0056125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89947" w14:textId="77777777" w:rsidR="0056125E" w:rsidRPr="008B6ADF" w:rsidRDefault="00A355DA" w:rsidP="0056125E">
            <w:pPr>
              <w:spacing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no-pain</m:t>
                    </m:r>
                  </m:sub>
                </m:sSub>
              </m:oMath>
            </m:oMathPara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157C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0.20-0.47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DD9C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0.49-0.84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7FEA" w14:textId="77777777" w:rsidR="0056125E" w:rsidRPr="008B6ADF" w:rsidRDefault="0056125E" w:rsidP="0056125E">
            <w:pPr>
              <w:spacing w:line="360" w:lineRule="auto"/>
              <w:jc w:val="center"/>
            </w:pPr>
            <w:r w:rsidRPr="008B6ADF">
              <w:t>0.58-0.94</w:t>
            </w:r>
          </w:p>
        </w:tc>
      </w:tr>
      <w:tr w:rsidR="0056125E" w:rsidRPr="008B6ADF" w14:paraId="0D5848A1" w14:textId="77777777" w:rsidTr="0056125E">
        <w:tc>
          <w:tcPr>
            <w:tcW w:w="13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3DFAAFB" w14:textId="77777777" w:rsidR="0056125E" w:rsidRPr="008B6ADF" w:rsidRDefault="00A355DA" w:rsidP="0056125E">
            <w:pPr>
              <w:spacing w:line="360" w:lineRule="auto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acc>
              </m:oMath>
            </m:oMathPara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AF1B6E" w14:textId="77777777" w:rsidR="0056125E" w:rsidRPr="008B6ADF" w:rsidRDefault="0056125E" w:rsidP="0056125E">
            <w:pPr>
              <w:spacing w:line="360" w:lineRule="auto"/>
              <w:jc w:val="center"/>
            </w:pPr>
            <w:r w:rsidRPr="00F34500">
              <w:t>6.3-11.7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BBFFF0" w14:textId="77777777" w:rsidR="0056125E" w:rsidRPr="008B6ADF" w:rsidRDefault="0056125E" w:rsidP="0056125E">
            <w:pPr>
              <w:spacing w:line="360" w:lineRule="auto"/>
              <w:jc w:val="center"/>
            </w:pPr>
            <w:r w:rsidRPr="00F34500">
              <w:t>3.9-7.2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5565DC5" w14:textId="77777777" w:rsidR="0056125E" w:rsidRPr="008B6ADF" w:rsidRDefault="0056125E" w:rsidP="0056125E">
            <w:pPr>
              <w:spacing w:line="360" w:lineRule="auto"/>
              <w:jc w:val="center"/>
            </w:pPr>
            <w:r w:rsidRPr="00F34500">
              <w:t>4.2-7.3</w:t>
            </w:r>
          </w:p>
        </w:tc>
      </w:tr>
    </w:tbl>
    <w:p w14:paraId="0A1C4414" w14:textId="2B479AB3" w:rsidR="001421C5" w:rsidRPr="008B6ADF" w:rsidRDefault="001421C5" w:rsidP="001421C5">
      <w:pPr>
        <w:spacing w:line="360" w:lineRule="auto"/>
        <w:rPr>
          <w:b/>
        </w:rPr>
      </w:pPr>
    </w:p>
    <w:p w14:paraId="520F645C" w14:textId="77777777" w:rsidR="001421C5" w:rsidRPr="008B6ADF" w:rsidRDefault="001421C5" w:rsidP="001421C5">
      <w:pPr>
        <w:spacing w:line="360" w:lineRule="auto"/>
        <w:jc w:val="both"/>
        <w:rPr>
          <w:b/>
        </w:rPr>
      </w:pPr>
    </w:p>
    <w:p w14:paraId="351A23D9" w14:textId="77777777" w:rsidR="00D77D79" w:rsidRDefault="00A355DA"/>
    <w:sectPr w:rsidR="00D77D79" w:rsidSect="00E103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5"/>
    <w:rsid w:val="00052BA1"/>
    <w:rsid w:val="000A7AE8"/>
    <w:rsid w:val="000B59E4"/>
    <w:rsid w:val="000E44F2"/>
    <w:rsid w:val="000F4B83"/>
    <w:rsid w:val="001421C5"/>
    <w:rsid w:val="00172A61"/>
    <w:rsid w:val="00177C30"/>
    <w:rsid w:val="0022236B"/>
    <w:rsid w:val="0023659F"/>
    <w:rsid w:val="00253598"/>
    <w:rsid w:val="00254FC9"/>
    <w:rsid w:val="00260754"/>
    <w:rsid w:val="002B0F6D"/>
    <w:rsid w:val="002C52AD"/>
    <w:rsid w:val="002D4407"/>
    <w:rsid w:val="002E629F"/>
    <w:rsid w:val="00300EA7"/>
    <w:rsid w:val="00302156"/>
    <w:rsid w:val="0033493A"/>
    <w:rsid w:val="00386D15"/>
    <w:rsid w:val="003B53CD"/>
    <w:rsid w:val="003C3FA7"/>
    <w:rsid w:val="00422BFB"/>
    <w:rsid w:val="00434F12"/>
    <w:rsid w:val="00440B92"/>
    <w:rsid w:val="004D3946"/>
    <w:rsid w:val="004E1B5E"/>
    <w:rsid w:val="0051051B"/>
    <w:rsid w:val="00510E7D"/>
    <w:rsid w:val="00537580"/>
    <w:rsid w:val="00555CC9"/>
    <w:rsid w:val="0056125E"/>
    <w:rsid w:val="00581FBB"/>
    <w:rsid w:val="005C3B65"/>
    <w:rsid w:val="00600C17"/>
    <w:rsid w:val="0066398F"/>
    <w:rsid w:val="006920D5"/>
    <w:rsid w:val="006B40B8"/>
    <w:rsid w:val="006C50AD"/>
    <w:rsid w:val="006F66E2"/>
    <w:rsid w:val="007214CA"/>
    <w:rsid w:val="00737F91"/>
    <w:rsid w:val="0075241B"/>
    <w:rsid w:val="007B385D"/>
    <w:rsid w:val="00802B4B"/>
    <w:rsid w:val="008B4341"/>
    <w:rsid w:val="008B4E11"/>
    <w:rsid w:val="00913320"/>
    <w:rsid w:val="009404F5"/>
    <w:rsid w:val="009B1B98"/>
    <w:rsid w:val="009D2CDB"/>
    <w:rsid w:val="009D4F03"/>
    <w:rsid w:val="00A0284D"/>
    <w:rsid w:val="00A14FA9"/>
    <w:rsid w:val="00A213D9"/>
    <w:rsid w:val="00A32B3E"/>
    <w:rsid w:val="00A355DA"/>
    <w:rsid w:val="00A40A87"/>
    <w:rsid w:val="00A42404"/>
    <w:rsid w:val="00A966E1"/>
    <w:rsid w:val="00AA3C73"/>
    <w:rsid w:val="00AD7175"/>
    <w:rsid w:val="00B40235"/>
    <w:rsid w:val="00B66900"/>
    <w:rsid w:val="00BC141D"/>
    <w:rsid w:val="00BD1304"/>
    <w:rsid w:val="00BD21AF"/>
    <w:rsid w:val="00BD37F0"/>
    <w:rsid w:val="00C116F5"/>
    <w:rsid w:val="00C315B6"/>
    <w:rsid w:val="00C4524E"/>
    <w:rsid w:val="00C6213A"/>
    <w:rsid w:val="00C854DE"/>
    <w:rsid w:val="00C92AAC"/>
    <w:rsid w:val="00CB4FAB"/>
    <w:rsid w:val="00CD76E0"/>
    <w:rsid w:val="00D20670"/>
    <w:rsid w:val="00D53458"/>
    <w:rsid w:val="00D733C6"/>
    <w:rsid w:val="00D735FA"/>
    <w:rsid w:val="00DB0992"/>
    <w:rsid w:val="00DE1E36"/>
    <w:rsid w:val="00DF70E7"/>
    <w:rsid w:val="00E103CF"/>
    <w:rsid w:val="00E55153"/>
    <w:rsid w:val="00E63983"/>
    <w:rsid w:val="00E70746"/>
    <w:rsid w:val="00E754DB"/>
    <w:rsid w:val="00E95C9C"/>
    <w:rsid w:val="00EC013E"/>
    <w:rsid w:val="00F5417F"/>
    <w:rsid w:val="00FA79D3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7C2FC"/>
  <w15:chartTrackingRefBased/>
  <w15:docId w15:val="{11D8C60A-E255-FD40-94CD-B1562B9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1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jepma</dc:creator>
  <cp:keywords/>
  <dc:description/>
  <cp:lastModifiedBy>marieke jepma</cp:lastModifiedBy>
  <cp:revision>3</cp:revision>
  <dcterms:created xsi:type="dcterms:W3CDTF">2022-04-23T09:48:00Z</dcterms:created>
  <dcterms:modified xsi:type="dcterms:W3CDTF">2022-04-27T12:22:00Z</dcterms:modified>
</cp:coreProperties>
</file>