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47F4" w14:textId="751A26FE" w:rsidR="0076074C" w:rsidRPr="00906F0C" w:rsidRDefault="0076074C" w:rsidP="0076074C">
      <w:pPr>
        <w:widowControl w:val="0"/>
        <w:tabs>
          <w:tab w:val="left" w:pos="38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6F0C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55EE094" wp14:editId="23DA41C5">
            <wp:simplePos x="0" y="0"/>
            <wp:positionH relativeFrom="column">
              <wp:posOffset>-55880</wp:posOffset>
            </wp:positionH>
            <wp:positionV relativeFrom="paragraph">
              <wp:posOffset>898525</wp:posOffset>
            </wp:positionV>
            <wp:extent cx="5794375" cy="2551430"/>
            <wp:effectExtent l="0" t="0" r="0" b="1270"/>
            <wp:wrapSquare wrapText="bothSides"/>
            <wp:docPr id="21" name="Picture 2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Supplementary File 1A: </w:t>
      </w:r>
      <w:r w:rsidRPr="00906F0C">
        <w:rPr>
          <w:rFonts w:ascii="Times New Roman" w:hAnsi="Times New Roman" w:cs="Times New Roman"/>
          <w:b/>
          <w:bCs/>
          <w:sz w:val="22"/>
          <w:szCs w:val="22"/>
        </w:rPr>
        <w:t xml:space="preserve">Table S1. Model selection results from Gamma models exploring the impact of life-history traits on absolute responses to temperature in the terrestrial mammals. </w:t>
      </w:r>
      <w:r w:rsidRPr="00906F0C">
        <w:rPr>
          <w:rFonts w:ascii="Times New Roman" w:hAnsi="Times New Roman" w:cs="Times New Roman"/>
          <w:sz w:val="22"/>
          <w:szCs w:val="22"/>
        </w:rPr>
        <w:t xml:space="preserve">Leave One Out (LOO) cross validation results for 10 candidate models including life-history traits relative to a base model excluding life-history traits. </w:t>
      </w:r>
      <w:proofErr w:type="spellStart"/>
      <w:r w:rsidRPr="00906F0C">
        <w:rPr>
          <w:rFonts w:ascii="Times New Roman" w:hAnsi="Times New Roman" w:cs="Times New Roman"/>
          <w:sz w:val="22"/>
          <w:szCs w:val="22"/>
        </w:rPr>
        <w:t>elpd</w:t>
      </w:r>
      <w:proofErr w:type="spellEnd"/>
      <w:r w:rsidRPr="00906F0C">
        <w:rPr>
          <w:rFonts w:ascii="Times New Roman" w:hAnsi="Times New Roman" w:cs="Times New Roman"/>
          <w:sz w:val="22"/>
          <w:szCs w:val="22"/>
        </w:rPr>
        <w:t xml:space="preserve"> = expected log pointwise predictive density. </w:t>
      </w:r>
    </w:p>
    <w:p w14:paraId="252F0A53" w14:textId="77777777" w:rsidR="0076074C" w:rsidRPr="00906F0C" w:rsidRDefault="0076074C" w:rsidP="0076074C">
      <w:pPr>
        <w:widowControl w:val="0"/>
        <w:tabs>
          <w:tab w:val="left" w:pos="38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ABCBDA" w14:textId="77777777" w:rsidR="0076074C" w:rsidRPr="00906F0C" w:rsidRDefault="0076074C" w:rsidP="0076074C">
      <w:pPr>
        <w:widowControl w:val="0"/>
        <w:tabs>
          <w:tab w:val="left" w:pos="38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B8186E" w14:textId="77777777" w:rsidR="0076074C" w:rsidRPr="00906F0C" w:rsidRDefault="0076074C" w:rsidP="0076074C">
      <w:pPr>
        <w:widowControl w:val="0"/>
        <w:tabs>
          <w:tab w:val="left" w:pos="38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E8DEA35" w14:textId="0E5BC903" w:rsidR="0076074C" w:rsidRPr="00906F0C" w:rsidRDefault="0076074C" w:rsidP="0076074C">
      <w:pPr>
        <w:widowControl w:val="0"/>
        <w:tabs>
          <w:tab w:val="left" w:pos="385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Supplementary File 1</w:t>
      </w: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906F0C">
        <w:rPr>
          <w:rFonts w:ascii="Times New Roman" w:hAnsi="Times New Roman" w:cs="Times New Roman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719D84B" wp14:editId="058B71CB">
            <wp:simplePos x="0" y="0"/>
            <wp:positionH relativeFrom="column">
              <wp:posOffset>-71755</wp:posOffset>
            </wp:positionH>
            <wp:positionV relativeFrom="paragraph">
              <wp:posOffset>970280</wp:posOffset>
            </wp:positionV>
            <wp:extent cx="5838825" cy="2953385"/>
            <wp:effectExtent l="0" t="0" r="0" b="0"/>
            <wp:wrapSquare wrapText="bothSides"/>
            <wp:docPr id="22" name="Picture 2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6F0C">
        <w:rPr>
          <w:rFonts w:ascii="Times New Roman" w:hAnsi="Times New Roman" w:cs="Times New Roman"/>
          <w:b/>
          <w:bCs/>
          <w:sz w:val="22"/>
          <w:szCs w:val="22"/>
        </w:rPr>
        <w:t xml:space="preserve">Table S2. Model selection results from Gamma models exploring the impact of life-history traits on absolute responses to precipitation in the terrestrial mammals. </w:t>
      </w:r>
      <w:r w:rsidRPr="00906F0C">
        <w:rPr>
          <w:rFonts w:ascii="Times New Roman" w:hAnsi="Times New Roman" w:cs="Times New Roman"/>
          <w:sz w:val="22"/>
          <w:szCs w:val="22"/>
        </w:rPr>
        <w:t xml:space="preserve">Leave One Out (LOO) cross validation results for 10 candidate models including life-history traits relative to a base model excluding life-history traits. </w:t>
      </w:r>
      <w:proofErr w:type="spellStart"/>
      <w:r w:rsidRPr="00906F0C">
        <w:rPr>
          <w:rFonts w:ascii="Times New Roman" w:hAnsi="Times New Roman" w:cs="Times New Roman"/>
          <w:sz w:val="22"/>
          <w:szCs w:val="22"/>
        </w:rPr>
        <w:t>elpd</w:t>
      </w:r>
      <w:proofErr w:type="spellEnd"/>
      <w:r w:rsidRPr="00906F0C">
        <w:rPr>
          <w:rFonts w:ascii="Times New Roman" w:hAnsi="Times New Roman" w:cs="Times New Roman"/>
          <w:sz w:val="22"/>
          <w:szCs w:val="22"/>
        </w:rPr>
        <w:t xml:space="preserve"> = expected log pointwise predictive density. </w:t>
      </w:r>
    </w:p>
    <w:p w14:paraId="677BF733" w14:textId="77777777" w:rsidR="00DC52A5" w:rsidRDefault="00DC52A5"/>
    <w:sectPr w:rsidR="00DC5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4C"/>
    <w:rsid w:val="0076074C"/>
    <w:rsid w:val="00DC52A5"/>
    <w:rsid w:val="00E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F4EF"/>
  <w15:chartTrackingRefBased/>
  <w15:docId w15:val="{1CEC9406-B435-4E44-ABA4-CFECFBF0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4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Jackson</dc:creator>
  <cp:keywords/>
  <dc:description/>
  <cp:lastModifiedBy>John Jackson</cp:lastModifiedBy>
  <cp:revision>1</cp:revision>
  <dcterms:created xsi:type="dcterms:W3CDTF">2021-11-05T11:27:00Z</dcterms:created>
  <dcterms:modified xsi:type="dcterms:W3CDTF">2021-11-05T11:28:00Z</dcterms:modified>
</cp:coreProperties>
</file>