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324627" w:rsidR="00877644" w:rsidRPr="00304C61" w:rsidRDefault="00E602A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04C61">
        <w:rPr>
          <w:rFonts w:asciiTheme="minorHAnsi" w:hAnsiTheme="minorHAnsi"/>
          <w:sz w:val="22"/>
          <w:szCs w:val="22"/>
        </w:rPr>
        <w:t>No statistical methods were used to predetermine sample sizes. Experiments were conducted on 2 rhesus macaques which is standard for experiments on awake behaving non-human primate.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24420B" w:rsidR="00B330BD" w:rsidRPr="00304C61" w:rsidRDefault="00E602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04C61">
        <w:rPr>
          <w:rFonts w:asciiTheme="minorHAnsi" w:hAnsiTheme="minorHAnsi"/>
          <w:sz w:val="22"/>
          <w:szCs w:val="22"/>
        </w:rPr>
        <w:t>Relevant information is provided in the "Methods" section of the main text.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3679296" w:rsidR="0015519A" w:rsidRPr="00505C51" w:rsidRDefault="00E602A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602AA">
        <w:rPr>
          <w:rFonts w:asciiTheme="minorHAnsi" w:hAnsiTheme="minorHAnsi"/>
          <w:sz w:val="22"/>
          <w:szCs w:val="22"/>
        </w:rPr>
        <w:t>All statistical methods</w:t>
      </w:r>
      <w:r w:rsidR="00F332EE">
        <w:rPr>
          <w:rFonts w:asciiTheme="minorHAnsi" w:hAnsiTheme="minorHAnsi"/>
          <w:sz w:val="22"/>
          <w:szCs w:val="22"/>
        </w:rPr>
        <w:t xml:space="preserve"> and </w:t>
      </w:r>
      <w:r w:rsidRPr="00E602AA">
        <w:rPr>
          <w:rFonts w:asciiTheme="minorHAnsi" w:hAnsiTheme="minorHAnsi"/>
          <w:sz w:val="22"/>
          <w:szCs w:val="22"/>
        </w:rPr>
        <w:t>measures are clearly described or defined in detail in the "Methods" sec</w:t>
      </w:r>
      <w:r>
        <w:rPr>
          <w:rFonts w:asciiTheme="minorHAnsi" w:hAnsiTheme="minorHAnsi"/>
          <w:sz w:val="22"/>
          <w:szCs w:val="22"/>
        </w:rPr>
        <w:t>tion</w:t>
      </w:r>
      <w:r w:rsidRPr="00E602AA">
        <w:rPr>
          <w:rFonts w:asciiTheme="minorHAnsi" w:hAnsiTheme="minorHAnsi"/>
          <w:sz w:val="22"/>
          <w:szCs w:val="22"/>
        </w:rPr>
        <w:t xml:space="preserve"> of the main text. </w:t>
      </w:r>
      <w:r w:rsidR="00F332EE" w:rsidRPr="00E602AA">
        <w:rPr>
          <w:rFonts w:asciiTheme="minorHAnsi" w:hAnsiTheme="minorHAnsi"/>
          <w:sz w:val="22"/>
          <w:szCs w:val="22"/>
        </w:rPr>
        <w:t>Values of degrees of freedom and n are presented in the "Methods" section for statistical tests</w:t>
      </w:r>
      <w:r w:rsidR="00F332EE">
        <w:rPr>
          <w:rFonts w:asciiTheme="minorHAnsi" w:hAnsiTheme="minorHAnsi"/>
          <w:sz w:val="22"/>
          <w:szCs w:val="22"/>
        </w:rPr>
        <w:t xml:space="preserve">. </w:t>
      </w:r>
      <w:r w:rsidRPr="00E602AA">
        <w:rPr>
          <w:rFonts w:asciiTheme="minorHAnsi" w:hAnsiTheme="minorHAnsi"/>
          <w:sz w:val="22"/>
          <w:szCs w:val="22"/>
        </w:rPr>
        <w:t>All test statistic</w:t>
      </w:r>
      <w:r>
        <w:rPr>
          <w:rFonts w:asciiTheme="minorHAnsi" w:hAnsiTheme="minorHAnsi"/>
          <w:sz w:val="22"/>
          <w:szCs w:val="22"/>
        </w:rPr>
        <w:t>s are</w:t>
      </w:r>
      <w:r w:rsidRPr="00E602AA">
        <w:rPr>
          <w:rFonts w:asciiTheme="minorHAnsi" w:hAnsiTheme="minorHAnsi"/>
          <w:sz w:val="22"/>
          <w:szCs w:val="22"/>
        </w:rPr>
        <w:t xml:space="preserve"> presented immediately following assertions of statistical significance in the "Results" section or in relevant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9363F9" w:rsidR="00BC3CCE" w:rsidRPr="00505C51" w:rsidRDefault="00F332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332EE">
        <w:rPr>
          <w:rFonts w:asciiTheme="minorHAnsi" w:hAnsiTheme="minorHAnsi"/>
          <w:sz w:val="22"/>
          <w:szCs w:val="22"/>
        </w:rPr>
        <w:t>This information does not apply because we did not use "experimental groups".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46FC4F9" w14:textId="77777777" w:rsidR="00961CAE" w:rsidRPr="00961CAE" w:rsidRDefault="00F332EE" w:rsidP="00961CA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332EE">
        <w:rPr>
          <w:rFonts w:asciiTheme="minorHAnsi" w:hAnsiTheme="minorHAnsi"/>
          <w:sz w:val="22"/>
          <w:szCs w:val="22"/>
        </w:rPr>
        <w:lastRenderedPageBreak/>
        <w:t>All relevant data have been deposited at datadryad.org</w:t>
      </w:r>
      <w:r w:rsidR="00304C61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961CAE" w:rsidRPr="00961CAE">
        <w:rPr>
          <w:rFonts w:asciiTheme="minorHAnsi" w:hAnsiTheme="minorHAnsi"/>
          <w:sz w:val="22"/>
          <w:szCs w:val="22"/>
        </w:rPr>
        <w:t>https://datadryad.org/stash/dataset/doi:10.5061/dryad.83bk3j9s9</w:t>
      </w:r>
    </w:p>
    <w:p w14:paraId="1F796AC3" w14:textId="59077F54" w:rsidR="00F332EE" w:rsidRDefault="00F332EE" w:rsidP="00F332E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F613C9F" w14:textId="6F96443E" w:rsidR="00F332EE" w:rsidRPr="00F332EE" w:rsidRDefault="00F332EE" w:rsidP="00F332E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10018BD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8DA3" w14:textId="77777777" w:rsidR="00350B3F" w:rsidRDefault="00350B3F" w:rsidP="004215FE">
      <w:r>
        <w:separator/>
      </w:r>
    </w:p>
  </w:endnote>
  <w:endnote w:type="continuationSeparator" w:id="0">
    <w:p w14:paraId="3F33F16D" w14:textId="77777777" w:rsidR="00350B3F" w:rsidRDefault="00350B3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3EDD" w14:textId="77777777" w:rsidR="00350B3F" w:rsidRDefault="00350B3F" w:rsidP="004215FE">
      <w:r>
        <w:separator/>
      </w:r>
    </w:p>
  </w:footnote>
  <w:footnote w:type="continuationSeparator" w:id="0">
    <w:p w14:paraId="05F28DAA" w14:textId="77777777" w:rsidR="00350B3F" w:rsidRDefault="00350B3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4C61"/>
    <w:rsid w:val="00307F5D"/>
    <w:rsid w:val="003248ED"/>
    <w:rsid w:val="00350B3F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78E4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1CAE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02AA"/>
    <w:rsid w:val="00E61AB4"/>
    <w:rsid w:val="00E70517"/>
    <w:rsid w:val="00E870D1"/>
    <w:rsid w:val="00ED346E"/>
    <w:rsid w:val="00EF7423"/>
    <w:rsid w:val="00F27DEC"/>
    <w:rsid w:val="00F332EE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E1451854-CBA1-3B4B-A5A0-F5481141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3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Yu, Gongchen (NIH/NEI) [F]</cp:lastModifiedBy>
  <cp:revision>30</cp:revision>
  <dcterms:created xsi:type="dcterms:W3CDTF">2017-06-13T14:43:00Z</dcterms:created>
  <dcterms:modified xsi:type="dcterms:W3CDTF">2022-01-11T16:23:00Z</dcterms:modified>
</cp:coreProperties>
</file>