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E4C89" w14:textId="4F0B2E25" w:rsidR="009F31B0" w:rsidRPr="006F227A" w:rsidRDefault="009F31B0" w:rsidP="0093763A">
      <w:r w:rsidRPr="009F31B0">
        <w:rPr>
          <w:b/>
          <w:bCs/>
          <w:i/>
          <w:iCs/>
        </w:rPr>
        <w:t xml:space="preserve">Supplementary </w:t>
      </w:r>
      <w:r w:rsidR="00447F13">
        <w:rPr>
          <w:b/>
          <w:bCs/>
          <w:i/>
          <w:iCs/>
          <w:color w:val="292526"/>
        </w:rPr>
        <w:t xml:space="preserve">file </w:t>
      </w:r>
      <w:r w:rsidR="0093763A">
        <w:rPr>
          <w:b/>
          <w:bCs/>
          <w:i/>
          <w:iCs/>
          <w:color w:val="292526"/>
        </w:rPr>
        <w:t>1</w:t>
      </w:r>
      <w:r w:rsidR="00447F13">
        <w:rPr>
          <w:b/>
          <w:bCs/>
          <w:i/>
          <w:iCs/>
          <w:color w:val="292526"/>
        </w:rPr>
        <w:t>a</w:t>
      </w:r>
      <w:r w:rsidRPr="009F31B0">
        <w:rPr>
          <w:b/>
          <w:bCs/>
          <w:i/>
          <w:iCs/>
          <w:color w:val="292526"/>
        </w:rPr>
        <w:t>.</w:t>
      </w:r>
      <w:r w:rsidRPr="00275B4C">
        <w:rPr>
          <w:i/>
          <w:iCs/>
          <w:color w:val="292526"/>
        </w:rPr>
        <w:t xml:space="preserve"> </w:t>
      </w:r>
      <w:r w:rsidRPr="00DB0C28">
        <w:rPr>
          <w:color w:val="292526"/>
        </w:rPr>
        <w:t xml:space="preserve">TD &gt; DLD differences in </w:t>
      </w:r>
      <w:proofErr w:type="spellStart"/>
      <w:r w:rsidRPr="00DB0C28">
        <w:rPr>
          <w:color w:val="292526"/>
        </w:rPr>
        <w:t>MTsat</w:t>
      </w:r>
      <w:proofErr w:type="spellEnd"/>
      <w:r w:rsidRPr="00DB0C28">
        <w:rPr>
          <w:color w:val="292526"/>
        </w:rPr>
        <w:t xml:space="preserve"> maps. Nonparametric randomisation analysis with threshold-free cluster enhancement was used to compare groups.  A </w:t>
      </w:r>
      <w:r w:rsidR="006F14C7">
        <w:rPr>
          <w:color w:val="292526"/>
        </w:rPr>
        <w:t xml:space="preserve">whole brain corrected </w:t>
      </w:r>
      <w:r w:rsidRPr="00DB0C28">
        <w:rPr>
          <w:color w:val="292526"/>
        </w:rPr>
        <w:t>threshold of p&lt;.05 was used.</w:t>
      </w:r>
    </w:p>
    <w:p w14:paraId="147AD886" w14:textId="77777777" w:rsidR="009F31B0" w:rsidRDefault="009F31B0" w:rsidP="009F31B0">
      <w:pPr>
        <w:rPr>
          <w:b/>
          <w:bCs/>
          <w:color w:val="292526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5103"/>
        <w:gridCol w:w="643"/>
        <w:gridCol w:w="775"/>
        <w:gridCol w:w="648"/>
        <w:gridCol w:w="1053"/>
        <w:gridCol w:w="996"/>
      </w:tblGrid>
      <w:tr w:rsidR="009F31B0" w:rsidRPr="00F71E95" w14:paraId="22FAC245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3B5C" w14:textId="77777777" w:rsidR="009F31B0" w:rsidRPr="00F71E95" w:rsidRDefault="009F31B0" w:rsidP="00DB0C28">
            <w:pPr>
              <w:spacing w:line="360" w:lineRule="auto"/>
              <w:rPr>
                <w:b/>
                <w:bCs/>
                <w:color w:val="000000"/>
              </w:rPr>
            </w:pPr>
            <w:r w:rsidRPr="00F71E95">
              <w:rPr>
                <w:b/>
                <w:bCs/>
                <w:color w:val="000000"/>
              </w:rPr>
              <w:t>Brain Area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187B" w14:textId="77777777" w:rsidR="009F31B0" w:rsidRPr="00F71E95" w:rsidRDefault="009F31B0" w:rsidP="00DB0C28">
            <w:pPr>
              <w:spacing w:line="360" w:lineRule="auto"/>
              <w:rPr>
                <w:b/>
                <w:bCs/>
                <w:color w:val="000000"/>
              </w:rPr>
            </w:pPr>
            <w:r w:rsidRPr="00F71E95">
              <w:rPr>
                <w:b/>
                <w:bCs/>
                <w:color w:val="000000"/>
              </w:rPr>
              <w:t>X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FB47" w14:textId="77777777" w:rsidR="009F31B0" w:rsidRPr="00F71E95" w:rsidRDefault="009F31B0" w:rsidP="00DB0C28">
            <w:pPr>
              <w:spacing w:line="360" w:lineRule="auto"/>
              <w:rPr>
                <w:b/>
                <w:bCs/>
                <w:color w:val="000000"/>
              </w:rPr>
            </w:pPr>
            <w:r w:rsidRPr="00F71E95">
              <w:rPr>
                <w:b/>
                <w:bCs/>
                <w:color w:val="000000"/>
              </w:rPr>
              <w:t>Y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AF68" w14:textId="77777777" w:rsidR="009F31B0" w:rsidRPr="00F71E95" w:rsidRDefault="009F31B0" w:rsidP="00DB0C28">
            <w:pPr>
              <w:spacing w:line="360" w:lineRule="auto"/>
              <w:rPr>
                <w:b/>
                <w:bCs/>
                <w:color w:val="000000"/>
              </w:rPr>
            </w:pPr>
            <w:r w:rsidRPr="00F71E95">
              <w:rPr>
                <w:b/>
                <w:bCs/>
                <w:color w:val="000000"/>
              </w:rPr>
              <w:t>Z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EFBE" w14:textId="77777777" w:rsidR="009F31B0" w:rsidRPr="00F71E95" w:rsidRDefault="009F31B0" w:rsidP="00DB0C28">
            <w:pPr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0006" w14:textId="77777777" w:rsidR="009F31B0" w:rsidRPr="00F71E95" w:rsidRDefault="009F31B0" w:rsidP="00DB0C28">
            <w:pPr>
              <w:spacing w:line="360" w:lineRule="auto"/>
              <w:rPr>
                <w:b/>
                <w:bCs/>
                <w:color w:val="000000"/>
              </w:rPr>
            </w:pPr>
            <w:r w:rsidRPr="00F71E95">
              <w:rPr>
                <w:b/>
                <w:bCs/>
                <w:color w:val="000000"/>
              </w:rPr>
              <w:t>Voxels</w:t>
            </w:r>
          </w:p>
        </w:tc>
      </w:tr>
      <w:tr w:rsidR="009F31B0" w:rsidRPr="00F71E95" w14:paraId="35746A85" w14:textId="77777777" w:rsidTr="0005490B">
        <w:trPr>
          <w:trHeight w:val="320"/>
        </w:trPr>
        <w:tc>
          <w:tcPr>
            <w:tcW w:w="9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B8D9D" w14:textId="77777777" w:rsidR="009F31B0" w:rsidRPr="00F71E95" w:rsidRDefault="009F31B0" w:rsidP="00DB0C28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54392D">
              <w:rPr>
                <w:b/>
                <w:bCs/>
                <w:i/>
                <w:iCs/>
                <w:color w:val="000000"/>
              </w:rPr>
              <w:t>MTsat</w:t>
            </w:r>
            <w:proofErr w:type="spellEnd"/>
          </w:p>
        </w:tc>
      </w:tr>
      <w:tr w:rsidR="009F31B0" w:rsidRPr="00F71E95" w14:paraId="394FC51F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749C8" w14:textId="77777777" w:rsidR="009F31B0" w:rsidRPr="00F400F2" w:rsidRDefault="009F31B0" w:rsidP="00DB0C28">
            <w:pPr>
              <w:spacing w:line="360" w:lineRule="auto"/>
              <w:rPr>
                <w:b/>
                <w:bCs/>
                <w:i/>
                <w:iCs/>
                <w:color w:val="000000"/>
              </w:rPr>
            </w:pPr>
            <w:r w:rsidRPr="00F400F2">
              <w:rPr>
                <w:b/>
                <w:bCs/>
                <w:i/>
                <w:iCs/>
                <w:color w:val="000000"/>
              </w:rPr>
              <w:t>Left temporal pole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652D9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-50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53CD4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B5D5D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-39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9BC83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0.957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1ADA8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319</w:t>
            </w:r>
          </w:p>
        </w:tc>
      </w:tr>
      <w:tr w:rsidR="009F31B0" w:rsidRPr="00F71E95" w14:paraId="2D373627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A0DDA" w14:textId="77777777" w:rsidR="009F31B0" w:rsidRPr="00F400F2" w:rsidRDefault="009F31B0" w:rsidP="00DB0C28">
            <w:pPr>
              <w:spacing w:line="360" w:lineRule="auto"/>
              <w:rPr>
                <w:b/>
                <w:bCs/>
                <w:i/>
                <w:iCs/>
                <w:color w:val="000000"/>
              </w:rPr>
            </w:pPr>
            <w:r w:rsidRPr="00F400F2">
              <w:rPr>
                <w:b/>
                <w:bCs/>
                <w:i/>
                <w:iCs/>
                <w:color w:val="000000"/>
              </w:rPr>
              <w:t xml:space="preserve">Left Inferior Frontal Gyrus, pars </w:t>
            </w:r>
            <w:proofErr w:type="spellStart"/>
            <w:r w:rsidRPr="00F400F2">
              <w:rPr>
                <w:b/>
                <w:bCs/>
                <w:i/>
                <w:iCs/>
                <w:color w:val="000000"/>
              </w:rPr>
              <w:t>opercularis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24AFF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-50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3FA92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13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07607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CACDA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0.962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01DE3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194</w:t>
            </w:r>
          </w:p>
        </w:tc>
      </w:tr>
      <w:tr w:rsidR="009F31B0" w:rsidRPr="00F71E95" w14:paraId="75319B3F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541D9" w14:textId="77777777" w:rsidR="009F31B0" w:rsidRPr="00F400F2" w:rsidRDefault="009F31B0" w:rsidP="00DB0C28">
            <w:pPr>
              <w:spacing w:line="360" w:lineRule="auto"/>
              <w:rPr>
                <w:b/>
                <w:bCs/>
                <w:i/>
                <w:iCs/>
                <w:color w:val="000000"/>
              </w:rPr>
            </w:pPr>
            <w:r w:rsidRPr="00F400F2">
              <w:rPr>
                <w:b/>
                <w:bCs/>
                <w:i/>
                <w:iCs/>
                <w:color w:val="000000"/>
              </w:rPr>
              <w:t xml:space="preserve">Left insula and </w:t>
            </w:r>
            <w:proofErr w:type="spellStart"/>
            <w:r w:rsidRPr="00F400F2">
              <w:rPr>
                <w:b/>
                <w:bCs/>
                <w:i/>
                <w:iCs/>
                <w:color w:val="000000"/>
              </w:rPr>
              <w:t>opercular</w:t>
            </w:r>
            <w:proofErr w:type="spellEnd"/>
            <w:r w:rsidRPr="00F400F2">
              <w:rPr>
                <w:b/>
                <w:bCs/>
                <w:i/>
                <w:iCs/>
                <w:color w:val="000000"/>
              </w:rPr>
              <w:t xml:space="preserve"> cortex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BE6D7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3AB1C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82551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C6D97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0.975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5198B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5817</w:t>
            </w:r>
          </w:p>
        </w:tc>
      </w:tr>
      <w:tr w:rsidR="009F31B0" w:rsidRPr="00F71E95" w14:paraId="2DF09E82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DB11B" w14:textId="77777777" w:rsidR="009F31B0" w:rsidRDefault="009F31B0" w:rsidP="00DB0C28">
            <w:pPr>
              <w:spacing w:line="36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Long gyrus of the insular cortex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01DF9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-41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A7FAC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-8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0B564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B70E1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64060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</w:tr>
      <w:tr w:rsidR="009F31B0" w:rsidRPr="00F71E95" w14:paraId="30C8B3FD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DAFD5" w14:textId="77777777" w:rsidR="009F31B0" w:rsidRDefault="009F31B0" w:rsidP="00DB0C28">
            <w:pPr>
              <w:spacing w:line="36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Central </w:t>
            </w:r>
            <w:proofErr w:type="spellStart"/>
            <w:r>
              <w:rPr>
                <w:i/>
                <w:iCs/>
                <w:color w:val="000000"/>
              </w:rPr>
              <w:t>opercular</w:t>
            </w:r>
            <w:proofErr w:type="spellEnd"/>
            <w:r>
              <w:rPr>
                <w:i/>
                <w:iCs/>
                <w:color w:val="000000"/>
              </w:rPr>
              <w:t xml:space="preserve"> cortex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F203F" w14:textId="77777777" w:rsidR="009F31B0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-50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EEA0" w14:textId="77777777" w:rsidR="009F31B0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34386" w14:textId="77777777" w:rsidR="009F31B0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22586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66836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</w:tr>
      <w:tr w:rsidR="009F31B0" w:rsidRPr="00F71E95" w14:paraId="5D636BC4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DB89E" w14:textId="77777777" w:rsidR="009F31B0" w:rsidRDefault="009F31B0" w:rsidP="00DB0C28">
            <w:pPr>
              <w:spacing w:line="36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Subcentral gyrus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058B9" w14:textId="77777777" w:rsidR="009F31B0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-60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86416" w14:textId="77777777" w:rsidR="009F31B0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46048" w14:textId="77777777" w:rsidR="009F31B0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E7E28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A74E7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</w:tr>
      <w:tr w:rsidR="009F31B0" w:rsidRPr="00F71E95" w14:paraId="432D11A8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A15FC" w14:textId="77777777" w:rsidR="009F31B0" w:rsidRDefault="009F31B0" w:rsidP="00DB0C28">
            <w:pPr>
              <w:spacing w:line="36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Subcentral gyrus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A3A31" w14:textId="77777777" w:rsidR="009F31B0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-60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734E0" w14:textId="77777777" w:rsidR="009F31B0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475BA" w14:textId="77777777" w:rsidR="009F31B0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54041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ED5CE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</w:tr>
      <w:tr w:rsidR="009F31B0" w:rsidRPr="00F71E95" w14:paraId="738264D3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B415C" w14:textId="77777777" w:rsidR="009F31B0" w:rsidRDefault="009F31B0" w:rsidP="00DB0C28">
            <w:pPr>
              <w:spacing w:line="36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Superior temporal cortex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72C67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-56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F5E48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-13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0DB75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FCF2D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BC99E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</w:tr>
      <w:tr w:rsidR="009F31B0" w:rsidRPr="00F71E95" w14:paraId="4CD80B3A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2D5DB" w14:textId="77777777" w:rsidR="009F31B0" w:rsidRDefault="009F31B0" w:rsidP="00DB0C28">
            <w:pPr>
              <w:spacing w:line="36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Transverse temporal gyrus (</w:t>
            </w:r>
            <w:proofErr w:type="spellStart"/>
            <w:r>
              <w:rPr>
                <w:i/>
                <w:iCs/>
                <w:color w:val="000000"/>
              </w:rPr>
              <w:t>Heschl’s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31F48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-54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D636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DB347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38695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EC92A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</w:tr>
      <w:tr w:rsidR="009F31B0" w:rsidRPr="00F71E95" w14:paraId="1CEF0C24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3880A" w14:textId="77777777" w:rsidR="009F31B0" w:rsidRPr="00F400F2" w:rsidRDefault="009F31B0" w:rsidP="00DB0C28">
            <w:pPr>
              <w:spacing w:line="360" w:lineRule="auto"/>
              <w:rPr>
                <w:b/>
                <w:bCs/>
                <w:i/>
                <w:iCs/>
                <w:color w:val="000000"/>
              </w:rPr>
            </w:pPr>
            <w:r w:rsidRPr="00F400F2">
              <w:rPr>
                <w:b/>
                <w:bCs/>
                <w:i/>
                <w:iCs/>
                <w:color w:val="000000"/>
              </w:rPr>
              <w:t>Left and Right Caudate nucleus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6A48D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3828C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42015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F9CB2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0.992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B350E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11239</w:t>
            </w:r>
          </w:p>
        </w:tc>
      </w:tr>
      <w:tr w:rsidR="009F31B0" w:rsidRPr="00F71E95" w14:paraId="4491E4AE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18172" w14:textId="77777777" w:rsidR="009F31B0" w:rsidRDefault="009F31B0" w:rsidP="00DB0C28">
            <w:pPr>
              <w:spacing w:line="36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Left caudate nucleus (body)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FA703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-14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70B8F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-10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3553F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24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A4C19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185F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</w:tr>
      <w:tr w:rsidR="009F31B0" w:rsidRPr="00F71E95" w14:paraId="265C1A73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6FAC8" w14:textId="77777777" w:rsidR="009F31B0" w:rsidRPr="00F400F2" w:rsidRDefault="009F31B0" w:rsidP="00DB0C28">
            <w:pPr>
              <w:spacing w:line="360" w:lineRule="auto"/>
              <w:rPr>
                <w:b/>
                <w:bCs/>
                <w:i/>
                <w:iCs/>
                <w:color w:val="000000"/>
              </w:rPr>
            </w:pPr>
            <w:r w:rsidRPr="00F400F2">
              <w:rPr>
                <w:b/>
                <w:bCs/>
                <w:i/>
                <w:iCs/>
                <w:color w:val="000000"/>
              </w:rPr>
              <w:t xml:space="preserve">Left planum </w:t>
            </w:r>
            <w:proofErr w:type="spellStart"/>
            <w:r w:rsidRPr="00F400F2">
              <w:rPr>
                <w:b/>
                <w:bCs/>
                <w:i/>
                <w:iCs/>
                <w:color w:val="000000"/>
              </w:rPr>
              <w:t>temporale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F8C5F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-56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8D773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-37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E46CB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C8CB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0.967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9CEB8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414</w:t>
            </w:r>
          </w:p>
        </w:tc>
      </w:tr>
      <w:tr w:rsidR="009F31B0" w:rsidRPr="00F71E95" w14:paraId="72B5D96D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E7BD3" w14:textId="77777777" w:rsidR="009F31B0" w:rsidRPr="00F400F2" w:rsidRDefault="009F31B0" w:rsidP="00DB0C28">
            <w:pPr>
              <w:spacing w:line="360" w:lineRule="auto"/>
              <w:rPr>
                <w:b/>
                <w:bCs/>
                <w:i/>
                <w:iCs/>
                <w:color w:val="000000"/>
              </w:rPr>
            </w:pPr>
            <w:r w:rsidRPr="00F400F2">
              <w:rPr>
                <w:b/>
                <w:bCs/>
                <w:i/>
                <w:iCs/>
                <w:color w:val="000000"/>
              </w:rPr>
              <w:t>Right posterior parietal cortex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145FC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44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6E0E4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-69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E468C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49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539C9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0.967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68E17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768</w:t>
            </w:r>
          </w:p>
        </w:tc>
      </w:tr>
      <w:tr w:rsidR="009F31B0" w:rsidRPr="00F71E95" w14:paraId="672EAE3F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318F8" w14:textId="77777777" w:rsidR="009F31B0" w:rsidRPr="00F400F2" w:rsidRDefault="009F31B0" w:rsidP="00DB0C28">
            <w:pPr>
              <w:spacing w:line="360" w:lineRule="auto"/>
              <w:rPr>
                <w:b/>
                <w:bCs/>
                <w:i/>
                <w:iCs/>
                <w:color w:val="000000"/>
              </w:rPr>
            </w:pPr>
            <w:r w:rsidRPr="00F400F2">
              <w:rPr>
                <w:b/>
                <w:bCs/>
                <w:i/>
                <w:iCs/>
                <w:color w:val="000000"/>
              </w:rPr>
              <w:t>Left dorsal occipital and parietal cortex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1AB01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9EEB9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8133C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6D184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0.993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0A45F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25842</w:t>
            </w:r>
          </w:p>
        </w:tc>
      </w:tr>
      <w:tr w:rsidR="009F31B0" w:rsidRPr="00F71E95" w14:paraId="0D850CCB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F89A5" w14:textId="77777777" w:rsidR="009F31B0" w:rsidRDefault="009F31B0" w:rsidP="00DB0C28">
            <w:pPr>
              <w:spacing w:line="36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Posterior middle temporal cortex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041DB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-62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B29E8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-55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3575C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B5977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3D311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</w:tr>
      <w:tr w:rsidR="009F31B0" w:rsidRPr="00F71E95" w14:paraId="59164B98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88FFA" w14:textId="77777777" w:rsidR="009F31B0" w:rsidRDefault="009F31B0" w:rsidP="00DB0C28">
            <w:pPr>
              <w:spacing w:line="36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Intra-parietal sulcus (posterior part)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8478F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-31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DF557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-74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9F3E2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DE073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849DB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</w:tr>
      <w:tr w:rsidR="009F31B0" w:rsidRPr="00F71E95" w14:paraId="79EEB2BA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EFBC8" w14:textId="77777777" w:rsidR="009F31B0" w:rsidRDefault="009F31B0" w:rsidP="00DB0C28">
            <w:pPr>
              <w:spacing w:line="36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Parieto-occipital sulcus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E0146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39732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C3EEA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68A7A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B1A59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</w:p>
        </w:tc>
      </w:tr>
      <w:tr w:rsidR="009F31B0" w:rsidRPr="00F71E95" w14:paraId="357D99EE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B8713" w14:textId="77777777" w:rsidR="009F31B0" w:rsidRPr="00F400F2" w:rsidRDefault="009F31B0" w:rsidP="00DB0C28">
            <w:pPr>
              <w:spacing w:line="360" w:lineRule="auto"/>
              <w:rPr>
                <w:b/>
                <w:bCs/>
                <w:i/>
                <w:iCs/>
                <w:color w:val="000000"/>
              </w:rPr>
            </w:pPr>
            <w:r w:rsidRPr="00F400F2">
              <w:rPr>
                <w:b/>
                <w:bCs/>
                <w:i/>
                <w:iCs/>
                <w:color w:val="000000"/>
              </w:rPr>
              <w:t>Right dorsal occipital and parietal cortex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9C755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38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0E324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-87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6BF0F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29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C7A43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0.976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B580D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5414</w:t>
            </w:r>
          </w:p>
        </w:tc>
      </w:tr>
      <w:tr w:rsidR="009F31B0" w:rsidRPr="00F71E95" w14:paraId="0F1263FA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70392" w14:textId="77777777" w:rsidR="009F31B0" w:rsidRPr="00F400F2" w:rsidRDefault="009F31B0" w:rsidP="00DB0C28">
            <w:pPr>
              <w:spacing w:line="360" w:lineRule="auto"/>
              <w:rPr>
                <w:b/>
                <w:bCs/>
                <w:i/>
                <w:iCs/>
                <w:color w:val="000000"/>
              </w:rPr>
            </w:pPr>
            <w:r w:rsidRPr="00F400F2">
              <w:rPr>
                <w:b/>
                <w:bCs/>
                <w:i/>
                <w:iCs/>
                <w:color w:val="000000"/>
              </w:rPr>
              <w:t>Left occipital pole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0D627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-19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44F0B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-94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9074E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9F88D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0.964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1226C" w14:textId="77777777" w:rsidR="009F31B0" w:rsidRPr="00275B4C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275B4C">
              <w:rPr>
                <w:color w:val="000000"/>
              </w:rPr>
              <w:t>600</w:t>
            </w:r>
          </w:p>
        </w:tc>
      </w:tr>
    </w:tbl>
    <w:p w14:paraId="4F922006" w14:textId="77777777" w:rsidR="009F31B0" w:rsidRDefault="009F31B0" w:rsidP="009F31B0">
      <w:pPr>
        <w:rPr>
          <w:b/>
          <w:bCs/>
          <w:color w:val="292526"/>
        </w:rPr>
      </w:pPr>
    </w:p>
    <w:p w14:paraId="33E3547B" w14:textId="77777777" w:rsidR="009F31B0" w:rsidRPr="007450C5" w:rsidRDefault="009F31B0" w:rsidP="009F31B0">
      <w:pPr>
        <w:jc w:val="both"/>
        <w:rPr>
          <w:i/>
          <w:iCs/>
          <w:color w:val="292526"/>
        </w:rPr>
      </w:pPr>
    </w:p>
    <w:p w14:paraId="332CC568" w14:textId="77777777" w:rsidR="009F31B0" w:rsidRDefault="009F31B0" w:rsidP="009F31B0">
      <w:pPr>
        <w:rPr>
          <w:b/>
          <w:bCs/>
          <w:color w:val="292526"/>
        </w:rPr>
      </w:pPr>
    </w:p>
    <w:p w14:paraId="579DEEA3" w14:textId="77777777" w:rsidR="009F31B0" w:rsidRDefault="009F31B0" w:rsidP="009F31B0">
      <w:pPr>
        <w:rPr>
          <w:b/>
          <w:bCs/>
          <w:color w:val="292526"/>
        </w:rPr>
      </w:pPr>
    </w:p>
    <w:p w14:paraId="077B2605" w14:textId="60D8C478" w:rsidR="009F31B0" w:rsidRDefault="009F31B0">
      <w:r>
        <w:br w:type="page"/>
      </w:r>
    </w:p>
    <w:p w14:paraId="289F5A3B" w14:textId="3F55ACDD" w:rsidR="009F31B0" w:rsidRPr="00DB0C28" w:rsidRDefault="009F31B0" w:rsidP="009F31B0">
      <w:pPr>
        <w:rPr>
          <w:color w:val="292526"/>
        </w:rPr>
      </w:pPr>
      <w:r>
        <w:rPr>
          <w:b/>
          <w:bCs/>
          <w:i/>
          <w:iCs/>
          <w:color w:val="292526"/>
        </w:rPr>
        <w:lastRenderedPageBreak/>
        <w:t xml:space="preserve">Supplementary </w:t>
      </w:r>
      <w:r w:rsidR="00447F13">
        <w:rPr>
          <w:b/>
          <w:bCs/>
          <w:i/>
          <w:iCs/>
          <w:color w:val="292526"/>
        </w:rPr>
        <w:t>file</w:t>
      </w:r>
      <w:r w:rsidRPr="00275B4C">
        <w:rPr>
          <w:b/>
          <w:bCs/>
          <w:i/>
          <w:iCs/>
          <w:color w:val="292526"/>
        </w:rPr>
        <w:t xml:space="preserve"> </w:t>
      </w:r>
      <w:r w:rsidR="00447F13">
        <w:rPr>
          <w:b/>
          <w:bCs/>
          <w:i/>
          <w:iCs/>
          <w:color w:val="292526"/>
        </w:rPr>
        <w:t>1b</w:t>
      </w:r>
      <w:r w:rsidRPr="00275B4C">
        <w:rPr>
          <w:i/>
          <w:iCs/>
          <w:color w:val="292526"/>
        </w:rPr>
        <w:t xml:space="preserve">. </w:t>
      </w:r>
      <w:r w:rsidRPr="00DB0C28">
        <w:rPr>
          <w:color w:val="292526"/>
        </w:rPr>
        <w:t xml:space="preserve">TD &gt; DLD conjoint differences in R1 and </w:t>
      </w:r>
      <w:proofErr w:type="spellStart"/>
      <w:r w:rsidRPr="00DB0C28">
        <w:rPr>
          <w:color w:val="292526"/>
        </w:rPr>
        <w:t>MTsat</w:t>
      </w:r>
      <w:proofErr w:type="spellEnd"/>
    </w:p>
    <w:p w14:paraId="04555963" w14:textId="77777777" w:rsidR="009F31B0" w:rsidRDefault="009F31B0" w:rsidP="009F31B0">
      <w:pPr>
        <w:rPr>
          <w:b/>
          <w:bCs/>
          <w:color w:val="292526"/>
        </w:rPr>
      </w:pPr>
    </w:p>
    <w:tbl>
      <w:tblPr>
        <w:tblW w:w="8165" w:type="dxa"/>
        <w:tblLayout w:type="fixed"/>
        <w:tblLook w:val="04A0" w:firstRow="1" w:lastRow="0" w:firstColumn="1" w:lastColumn="0" w:noHBand="0" w:noVBand="1"/>
      </w:tblPr>
      <w:tblGrid>
        <w:gridCol w:w="5103"/>
        <w:gridCol w:w="643"/>
        <w:gridCol w:w="775"/>
        <w:gridCol w:w="648"/>
        <w:gridCol w:w="996"/>
      </w:tblGrid>
      <w:tr w:rsidR="009F31B0" w:rsidRPr="00F71E95" w14:paraId="5D7D85B1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D72C" w14:textId="77777777" w:rsidR="009F31B0" w:rsidRPr="00DB0C28" w:rsidRDefault="009F31B0" w:rsidP="00DB0C28">
            <w:pPr>
              <w:spacing w:line="360" w:lineRule="auto"/>
              <w:rPr>
                <w:b/>
                <w:bCs/>
                <w:color w:val="000000"/>
              </w:rPr>
            </w:pPr>
            <w:r w:rsidRPr="00DB0C28">
              <w:rPr>
                <w:b/>
                <w:bCs/>
                <w:color w:val="000000"/>
              </w:rPr>
              <w:t>Brain Area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9344" w14:textId="77777777" w:rsidR="009F31B0" w:rsidRPr="00DB0C28" w:rsidRDefault="009F31B0" w:rsidP="00DB0C28">
            <w:pPr>
              <w:spacing w:line="360" w:lineRule="auto"/>
              <w:rPr>
                <w:b/>
                <w:bCs/>
                <w:color w:val="000000"/>
              </w:rPr>
            </w:pPr>
            <w:r w:rsidRPr="00DB0C28">
              <w:rPr>
                <w:b/>
                <w:bCs/>
                <w:color w:val="000000"/>
              </w:rPr>
              <w:t>X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8135" w14:textId="77777777" w:rsidR="009F31B0" w:rsidRPr="00DB0C28" w:rsidRDefault="009F31B0" w:rsidP="00DB0C28">
            <w:pPr>
              <w:spacing w:line="360" w:lineRule="auto"/>
              <w:rPr>
                <w:b/>
                <w:bCs/>
                <w:color w:val="000000"/>
              </w:rPr>
            </w:pPr>
            <w:r w:rsidRPr="00DB0C28">
              <w:rPr>
                <w:b/>
                <w:bCs/>
                <w:color w:val="000000"/>
              </w:rPr>
              <w:t>Y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7824" w14:textId="77777777" w:rsidR="009F31B0" w:rsidRPr="00DB0C28" w:rsidRDefault="009F31B0" w:rsidP="00DB0C28">
            <w:pPr>
              <w:spacing w:line="360" w:lineRule="auto"/>
              <w:rPr>
                <w:b/>
                <w:bCs/>
                <w:color w:val="000000"/>
              </w:rPr>
            </w:pPr>
            <w:r w:rsidRPr="00DB0C28">
              <w:rPr>
                <w:b/>
                <w:bCs/>
                <w:color w:val="000000"/>
              </w:rPr>
              <w:t>Z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C52A" w14:textId="77777777" w:rsidR="009F31B0" w:rsidRPr="00DB0C28" w:rsidRDefault="009F31B0" w:rsidP="00DB0C28">
            <w:pPr>
              <w:spacing w:line="360" w:lineRule="auto"/>
              <w:rPr>
                <w:b/>
                <w:bCs/>
                <w:color w:val="000000"/>
              </w:rPr>
            </w:pPr>
            <w:r w:rsidRPr="00DB0C28">
              <w:rPr>
                <w:b/>
                <w:bCs/>
                <w:color w:val="000000"/>
              </w:rPr>
              <w:t>Voxels</w:t>
            </w:r>
          </w:p>
        </w:tc>
      </w:tr>
      <w:tr w:rsidR="00EF4DE2" w:rsidRPr="00F71E95" w14:paraId="730BF93C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1EDE7" w14:textId="526C3F18" w:rsidR="00EF4DE2" w:rsidRPr="00666E23" w:rsidRDefault="00EF4DE2" w:rsidP="00DB0C28">
            <w:pPr>
              <w:spacing w:line="36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Right anterior cingulate cortex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08D62" w14:textId="2D6567E9" w:rsidR="00EF4DE2" w:rsidRPr="00EF4DE2" w:rsidRDefault="00EF4DE2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CD9F7" w14:textId="6CB07FED" w:rsidR="00EF4DE2" w:rsidRPr="00EF4DE2" w:rsidRDefault="00EF4DE2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2D230" w14:textId="0FBBFF5E" w:rsidR="00EF4DE2" w:rsidRPr="00EF4DE2" w:rsidRDefault="00EF4DE2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66636" w14:textId="320ACAD6" w:rsidR="00EF4DE2" w:rsidRPr="00EF4DE2" w:rsidRDefault="00EF4DE2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</w:tr>
      <w:tr w:rsidR="009F73DA" w:rsidRPr="00F71E95" w14:paraId="3D128EA9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E5168" w14:textId="0CBBAF72" w:rsidR="009F73DA" w:rsidRPr="00666E23" w:rsidRDefault="009F73DA" w:rsidP="00DB0C28">
            <w:pPr>
              <w:spacing w:line="36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Left inferior frontal gyrus, pars </w:t>
            </w:r>
            <w:proofErr w:type="spellStart"/>
            <w:r>
              <w:rPr>
                <w:i/>
                <w:iCs/>
                <w:color w:val="000000"/>
              </w:rPr>
              <w:t>opercularis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5DF52" w14:textId="0FC5800E" w:rsidR="009F73DA" w:rsidRPr="00EF4DE2" w:rsidRDefault="009F73DA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-53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50CC6" w14:textId="517BF795" w:rsidR="009F73DA" w:rsidRPr="00EF4DE2" w:rsidRDefault="009F73DA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80CC7" w14:textId="1BD5E633" w:rsidR="009F73DA" w:rsidRPr="00EF4DE2" w:rsidRDefault="009F73DA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F0A15" w14:textId="29BCF0F1" w:rsidR="009F73DA" w:rsidRPr="00EF4DE2" w:rsidRDefault="009F73DA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9F31B0" w:rsidRPr="00F71E95" w14:paraId="5A4FC3C1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EC24D" w14:textId="77777777" w:rsidR="009F31B0" w:rsidRPr="00666E23" w:rsidRDefault="009F31B0" w:rsidP="00DB0C28">
            <w:pPr>
              <w:spacing w:line="360" w:lineRule="auto"/>
              <w:rPr>
                <w:i/>
                <w:iCs/>
                <w:color w:val="000000"/>
              </w:rPr>
            </w:pPr>
            <w:r w:rsidRPr="00666E23">
              <w:rPr>
                <w:i/>
                <w:iCs/>
                <w:color w:val="000000"/>
              </w:rPr>
              <w:t>Right thalamus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0D486" w14:textId="305734E3" w:rsidR="009F31B0" w:rsidRPr="00EF4DE2" w:rsidRDefault="00EF4DE2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5D645" w14:textId="0F7F3813" w:rsidR="009F31B0" w:rsidRPr="00EF4DE2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-</w:t>
            </w:r>
            <w:r w:rsidR="00EF4DE2" w:rsidRPr="00EF4DE2">
              <w:rPr>
                <w:color w:val="000000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9FABF" w14:textId="1F7BFB20" w:rsidR="009F31B0" w:rsidRPr="00EF4DE2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-</w:t>
            </w:r>
            <w:r w:rsidR="00666E23" w:rsidRPr="00EF4DE2">
              <w:rPr>
                <w:color w:val="000000"/>
              </w:rPr>
              <w:t>1</w:t>
            </w:r>
            <w:r w:rsidR="00EF4DE2" w:rsidRPr="00EF4DE2">
              <w:rPr>
                <w:color w:val="00000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53786" w14:textId="05F581CE" w:rsidR="009F31B0" w:rsidRPr="00EF4DE2" w:rsidRDefault="00EF4DE2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10637</w:t>
            </w:r>
          </w:p>
        </w:tc>
      </w:tr>
      <w:tr w:rsidR="009F31B0" w:rsidRPr="00F71E95" w14:paraId="689B9863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5A62B" w14:textId="77777777" w:rsidR="009F31B0" w:rsidRPr="009F73DA" w:rsidRDefault="009F31B0" w:rsidP="00DB0C28">
            <w:pPr>
              <w:spacing w:line="360" w:lineRule="auto"/>
              <w:rPr>
                <w:i/>
                <w:iCs/>
                <w:color w:val="000000"/>
              </w:rPr>
            </w:pPr>
            <w:r w:rsidRPr="009F73DA">
              <w:rPr>
                <w:i/>
                <w:iCs/>
                <w:color w:val="000000"/>
              </w:rPr>
              <w:t>Left insular cortex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49E67" w14:textId="01E10443" w:rsidR="009F31B0" w:rsidRPr="009F73DA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9F73DA">
              <w:rPr>
                <w:color w:val="000000"/>
              </w:rPr>
              <w:t>-3</w:t>
            </w:r>
            <w:r w:rsidR="009F73DA" w:rsidRPr="009F73DA">
              <w:rPr>
                <w:color w:val="000000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DCD01" w14:textId="098B1849" w:rsidR="009F31B0" w:rsidRPr="009F73DA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9F73DA">
              <w:rPr>
                <w:color w:val="000000"/>
              </w:rPr>
              <w:t>-1</w:t>
            </w:r>
            <w:r w:rsidR="00666E23" w:rsidRPr="009F73DA">
              <w:rPr>
                <w:color w:val="000000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E754E" w14:textId="0A7927DE" w:rsidR="009F31B0" w:rsidRPr="009F73DA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9F73DA">
              <w:rPr>
                <w:color w:val="000000"/>
              </w:rPr>
              <w:t>-</w:t>
            </w:r>
            <w:r w:rsidR="00666E23" w:rsidRPr="009F73DA">
              <w:rPr>
                <w:color w:val="00000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7184A" w14:textId="77777777" w:rsidR="009F31B0" w:rsidRPr="009F73DA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9F73DA">
              <w:rPr>
                <w:color w:val="000000"/>
              </w:rPr>
              <w:t>1</w:t>
            </w:r>
          </w:p>
        </w:tc>
      </w:tr>
      <w:tr w:rsidR="009F31B0" w:rsidRPr="00F71E95" w14:paraId="7D1B046B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1EF13" w14:textId="77777777" w:rsidR="009F31B0" w:rsidRPr="00766713" w:rsidRDefault="009F31B0" w:rsidP="00DB0C28">
            <w:pPr>
              <w:spacing w:line="360" w:lineRule="auto"/>
              <w:rPr>
                <w:i/>
                <w:iCs/>
                <w:color w:val="000000"/>
              </w:rPr>
            </w:pPr>
            <w:r w:rsidRPr="00766713">
              <w:rPr>
                <w:i/>
                <w:iCs/>
                <w:color w:val="000000"/>
              </w:rPr>
              <w:t xml:space="preserve">Left planum </w:t>
            </w:r>
            <w:proofErr w:type="spellStart"/>
            <w:r w:rsidRPr="00766713">
              <w:rPr>
                <w:i/>
                <w:iCs/>
                <w:color w:val="000000"/>
              </w:rPr>
              <w:t>polare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D6EF6" w14:textId="4B6659D1" w:rsidR="009F31B0" w:rsidRPr="00EF4DE2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-</w:t>
            </w:r>
            <w:r w:rsidR="00766713" w:rsidRPr="00EF4DE2">
              <w:rPr>
                <w:color w:val="000000"/>
              </w:rPr>
              <w:t>42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6C302" w14:textId="5B184375" w:rsidR="009F31B0" w:rsidRPr="00EF4DE2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-</w:t>
            </w:r>
            <w:r w:rsidR="00766713" w:rsidRPr="00EF4DE2">
              <w:rPr>
                <w:color w:val="000000"/>
              </w:rPr>
              <w:t>15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41671" w14:textId="6492125F" w:rsidR="009F31B0" w:rsidRPr="00EF4DE2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-</w:t>
            </w:r>
            <w:r w:rsidR="00766713" w:rsidRPr="00EF4DE2">
              <w:rPr>
                <w:color w:val="00000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DCA6A" w14:textId="14E2AC30" w:rsidR="009F31B0" w:rsidRPr="00EF4DE2" w:rsidRDefault="00EF4DE2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4632</w:t>
            </w:r>
          </w:p>
        </w:tc>
      </w:tr>
      <w:tr w:rsidR="009F31B0" w:rsidRPr="00F71E95" w14:paraId="2504FFA8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00ACA" w14:textId="77777777" w:rsidR="009F31B0" w:rsidRPr="00A930C3" w:rsidRDefault="009F31B0" w:rsidP="00DB0C28">
            <w:pPr>
              <w:spacing w:line="360" w:lineRule="auto"/>
              <w:rPr>
                <w:i/>
                <w:iCs/>
                <w:color w:val="000000"/>
              </w:rPr>
            </w:pPr>
            <w:r w:rsidRPr="00A930C3">
              <w:rPr>
                <w:i/>
                <w:iCs/>
                <w:color w:val="000000"/>
              </w:rPr>
              <w:t xml:space="preserve">Left planum </w:t>
            </w:r>
            <w:proofErr w:type="spellStart"/>
            <w:r w:rsidRPr="00A930C3">
              <w:rPr>
                <w:i/>
                <w:iCs/>
                <w:color w:val="000000"/>
              </w:rPr>
              <w:t>temporale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AEAF4" w14:textId="5A5A5A5B" w:rsidR="009F31B0" w:rsidRPr="00EF4DE2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-</w:t>
            </w:r>
            <w:r w:rsidR="00EF4DE2" w:rsidRPr="00EF4DE2">
              <w:rPr>
                <w:color w:val="000000"/>
              </w:rPr>
              <w:t>53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9158" w14:textId="7AA9C8BC" w:rsidR="009F31B0" w:rsidRPr="00EF4DE2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-</w:t>
            </w:r>
            <w:r w:rsidR="00EF4DE2" w:rsidRPr="00EF4DE2">
              <w:rPr>
                <w:color w:val="000000"/>
              </w:rPr>
              <w:t>38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8BCCE" w14:textId="2A25E8E3" w:rsidR="009F31B0" w:rsidRPr="00EF4DE2" w:rsidRDefault="00EF4DE2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FEA87" w14:textId="0CB11BB7" w:rsidR="009F31B0" w:rsidRPr="00EF4DE2" w:rsidRDefault="00EF4DE2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419</w:t>
            </w:r>
          </w:p>
        </w:tc>
      </w:tr>
      <w:tr w:rsidR="009F31B0" w:rsidRPr="00F71E95" w14:paraId="5C36144E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095DD" w14:textId="77777777" w:rsidR="009F31B0" w:rsidRPr="00766713" w:rsidRDefault="009F31B0" w:rsidP="00DB0C28">
            <w:pPr>
              <w:spacing w:line="360" w:lineRule="auto"/>
              <w:rPr>
                <w:i/>
                <w:iCs/>
                <w:color w:val="000000"/>
              </w:rPr>
            </w:pPr>
            <w:r w:rsidRPr="00766713">
              <w:rPr>
                <w:i/>
                <w:iCs/>
                <w:color w:val="000000"/>
              </w:rPr>
              <w:t>Left middle temporal gyrus, temporooccipital part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22437" w14:textId="25E1608B" w:rsidR="009F31B0" w:rsidRPr="00EF4DE2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-6</w:t>
            </w:r>
            <w:r w:rsidR="00766713" w:rsidRPr="00EF4DE2">
              <w:rPr>
                <w:color w:val="000000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41F27" w14:textId="3291E961" w:rsidR="009F31B0" w:rsidRPr="00EF4DE2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-5</w:t>
            </w:r>
            <w:r w:rsidR="00766713" w:rsidRPr="00EF4DE2">
              <w:rPr>
                <w:color w:val="000000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C1ED1" w14:textId="488EE158" w:rsidR="009F31B0" w:rsidRPr="00EF4DE2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-</w:t>
            </w:r>
            <w:r w:rsidR="00766713" w:rsidRPr="00EF4DE2">
              <w:rPr>
                <w:color w:val="00000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71750" w14:textId="5FCAADEC" w:rsidR="009F31B0" w:rsidRPr="00EF4DE2" w:rsidRDefault="00EF4DE2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1281</w:t>
            </w:r>
          </w:p>
        </w:tc>
      </w:tr>
      <w:tr w:rsidR="009F31B0" w:rsidRPr="00F71E95" w14:paraId="4DA81ACB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5CFAD" w14:textId="77777777" w:rsidR="009F31B0" w:rsidRPr="00766713" w:rsidRDefault="009F31B0" w:rsidP="00DB0C28">
            <w:pPr>
              <w:spacing w:line="360" w:lineRule="auto"/>
              <w:rPr>
                <w:i/>
                <w:iCs/>
                <w:color w:val="000000"/>
              </w:rPr>
            </w:pPr>
            <w:r w:rsidRPr="00766713">
              <w:rPr>
                <w:i/>
                <w:iCs/>
                <w:color w:val="000000"/>
              </w:rPr>
              <w:t>Right lateral occipital cortex, superior division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CE36F" w14:textId="77777777" w:rsidR="009F31B0" w:rsidRPr="00EF4DE2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DED05" w14:textId="77777777" w:rsidR="009F31B0" w:rsidRPr="00EF4DE2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-57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AAE89" w14:textId="77777777" w:rsidR="009F31B0" w:rsidRPr="00EF4DE2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68FD0" w14:textId="3B8F7EC2" w:rsidR="009F31B0" w:rsidRPr="00EF4DE2" w:rsidRDefault="00EF4DE2" w:rsidP="00DB0C28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</w:tr>
      <w:tr w:rsidR="009F31B0" w:rsidRPr="00F71E95" w14:paraId="0AC58134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8BDBB" w14:textId="77777777" w:rsidR="009F31B0" w:rsidRPr="00766713" w:rsidRDefault="009F31B0" w:rsidP="00DB0C28">
            <w:pPr>
              <w:spacing w:line="360" w:lineRule="auto"/>
              <w:rPr>
                <w:i/>
                <w:iCs/>
                <w:color w:val="000000"/>
              </w:rPr>
            </w:pPr>
            <w:r w:rsidRPr="00766713">
              <w:rPr>
                <w:i/>
                <w:iCs/>
                <w:color w:val="000000"/>
              </w:rPr>
              <w:t>Left lateral occipital cortex, inferior division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37C8F" w14:textId="77777777" w:rsidR="009F31B0" w:rsidRPr="00EF4DE2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-49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E5AAF" w14:textId="77777777" w:rsidR="009F31B0" w:rsidRPr="00EF4DE2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-66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9B228" w14:textId="77777777" w:rsidR="009F31B0" w:rsidRPr="00EF4DE2" w:rsidRDefault="009F31B0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4866A" w14:textId="04B2E7EC" w:rsidR="009F31B0" w:rsidRPr="00EF4DE2" w:rsidRDefault="00EF4DE2" w:rsidP="00DB0C28">
            <w:pPr>
              <w:spacing w:line="360" w:lineRule="auto"/>
              <w:jc w:val="right"/>
              <w:rPr>
                <w:color w:val="000000"/>
              </w:rPr>
            </w:pPr>
            <w:r w:rsidRPr="00EF4DE2">
              <w:rPr>
                <w:color w:val="000000"/>
              </w:rPr>
              <w:t>1020</w:t>
            </w:r>
          </w:p>
        </w:tc>
      </w:tr>
      <w:tr w:rsidR="009F73DA" w:rsidRPr="00F71E95" w14:paraId="376ACBB3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8D426" w14:textId="7FB08FC2" w:rsidR="009F73DA" w:rsidRPr="00766713" w:rsidRDefault="009F73DA" w:rsidP="009F73DA">
            <w:pPr>
              <w:spacing w:line="360" w:lineRule="auto"/>
              <w:rPr>
                <w:i/>
                <w:iCs/>
                <w:color w:val="000000"/>
              </w:rPr>
            </w:pPr>
            <w:r w:rsidRPr="00766713">
              <w:rPr>
                <w:i/>
                <w:iCs/>
                <w:color w:val="000000"/>
              </w:rPr>
              <w:t>Left lateral occipital cortex, inferior division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FB70E" w14:textId="1EC4EEA6" w:rsidR="009F73DA" w:rsidRPr="00EF4DE2" w:rsidRDefault="009F73DA" w:rsidP="009F73DA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-51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E7AA9" w14:textId="1BE38239" w:rsidR="009F73DA" w:rsidRPr="00EF4DE2" w:rsidRDefault="009F73DA" w:rsidP="009F73DA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-70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498C9" w14:textId="72D6FD8A" w:rsidR="009F73DA" w:rsidRPr="00EF4DE2" w:rsidRDefault="009F73DA" w:rsidP="009F73DA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6265F" w14:textId="2A4D8BEF" w:rsidR="009F73DA" w:rsidRPr="00EF4DE2" w:rsidRDefault="009F73DA" w:rsidP="009F73DA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</w:tr>
      <w:tr w:rsidR="009F73DA" w:rsidRPr="00F71E95" w14:paraId="6D66D267" w14:textId="77777777" w:rsidTr="0005490B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3150D" w14:textId="5615EC11" w:rsidR="009F73DA" w:rsidRPr="00766713" w:rsidRDefault="009F73DA" w:rsidP="009F73DA">
            <w:pPr>
              <w:spacing w:line="360" w:lineRule="auto"/>
              <w:rPr>
                <w:i/>
                <w:iCs/>
                <w:color w:val="000000"/>
              </w:rPr>
            </w:pPr>
            <w:r w:rsidRPr="00766713">
              <w:rPr>
                <w:i/>
                <w:iCs/>
                <w:color w:val="000000"/>
              </w:rPr>
              <w:t xml:space="preserve">Left lateral occipital cortex, </w:t>
            </w:r>
            <w:r>
              <w:rPr>
                <w:i/>
                <w:iCs/>
                <w:color w:val="000000"/>
              </w:rPr>
              <w:t>superior</w:t>
            </w:r>
            <w:r w:rsidRPr="00766713">
              <w:rPr>
                <w:i/>
                <w:iCs/>
                <w:color w:val="000000"/>
              </w:rPr>
              <w:t xml:space="preserve"> division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B79C6" w14:textId="15CFA880" w:rsidR="009F73DA" w:rsidRDefault="009F73DA" w:rsidP="009F73DA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-54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B89E8" w14:textId="73120510" w:rsidR="009F73DA" w:rsidRDefault="009F73DA" w:rsidP="009F73DA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64F1D" w14:textId="18058435" w:rsidR="009F73DA" w:rsidRDefault="009F73DA" w:rsidP="009F73DA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5F077" w14:textId="6B5EA36A" w:rsidR="009F73DA" w:rsidRDefault="009F73DA" w:rsidP="009F73DA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</w:tbl>
    <w:p w14:paraId="112A8E3C" w14:textId="77777777" w:rsidR="009F31B0" w:rsidRDefault="009F31B0">
      <w:pPr>
        <w:rPr>
          <w:b/>
          <w:bCs/>
          <w:i/>
          <w:iCs/>
          <w:color w:val="292526"/>
        </w:rPr>
      </w:pPr>
      <w:r>
        <w:rPr>
          <w:b/>
          <w:bCs/>
          <w:i/>
          <w:iCs/>
          <w:color w:val="292526"/>
        </w:rPr>
        <w:br w:type="page"/>
      </w:r>
    </w:p>
    <w:p w14:paraId="5F95A653" w14:textId="2D654BA6" w:rsidR="00C55A1A" w:rsidRPr="00D10CDB" w:rsidRDefault="00C55A1A" w:rsidP="00C55A1A">
      <w:r w:rsidRPr="00FA15CC">
        <w:rPr>
          <w:b/>
          <w:bCs/>
          <w:i/>
          <w:iCs/>
          <w:color w:val="292526"/>
        </w:rPr>
        <w:lastRenderedPageBreak/>
        <w:t xml:space="preserve">Supplementary </w:t>
      </w:r>
      <w:r w:rsidR="00447F13">
        <w:rPr>
          <w:b/>
          <w:bCs/>
          <w:i/>
          <w:iCs/>
          <w:color w:val="292526"/>
        </w:rPr>
        <w:t>file</w:t>
      </w:r>
      <w:r w:rsidRPr="00FA15CC">
        <w:rPr>
          <w:b/>
          <w:bCs/>
          <w:i/>
          <w:iCs/>
          <w:color w:val="292526"/>
        </w:rPr>
        <w:t xml:space="preserve"> </w:t>
      </w:r>
      <w:r w:rsidR="00447F13">
        <w:rPr>
          <w:b/>
          <w:bCs/>
          <w:i/>
          <w:iCs/>
          <w:color w:val="292526"/>
        </w:rPr>
        <w:t>1c</w:t>
      </w:r>
      <w:bookmarkStart w:id="0" w:name="_GoBack"/>
      <w:bookmarkEnd w:id="0"/>
      <w:r w:rsidRPr="00FA15CC">
        <w:rPr>
          <w:b/>
          <w:bCs/>
          <w:i/>
          <w:iCs/>
          <w:color w:val="292526"/>
        </w:rPr>
        <w:t>.</w:t>
      </w:r>
      <w:r>
        <w:rPr>
          <w:b/>
          <w:bCs/>
          <w:color w:val="292526"/>
        </w:rPr>
        <w:t xml:space="preserve"> </w:t>
      </w:r>
      <w:r w:rsidRPr="00FA15CC">
        <w:rPr>
          <w:color w:val="292526"/>
        </w:rPr>
        <w:t>Differences in age and language scores between the selected and excluded children who were typically-developing (TD) or had developmental language disorder (DLD)</w:t>
      </w:r>
    </w:p>
    <w:p w14:paraId="0B1AB3CB" w14:textId="77777777" w:rsidR="00C55A1A" w:rsidRDefault="00C55A1A" w:rsidP="00C55A1A">
      <w:pPr>
        <w:rPr>
          <w:b/>
          <w:bCs/>
          <w:color w:val="2925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6"/>
        <w:gridCol w:w="1210"/>
        <w:gridCol w:w="1323"/>
        <w:gridCol w:w="1105"/>
        <w:gridCol w:w="1207"/>
        <w:gridCol w:w="1323"/>
        <w:gridCol w:w="1106"/>
      </w:tblGrid>
      <w:tr w:rsidR="00C55A1A" w14:paraId="41F1B229" w14:textId="77777777" w:rsidTr="0005490B">
        <w:tc>
          <w:tcPr>
            <w:tcW w:w="1736" w:type="dxa"/>
          </w:tcPr>
          <w:p w14:paraId="1A702CF8" w14:textId="77777777" w:rsidR="00C55A1A" w:rsidRDefault="00C55A1A" w:rsidP="00DB0C28">
            <w:pPr>
              <w:spacing w:line="360" w:lineRule="auto"/>
              <w:rPr>
                <w:b/>
                <w:bCs/>
                <w:color w:val="292526"/>
              </w:rPr>
            </w:pPr>
          </w:p>
        </w:tc>
        <w:tc>
          <w:tcPr>
            <w:tcW w:w="1210" w:type="dxa"/>
          </w:tcPr>
          <w:p w14:paraId="5C79DEBD" w14:textId="77777777" w:rsidR="00C55A1A" w:rsidRDefault="00C55A1A" w:rsidP="00DB0C28">
            <w:pPr>
              <w:spacing w:line="360" w:lineRule="auto"/>
              <w:rPr>
                <w:b/>
                <w:bCs/>
                <w:color w:val="292526"/>
              </w:rPr>
            </w:pPr>
            <w:r>
              <w:rPr>
                <w:b/>
                <w:bCs/>
                <w:color w:val="292526"/>
              </w:rPr>
              <w:t>TD Selected</w:t>
            </w:r>
          </w:p>
        </w:tc>
        <w:tc>
          <w:tcPr>
            <w:tcW w:w="1323" w:type="dxa"/>
          </w:tcPr>
          <w:p w14:paraId="4A62DEC9" w14:textId="77777777" w:rsidR="00C55A1A" w:rsidRDefault="00C55A1A" w:rsidP="00DB0C28">
            <w:pPr>
              <w:spacing w:line="360" w:lineRule="auto"/>
              <w:rPr>
                <w:b/>
                <w:bCs/>
                <w:color w:val="292526"/>
              </w:rPr>
            </w:pPr>
            <w:r>
              <w:rPr>
                <w:b/>
                <w:bCs/>
                <w:color w:val="292526"/>
              </w:rPr>
              <w:t>TD Unselected</w:t>
            </w:r>
          </w:p>
        </w:tc>
        <w:tc>
          <w:tcPr>
            <w:tcW w:w="1105" w:type="dxa"/>
          </w:tcPr>
          <w:p w14:paraId="4E09B4F6" w14:textId="77777777" w:rsidR="00C55A1A" w:rsidRDefault="00C55A1A" w:rsidP="00DB0C28">
            <w:pPr>
              <w:spacing w:line="360" w:lineRule="auto"/>
              <w:rPr>
                <w:b/>
                <w:bCs/>
                <w:color w:val="292526"/>
              </w:rPr>
            </w:pPr>
            <w:r>
              <w:rPr>
                <w:b/>
                <w:bCs/>
                <w:color w:val="292526"/>
              </w:rPr>
              <w:t>p-value</w:t>
            </w:r>
          </w:p>
        </w:tc>
        <w:tc>
          <w:tcPr>
            <w:tcW w:w="1207" w:type="dxa"/>
          </w:tcPr>
          <w:p w14:paraId="65702971" w14:textId="77777777" w:rsidR="00C55A1A" w:rsidRDefault="00C55A1A" w:rsidP="00DB0C28">
            <w:pPr>
              <w:spacing w:line="360" w:lineRule="auto"/>
              <w:rPr>
                <w:b/>
                <w:bCs/>
                <w:color w:val="292526"/>
              </w:rPr>
            </w:pPr>
            <w:r>
              <w:rPr>
                <w:b/>
                <w:bCs/>
                <w:color w:val="292526"/>
              </w:rPr>
              <w:t>DLD Selected</w:t>
            </w:r>
          </w:p>
        </w:tc>
        <w:tc>
          <w:tcPr>
            <w:tcW w:w="1323" w:type="dxa"/>
          </w:tcPr>
          <w:p w14:paraId="1AF2B95B" w14:textId="77777777" w:rsidR="00C55A1A" w:rsidRDefault="00C55A1A" w:rsidP="00DB0C28">
            <w:pPr>
              <w:spacing w:line="360" w:lineRule="auto"/>
              <w:rPr>
                <w:b/>
                <w:bCs/>
                <w:color w:val="292526"/>
              </w:rPr>
            </w:pPr>
            <w:r>
              <w:rPr>
                <w:b/>
                <w:bCs/>
                <w:color w:val="292526"/>
              </w:rPr>
              <w:t>DLD Unselected</w:t>
            </w:r>
          </w:p>
        </w:tc>
        <w:tc>
          <w:tcPr>
            <w:tcW w:w="1106" w:type="dxa"/>
          </w:tcPr>
          <w:p w14:paraId="6CBDA1B6" w14:textId="77777777" w:rsidR="00C55A1A" w:rsidRDefault="00C55A1A" w:rsidP="00DB0C28">
            <w:pPr>
              <w:spacing w:line="360" w:lineRule="auto"/>
              <w:rPr>
                <w:b/>
                <w:bCs/>
                <w:color w:val="292526"/>
              </w:rPr>
            </w:pPr>
            <w:r>
              <w:rPr>
                <w:b/>
                <w:bCs/>
                <w:color w:val="292526"/>
              </w:rPr>
              <w:t>p-value</w:t>
            </w:r>
          </w:p>
        </w:tc>
      </w:tr>
      <w:tr w:rsidR="00C55A1A" w14:paraId="246EC6C1" w14:textId="77777777" w:rsidTr="0005490B">
        <w:tc>
          <w:tcPr>
            <w:tcW w:w="1736" w:type="dxa"/>
          </w:tcPr>
          <w:p w14:paraId="704CB039" w14:textId="77777777" w:rsidR="00C55A1A" w:rsidRPr="009810BD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Age</w:t>
            </w:r>
          </w:p>
        </w:tc>
        <w:tc>
          <w:tcPr>
            <w:tcW w:w="1210" w:type="dxa"/>
          </w:tcPr>
          <w:p w14:paraId="49117909" w14:textId="77777777" w:rsidR="00C55A1A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12.41 (1.62)</w:t>
            </w:r>
          </w:p>
        </w:tc>
        <w:tc>
          <w:tcPr>
            <w:tcW w:w="1323" w:type="dxa"/>
          </w:tcPr>
          <w:p w14:paraId="3E5D31B3" w14:textId="77777777" w:rsidR="00C55A1A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11.69 (1.58)</w:t>
            </w:r>
          </w:p>
        </w:tc>
        <w:tc>
          <w:tcPr>
            <w:tcW w:w="1105" w:type="dxa"/>
          </w:tcPr>
          <w:p w14:paraId="18487B4B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0.12</w:t>
            </w:r>
          </w:p>
        </w:tc>
        <w:tc>
          <w:tcPr>
            <w:tcW w:w="1207" w:type="dxa"/>
          </w:tcPr>
          <w:p w14:paraId="2FAEA8DD" w14:textId="6B19E6A7" w:rsidR="00C55A1A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12.4</w:t>
            </w:r>
            <w:r w:rsidR="00D03D83">
              <w:rPr>
                <w:color w:val="292526"/>
              </w:rPr>
              <w:t>8</w:t>
            </w:r>
          </w:p>
          <w:p w14:paraId="5A90FE1A" w14:textId="68AAB2EF" w:rsidR="00C55A1A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(1.8</w:t>
            </w:r>
            <w:r w:rsidR="00D03D83">
              <w:rPr>
                <w:color w:val="292526"/>
              </w:rPr>
              <w:t>0</w:t>
            </w:r>
            <w:r>
              <w:rPr>
                <w:color w:val="292526"/>
              </w:rPr>
              <w:t>)</w:t>
            </w:r>
          </w:p>
        </w:tc>
        <w:tc>
          <w:tcPr>
            <w:tcW w:w="1323" w:type="dxa"/>
          </w:tcPr>
          <w:p w14:paraId="077100CB" w14:textId="77777777" w:rsidR="00C55A1A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11.39 (1.54)</w:t>
            </w:r>
          </w:p>
        </w:tc>
        <w:tc>
          <w:tcPr>
            <w:tcW w:w="1106" w:type="dxa"/>
          </w:tcPr>
          <w:p w14:paraId="15381AF4" w14:textId="77777777" w:rsidR="00C55A1A" w:rsidRPr="00CF633A" w:rsidRDefault="00C55A1A" w:rsidP="00DB0C28">
            <w:pPr>
              <w:spacing w:line="360" w:lineRule="auto"/>
              <w:rPr>
                <w:b/>
                <w:bCs/>
                <w:color w:val="292526"/>
              </w:rPr>
            </w:pPr>
            <w:r w:rsidRPr="00CF633A">
              <w:rPr>
                <w:b/>
                <w:bCs/>
                <w:color w:val="292526"/>
              </w:rPr>
              <w:t>0.0</w:t>
            </w:r>
            <w:r>
              <w:rPr>
                <w:b/>
                <w:bCs/>
                <w:color w:val="292526"/>
              </w:rPr>
              <w:t>3</w:t>
            </w:r>
          </w:p>
        </w:tc>
      </w:tr>
      <w:tr w:rsidR="00C55A1A" w14:paraId="44A78428" w14:textId="77777777" w:rsidTr="0005490B">
        <w:tc>
          <w:tcPr>
            <w:tcW w:w="9010" w:type="dxa"/>
            <w:gridSpan w:val="7"/>
          </w:tcPr>
          <w:p w14:paraId="48CB91DC" w14:textId="77777777" w:rsidR="00C55A1A" w:rsidRPr="00993B00" w:rsidRDefault="00C55A1A" w:rsidP="00DB0C28">
            <w:pPr>
              <w:spacing w:line="360" w:lineRule="auto"/>
              <w:rPr>
                <w:b/>
                <w:bCs/>
                <w:i/>
                <w:iCs/>
                <w:color w:val="292526"/>
              </w:rPr>
            </w:pPr>
            <w:r>
              <w:rPr>
                <w:b/>
                <w:bCs/>
                <w:i/>
                <w:iCs/>
                <w:color w:val="292526"/>
              </w:rPr>
              <w:t>Language tests</w:t>
            </w:r>
          </w:p>
        </w:tc>
      </w:tr>
      <w:tr w:rsidR="00C55A1A" w14:paraId="53D15A28" w14:textId="77777777" w:rsidTr="0005490B">
        <w:tc>
          <w:tcPr>
            <w:tcW w:w="1736" w:type="dxa"/>
          </w:tcPr>
          <w:p w14:paraId="6985C733" w14:textId="77777777" w:rsidR="00C55A1A" w:rsidRPr="009810BD" w:rsidRDefault="00C55A1A" w:rsidP="00DB0C28">
            <w:pPr>
              <w:spacing w:line="360" w:lineRule="auto"/>
              <w:rPr>
                <w:color w:val="292526"/>
              </w:rPr>
            </w:pPr>
            <w:r w:rsidRPr="009810BD">
              <w:rPr>
                <w:color w:val="292526"/>
              </w:rPr>
              <w:t>TROG-E</w:t>
            </w:r>
          </w:p>
        </w:tc>
        <w:tc>
          <w:tcPr>
            <w:tcW w:w="1210" w:type="dxa"/>
          </w:tcPr>
          <w:p w14:paraId="4C37D31B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105.23 (8.4)</w:t>
            </w:r>
          </w:p>
        </w:tc>
        <w:tc>
          <w:tcPr>
            <w:tcW w:w="1323" w:type="dxa"/>
          </w:tcPr>
          <w:p w14:paraId="14AA9C03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107.13 (7.04)</w:t>
            </w:r>
          </w:p>
        </w:tc>
        <w:tc>
          <w:tcPr>
            <w:tcW w:w="1105" w:type="dxa"/>
          </w:tcPr>
          <w:p w14:paraId="702FD376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 w:rsidRPr="00B46F19">
              <w:rPr>
                <w:color w:val="292526"/>
              </w:rPr>
              <w:t>0.38</w:t>
            </w:r>
          </w:p>
        </w:tc>
        <w:tc>
          <w:tcPr>
            <w:tcW w:w="1207" w:type="dxa"/>
          </w:tcPr>
          <w:p w14:paraId="75D054CB" w14:textId="42D9816E" w:rsidR="00C55A1A" w:rsidRPr="00B46F19" w:rsidRDefault="00126376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81.33</w:t>
            </w:r>
            <w:r w:rsidR="00C55A1A">
              <w:rPr>
                <w:color w:val="292526"/>
              </w:rPr>
              <w:t xml:space="preserve"> (</w:t>
            </w:r>
            <w:r>
              <w:rPr>
                <w:color w:val="292526"/>
              </w:rPr>
              <w:t>11.25</w:t>
            </w:r>
            <w:r w:rsidR="00C55A1A">
              <w:rPr>
                <w:color w:val="292526"/>
              </w:rPr>
              <w:t>)</w:t>
            </w:r>
          </w:p>
        </w:tc>
        <w:tc>
          <w:tcPr>
            <w:tcW w:w="1323" w:type="dxa"/>
          </w:tcPr>
          <w:p w14:paraId="5451E48F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83.65 (14.37)</w:t>
            </w:r>
          </w:p>
        </w:tc>
        <w:tc>
          <w:tcPr>
            <w:tcW w:w="1106" w:type="dxa"/>
          </w:tcPr>
          <w:p w14:paraId="64BA22AE" w14:textId="013BDB00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 w:rsidRPr="00B46F19">
              <w:rPr>
                <w:color w:val="292526"/>
              </w:rPr>
              <w:t>0.</w:t>
            </w:r>
            <w:r w:rsidR="00D03D83">
              <w:rPr>
                <w:color w:val="292526"/>
              </w:rPr>
              <w:t>57</w:t>
            </w:r>
          </w:p>
        </w:tc>
      </w:tr>
      <w:tr w:rsidR="00C55A1A" w14:paraId="38885C58" w14:textId="77777777" w:rsidTr="0005490B">
        <w:tc>
          <w:tcPr>
            <w:tcW w:w="1736" w:type="dxa"/>
          </w:tcPr>
          <w:p w14:paraId="217C8E6B" w14:textId="77777777" w:rsidR="00C55A1A" w:rsidRPr="009810BD" w:rsidRDefault="00C55A1A" w:rsidP="00DB0C28">
            <w:pPr>
              <w:spacing w:line="360" w:lineRule="auto"/>
              <w:rPr>
                <w:color w:val="292526"/>
              </w:rPr>
            </w:pPr>
            <w:r w:rsidRPr="009810BD">
              <w:rPr>
                <w:color w:val="292526"/>
              </w:rPr>
              <w:t>CELF Recalling Sentences</w:t>
            </w:r>
          </w:p>
        </w:tc>
        <w:tc>
          <w:tcPr>
            <w:tcW w:w="1210" w:type="dxa"/>
          </w:tcPr>
          <w:p w14:paraId="42706933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11.85 (2.16)</w:t>
            </w:r>
          </w:p>
        </w:tc>
        <w:tc>
          <w:tcPr>
            <w:tcW w:w="1323" w:type="dxa"/>
          </w:tcPr>
          <w:p w14:paraId="6D80AA8F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proofErr w:type="gramStart"/>
            <w:r>
              <w:rPr>
                <w:color w:val="292526"/>
              </w:rPr>
              <w:t>12.0  (</w:t>
            </w:r>
            <w:proofErr w:type="gramEnd"/>
            <w:r>
              <w:rPr>
                <w:color w:val="292526"/>
              </w:rPr>
              <w:t>2.65)</w:t>
            </w:r>
          </w:p>
        </w:tc>
        <w:tc>
          <w:tcPr>
            <w:tcW w:w="1105" w:type="dxa"/>
          </w:tcPr>
          <w:p w14:paraId="7C1C1267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0.84</w:t>
            </w:r>
          </w:p>
        </w:tc>
        <w:tc>
          <w:tcPr>
            <w:tcW w:w="1207" w:type="dxa"/>
          </w:tcPr>
          <w:p w14:paraId="5BFAED55" w14:textId="5F1A3C13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5.</w:t>
            </w:r>
            <w:r w:rsidR="00126376">
              <w:rPr>
                <w:color w:val="292526"/>
              </w:rPr>
              <w:t>03</w:t>
            </w:r>
            <w:r>
              <w:rPr>
                <w:color w:val="292526"/>
              </w:rPr>
              <w:t xml:space="preserve"> (2.6</w:t>
            </w:r>
            <w:r w:rsidR="00126376">
              <w:rPr>
                <w:color w:val="292526"/>
              </w:rPr>
              <w:t>0</w:t>
            </w:r>
            <w:r>
              <w:rPr>
                <w:color w:val="292526"/>
              </w:rPr>
              <w:t>)</w:t>
            </w:r>
          </w:p>
        </w:tc>
        <w:tc>
          <w:tcPr>
            <w:tcW w:w="1323" w:type="dxa"/>
          </w:tcPr>
          <w:p w14:paraId="446FAFB8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proofErr w:type="gramStart"/>
            <w:r>
              <w:rPr>
                <w:color w:val="292526"/>
              </w:rPr>
              <w:t>4.56  (</w:t>
            </w:r>
            <w:proofErr w:type="gramEnd"/>
            <w:r>
              <w:rPr>
                <w:color w:val="292526"/>
              </w:rPr>
              <w:t>2.73)</w:t>
            </w:r>
          </w:p>
        </w:tc>
        <w:tc>
          <w:tcPr>
            <w:tcW w:w="1106" w:type="dxa"/>
          </w:tcPr>
          <w:p w14:paraId="0BB4F785" w14:textId="7AA0EB5F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0.</w:t>
            </w:r>
            <w:r w:rsidR="00126376">
              <w:rPr>
                <w:color w:val="292526"/>
              </w:rPr>
              <w:t>55</w:t>
            </w:r>
          </w:p>
        </w:tc>
      </w:tr>
      <w:tr w:rsidR="00C55A1A" w14:paraId="4402338E" w14:textId="77777777" w:rsidTr="0005490B">
        <w:tc>
          <w:tcPr>
            <w:tcW w:w="1736" w:type="dxa"/>
          </w:tcPr>
          <w:p w14:paraId="624B6A31" w14:textId="77777777" w:rsidR="00C55A1A" w:rsidRDefault="00C55A1A" w:rsidP="00DB0C28">
            <w:pPr>
              <w:spacing w:line="360" w:lineRule="auto"/>
              <w:rPr>
                <w:b/>
                <w:bCs/>
                <w:color w:val="292526"/>
              </w:rPr>
            </w:pPr>
            <w:r w:rsidRPr="003A513A">
              <w:rPr>
                <w:color w:val="292526"/>
              </w:rPr>
              <w:t>ROWVPT</w:t>
            </w:r>
          </w:p>
        </w:tc>
        <w:tc>
          <w:tcPr>
            <w:tcW w:w="1210" w:type="dxa"/>
          </w:tcPr>
          <w:p w14:paraId="0235CBEC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128.62 (16.48)</w:t>
            </w:r>
          </w:p>
        </w:tc>
        <w:tc>
          <w:tcPr>
            <w:tcW w:w="1323" w:type="dxa"/>
          </w:tcPr>
          <w:p w14:paraId="64DCC259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133.31 (11.6)</w:t>
            </w:r>
          </w:p>
        </w:tc>
        <w:tc>
          <w:tcPr>
            <w:tcW w:w="1105" w:type="dxa"/>
          </w:tcPr>
          <w:p w14:paraId="0418B138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0.21</w:t>
            </w:r>
          </w:p>
        </w:tc>
        <w:tc>
          <w:tcPr>
            <w:tcW w:w="1207" w:type="dxa"/>
          </w:tcPr>
          <w:p w14:paraId="42537681" w14:textId="5C39340F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10</w:t>
            </w:r>
            <w:r w:rsidR="00126376">
              <w:rPr>
                <w:color w:val="292526"/>
              </w:rPr>
              <w:t>1.61</w:t>
            </w:r>
            <w:r>
              <w:rPr>
                <w:color w:val="292526"/>
              </w:rPr>
              <w:t xml:space="preserve"> (15.8</w:t>
            </w:r>
            <w:r w:rsidR="00126376">
              <w:rPr>
                <w:color w:val="292526"/>
              </w:rPr>
              <w:t>3</w:t>
            </w:r>
            <w:r>
              <w:rPr>
                <w:color w:val="292526"/>
              </w:rPr>
              <w:t>)</w:t>
            </w:r>
          </w:p>
        </w:tc>
        <w:tc>
          <w:tcPr>
            <w:tcW w:w="1323" w:type="dxa"/>
          </w:tcPr>
          <w:p w14:paraId="16F5FF71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98.72 (15.81)</w:t>
            </w:r>
          </w:p>
        </w:tc>
        <w:tc>
          <w:tcPr>
            <w:tcW w:w="1106" w:type="dxa"/>
          </w:tcPr>
          <w:p w14:paraId="76555DF3" w14:textId="42177F52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0.</w:t>
            </w:r>
            <w:r w:rsidR="00126376">
              <w:rPr>
                <w:color w:val="292526"/>
              </w:rPr>
              <w:t>54</w:t>
            </w:r>
          </w:p>
        </w:tc>
      </w:tr>
      <w:tr w:rsidR="00C55A1A" w14:paraId="72029251" w14:textId="77777777" w:rsidTr="0005490B">
        <w:tc>
          <w:tcPr>
            <w:tcW w:w="1736" w:type="dxa"/>
          </w:tcPr>
          <w:p w14:paraId="2380A73A" w14:textId="77777777" w:rsidR="00C55A1A" w:rsidRDefault="00C55A1A" w:rsidP="00DB0C28">
            <w:pPr>
              <w:spacing w:line="360" w:lineRule="auto"/>
              <w:rPr>
                <w:b/>
                <w:bCs/>
                <w:color w:val="292526"/>
              </w:rPr>
            </w:pPr>
            <w:r w:rsidRPr="003A513A">
              <w:rPr>
                <w:color w:val="292526"/>
              </w:rPr>
              <w:t>EOWPVT</w:t>
            </w:r>
          </w:p>
        </w:tc>
        <w:tc>
          <w:tcPr>
            <w:tcW w:w="1210" w:type="dxa"/>
          </w:tcPr>
          <w:p w14:paraId="199C3157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117.36 (14.64)</w:t>
            </w:r>
          </w:p>
        </w:tc>
        <w:tc>
          <w:tcPr>
            <w:tcW w:w="1323" w:type="dxa"/>
          </w:tcPr>
          <w:p w14:paraId="181DA535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124.19 (15.32)</w:t>
            </w:r>
          </w:p>
        </w:tc>
        <w:tc>
          <w:tcPr>
            <w:tcW w:w="1105" w:type="dxa"/>
          </w:tcPr>
          <w:p w14:paraId="4457AA7C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0.13</w:t>
            </w:r>
          </w:p>
        </w:tc>
        <w:tc>
          <w:tcPr>
            <w:tcW w:w="1207" w:type="dxa"/>
          </w:tcPr>
          <w:p w14:paraId="723434C8" w14:textId="66F0B2E2" w:rsidR="00C55A1A" w:rsidRPr="00B46F19" w:rsidRDefault="00A012BC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91.61</w:t>
            </w:r>
            <w:r w:rsidR="00C55A1A">
              <w:rPr>
                <w:color w:val="292526"/>
              </w:rPr>
              <w:t xml:space="preserve"> (10.</w:t>
            </w:r>
            <w:r>
              <w:rPr>
                <w:color w:val="292526"/>
              </w:rPr>
              <w:t>45</w:t>
            </w:r>
            <w:r w:rsidR="00C55A1A">
              <w:rPr>
                <w:color w:val="292526"/>
              </w:rPr>
              <w:t>)</w:t>
            </w:r>
          </w:p>
        </w:tc>
        <w:tc>
          <w:tcPr>
            <w:tcW w:w="1323" w:type="dxa"/>
          </w:tcPr>
          <w:p w14:paraId="57D9BF69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92.06 (15.43)</w:t>
            </w:r>
          </w:p>
        </w:tc>
        <w:tc>
          <w:tcPr>
            <w:tcW w:w="1106" w:type="dxa"/>
          </w:tcPr>
          <w:p w14:paraId="57910891" w14:textId="2FA403B6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0.9</w:t>
            </w:r>
            <w:r w:rsidR="00A012BC">
              <w:rPr>
                <w:color w:val="292526"/>
              </w:rPr>
              <w:t>1</w:t>
            </w:r>
          </w:p>
        </w:tc>
      </w:tr>
      <w:tr w:rsidR="00C55A1A" w14:paraId="2D3C6AC4" w14:textId="77777777" w:rsidTr="0005490B">
        <w:tc>
          <w:tcPr>
            <w:tcW w:w="1736" w:type="dxa"/>
          </w:tcPr>
          <w:p w14:paraId="67B41FFD" w14:textId="77777777" w:rsidR="00C55A1A" w:rsidRDefault="00C55A1A" w:rsidP="00DB0C28">
            <w:pPr>
              <w:spacing w:line="360" w:lineRule="auto"/>
              <w:rPr>
                <w:b/>
                <w:bCs/>
                <w:color w:val="292526"/>
              </w:rPr>
            </w:pPr>
            <w:r w:rsidRPr="003A513A">
              <w:rPr>
                <w:color w:val="292526"/>
              </w:rPr>
              <w:t>ERRNI Comprehension</w:t>
            </w:r>
          </w:p>
        </w:tc>
        <w:tc>
          <w:tcPr>
            <w:tcW w:w="1210" w:type="dxa"/>
          </w:tcPr>
          <w:p w14:paraId="043C22C7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105.89 (13.77)</w:t>
            </w:r>
          </w:p>
        </w:tc>
        <w:tc>
          <w:tcPr>
            <w:tcW w:w="1323" w:type="dxa"/>
          </w:tcPr>
          <w:p w14:paraId="120ED50F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111.62 (10.8)</w:t>
            </w:r>
          </w:p>
        </w:tc>
        <w:tc>
          <w:tcPr>
            <w:tcW w:w="1105" w:type="dxa"/>
          </w:tcPr>
          <w:p w14:paraId="5E104CBB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0.09</w:t>
            </w:r>
          </w:p>
        </w:tc>
        <w:tc>
          <w:tcPr>
            <w:tcW w:w="1207" w:type="dxa"/>
          </w:tcPr>
          <w:p w14:paraId="325C8930" w14:textId="10AAD6CA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93.</w:t>
            </w:r>
            <w:r w:rsidR="00954EB4">
              <w:rPr>
                <w:color w:val="292526"/>
              </w:rPr>
              <w:t>52</w:t>
            </w:r>
            <w:r>
              <w:rPr>
                <w:color w:val="292526"/>
              </w:rPr>
              <w:t xml:space="preserve"> (14.</w:t>
            </w:r>
            <w:r w:rsidR="00954EB4">
              <w:rPr>
                <w:color w:val="292526"/>
              </w:rPr>
              <w:t>63</w:t>
            </w:r>
            <w:r>
              <w:rPr>
                <w:color w:val="292526"/>
              </w:rPr>
              <w:t>)</w:t>
            </w:r>
          </w:p>
        </w:tc>
        <w:tc>
          <w:tcPr>
            <w:tcW w:w="1323" w:type="dxa"/>
          </w:tcPr>
          <w:p w14:paraId="2307B574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94.17 (16.02)</w:t>
            </w:r>
          </w:p>
        </w:tc>
        <w:tc>
          <w:tcPr>
            <w:tcW w:w="1106" w:type="dxa"/>
          </w:tcPr>
          <w:p w14:paraId="79C8F3C3" w14:textId="03539C2A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0.</w:t>
            </w:r>
            <w:r w:rsidR="00954EB4">
              <w:rPr>
                <w:color w:val="292526"/>
              </w:rPr>
              <w:t>89</w:t>
            </w:r>
          </w:p>
        </w:tc>
      </w:tr>
      <w:tr w:rsidR="00C55A1A" w14:paraId="7CD697F6" w14:textId="77777777" w:rsidTr="0005490B">
        <w:tc>
          <w:tcPr>
            <w:tcW w:w="1736" w:type="dxa"/>
          </w:tcPr>
          <w:p w14:paraId="01D89C7A" w14:textId="77777777" w:rsidR="00C55A1A" w:rsidRDefault="00C55A1A" w:rsidP="00DB0C28">
            <w:pPr>
              <w:spacing w:line="360" w:lineRule="auto"/>
              <w:rPr>
                <w:b/>
                <w:bCs/>
                <w:color w:val="292526"/>
              </w:rPr>
            </w:pPr>
            <w:r w:rsidRPr="003A513A">
              <w:rPr>
                <w:color w:val="292526"/>
              </w:rPr>
              <w:t>ERRNI Initial Recall</w:t>
            </w:r>
          </w:p>
        </w:tc>
        <w:tc>
          <w:tcPr>
            <w:tcW w:w="1210" w:type="dxa"/>
          </w:tcPr>
          <w:p w14:paraId="6DF79B6E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100.7 (11.86)</w:t>
            </w:r>
          </w:p>
        </w:tc>
        <w:tc>
          <w:tcPr>
            <w:tcW w:w="1323" w:type="dxa"/>
          </w:tcPr>
          <w:p w14:paraId="4F12C41F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100.38 (12.29)</w:t>
            </w:r>
          </w:p>
        </w:tc>
        <w:tc>
          <w:tcPr>
            <w:tcW w:w="1105" w:type="dxa"/>
          </w:tcPr>
          <w:p w14:paraId="1DFABF17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0.93</w:t>
            </w:r>
          </w:p>
        </w:tc>
        <w:tc>
          <w:tcPr>
            <w:tcW w:w="1207" w:type="dxa"/>
          </w:tcPr>
          <w:p w14:paraId="3781A96D" w14:textId="104E648B" w:rsidR="00C55A1A" w:rsidRPr="00B46F19" w:rsidRDefault="00D8501E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82.67</w:t>
            </w:r>
            <w:r w:rsidR="00C55A1A">
              <w:rPr>
                <w:color w:val="292526"/>
              </w:rPr>
              <w:t xml:space="preserve"> (12.</w:t>
            </w:r>
            <w:r>
              <w:rPr>
                <w:color w:val="292526"/>
              </w:rPr>
              <w:t>62</w:t>
            </w:r>
            <w:r w:rsidR="00C55A1A">
              <w:rPr>
                <w:color w:val="292526"/>
              </w:rPr>
              <w:t>)</w:t>
            </w:r>
          </w:p>
        </w:tc>
        <w:tc>
          <w:tcPr>
            <w:tcW w:w="1323" w:type="dxa"/>
          </w:tcPr>
          <w:p w14:paraId="044D8CCC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85.72 (13.48)</w:t>
            </w:r>
          </w:p>
        </w:tc>
        <w:tc>
          <w:tcPr>
            <w:tcW w:w="1106" w:type="dxa"/>
          </w:tcPr>
          <w:p w14:paraId="2E1F2B8D" w14:textId="6331339C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0.</w:t>
            </w:r>
            <w:r w:rsidR="00D8501E">
              <w:rPr>
                <w:color w:val="292526"/>
              </w:rPr>
              <w:t>43</w:t>
            </w:r>
          </w:p>
        </w:tc>
      </w:tr>
      <w:tr w:rsidR="00C55A1A" w14:paraId="5BD41524" w14:textId="77777777" w:rsidTr="0005490B">
        <w:tc>
          <w:tcPr>
            <w:tcW w:w="1736" w:type="dxa"/>
          </w:tcPr>
          <w:p w14:paraId="4F90AD1B" w14:textId="77777777" w:rsidR="00C55A1A" w:rsidRDefault="00C55A1A" w:rsidP="00DB0C28">
            <w:pPr>
              <w:spacing w:line="360" w:lineRule="auto"/>
              <w:rPr>
                <w:b/>
                <w:bCs/>
                <w:color w:val="292526"/>
              </w:rPr>
            </w:pPr>
            <w:r w:rsidRPr="003A513A">
              <w:rPr>
                <w:color w:val="292526"/>
              </w:rPr>
              <w:t>ERRNI Delayed Recall</w:t>
            </w:r>
          </w:p>
        </w:tc>
        <w:tc>
          <w:tcPr>
            <w:tcW w:w="1210" w:type="dxa"/>
          </w:tcPr>
          <w:p w14:paraId="7C4DBEA5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105.55 (11.64)</w:t>
            </w:r>
          </w:p>
        </w:tc>
        <w:tc>
          <w:tcPr>
            <w:tcW w:w="1323" w:type="dxa"/>
          </w:tcPr>
          <w:p w14:paraId="4D97B7FA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103.88 (8.43)</w:t>
            </w:r>
          </w:p>
        </w:tc>
        <w:tc>
          <w:tcPr>
            <w:tcW w:w="1105" w:type="dxa"/>
          </w:tcPr>
          <w:p w14:paraId="5079CB5C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0.53</w:t>
            </w:r>
          </w:p>
        </w:tc>
        <w:tc>
          <w:tcPr>
            <w:tcW w:w="1207" w:type="dxa"/>
          </w:tcPr>
          <w:p w14:paraId="6B7B6495" w14:textId="72DB69B0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85.</w:t>
            </w:r>
            <w:r w:rsidR="00B01587">
              <w:rPr>
                <w:color w:val="292526"/>
              </w:rPr>
              <w:t>76</w:t>
            </w:r>
            <w:r>
              <w:rPr>
                <w:color w:val="292526"/>
              </w:rPr>
              <w:t xml:space="preserve"> (11.</w:t>
            </w:r>
            <w:r w:rsidR="00B01587">
              <w:rPr>
                <w:color w:val="292526"/>
              </w:rPr>
              <w:t>81</w:t>
            </w:r>
            <w:r>
              <w:rPr>
                <w:color w:val="292526"/>
              </w:rPr>
              <w:t>)</w:t>
            </w:r>
          </w:p>
        </w:tc>
        <w:tc>
          <w:tcPr>
            <w:tcW w:w="1323" w:type="dxa"/>
          </w:tcPr>
          <w:p w14:paraId="77CE9200" w14:textId="77777777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86.06 (14.2)</w:t>
            </w:r>
          </w:p>
        </w:tc>
        <w:tc>
          <w:tcPr>
            <w:tcW w:w="1106" w:type="dxa"/>
          </w:tcPr>
          <w:p w14:paraId="4AC3FD2A" w14:textId="74176296" w:rsidR="00C55A1A" w:rsidRPr="00B46F19" w:rsidRDefault="00C55A1A" w:rsidP="00DB0C28">
            <w:pPr>
              <w:spacing w:line="360" w:lineRule="auto"/>
              <w:rPr>
                <w:color w:val="292526"/>
              </w:rPr>
            </w:pPr>
            <w:r>
              <w:rPr>
                <w:color w:val="292526"/>
              </w:rPr>
              <w:t>0.9</w:t>
            </w:r>
            <w:r w:rsidR="00B01587">
              <w:rPr>
                <w:color w:val="292526"/>
              </w:rPr>
              <w:t>4</w:t>
            </w:r>
          </w:p>
        </w:tc>
      </w:tr>
    </w:tbl>
    <w:p w14:paraId="3AF20DE0" w14:textId="22DF4862" w:rsidR="00987A90" w:rsidRDefault="00987A90"/>
    <w:p w14:paraId="5A036E34" w14:textId="4109526D" w:rsidR="007E1466" w:rsidRDefault="007E1466"/>
    <w:sectPr w:rsidR="007E1466" w:rsidSect="00273449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B377D" w14:textId="77777777" w:rsidR="005501E2" w:rsidRDefault="005501E2" w:rsidP="004149C6">
      <w:r>
        <w:separator/>
      </w:r>
    </w:p>
  </w:endnote>
  <w:endnote w:type="continuationSeparator" w:id="0">
    <w:p w14:paraId="4379D4DB" w14:textId="77777777" w:rsidR="005501E2" w:rsidRDefault="005501E2" w:rsidP="0041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280673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D7283D" w14:textId="4EC6ED91" w:rsidR="004149C6" w:rsidRDefault="004149C6" w:rsidP="00C51C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BC6E0F" w14:textId="77777777" w:rsidR="004149C6" w:rsidRDefault="004149C6" w:rsidP="004149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747953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B033DE" w14:textId="64C80805" w:rsidR="004149C6" w:rsidRDefault="004149C6" w:rsidP="00C51C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AF99E9" w14:textId="77777777" w:rsidR="004149C6" w:rsidRDefault="004149C6" w:rsidP="004149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26411" w14:textId="77777777" w:rsidR="005501E2" w:rsidRDefault="005501E2" w:rsidP="004149C6">
      <w:r>
        <w:separator/>
      </w:r>
    </w:p>
  </w:footnote>
  <w:footnote w:type="continuationSeparator" w:id="0">
    <w:p w14:paraId="2DC51D93" w14:textId="77777777" w:rsidR="005501E2" w:rsidRDefault="005501E2" w:rsidP="00414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1A"/>
    <w:rsid w:val="00022CC9"/>
    <w:rsid w:val="0002418D"/>
    <w:rsid w:val="00041F03"/>
    <w:rsid w:val="000845FB"/>
    <w:rsid w:val="000900E8"/>
    <w:rsid w:val="000E72C0"/>
    <w:rsid w:val="000F63B0"/>
    <w:rsid w:val="00115CE9"/>
    <w:rsid w:val="00126376"/>
    <w:rsid w:val="001A2129"/>
    <w:rsid w:val="001D08C3"/>
    <w:rsid w:val="001F0D73"/>
    <w:rsid w:val="00225A92"/>
    <w:rsid w:val="00226D7A"/>
    <w:rsid w:val="00273449"/>
    <w:rsid w:val="002851E1"/>
    <w:rsid w:val="002B030B"/>
    <w:rsid w:val="002F1D3F"/>
    <w:rsid w:val="002F1DB0"/>
    <w:rsid w:val="003822C4"/>
    <w:rsid w:val="00401909"/>
    <w:rsid w:val="00412274"/>
    <w:rsid w:val="00412E71"/>
    <w:rsid w:val="004149C6"/>
    <w:rsid w:val="00443FD1"/>
    <w:rsid w:val="00447F13"/>
    <w:rsid w:val="00536014"/>
    <w:rsid w:val="005501E2"/>
    <w:rsid w:val="005C5C55"/>
    <w:rsid w:val="005C6D1E"/>
    <w:rsid w:val="00602AF5"/>
    <w:rsid w:val="00660A06"/>
    <w:rsid w:val="00666E23"/>
    <w:rsid w:val="006742BB"/>
    <w:rsid w:val="006C59A8"/>
    <w:rsid w:val="006E5D37"/>
    <w:rsid w:val="006F14C7"/>
    <w:rsid w:val="006F227A"/>
    <w:rsid w:val="00746A84"/>
    <w:rsid w:val="0075692E"/>
    <w:rsid w:val="00766713"/>
    <w:rsid w:val="007E1466"/>
    <w:rsid w:val="008741AC"/>
    <w:rsid w:val="008A6607"/>
    <w:rsid w:val="00921D1E"/>
    <w:rsid w:val="0093763A"/>
    <w:rsid w:val="00954EB4"/>
    <w:rsid w:val="00980ACE"/>
    <w:rsid w:val="00987A90"/>
    <w:rsid w:val="009B6C33"/>
    <w:rsid w:val="009D421B"/>
    <w:rsid w:val="009F31B0"/>
    <w:rsid w:val="009F73DA"/>
    <w:rsid w:val="00A012BC"/>
    <w:rsid w:val="00A21A51"/>
    <w:rsid w:val="00A664D9"/>
    <w:rsid w:val="00A930C3"/>
    <w:rsid w:val="00AC199C"/>
    <w:rsid w:val="00B01587"/>
    <w:rsid w:val="00B86F92"/>
    <w:rsid w:val="00BF7140"/>
    <w:rsid w:val="00C2581E"/>
    <w:rsid w:val="00C35492"/>
    <w:rsid w:val="00C5108E"/>
    <w:rsid w:val="00C55A1A"/>
    <w:rsid w:val="00C56B38"/>
    <w:rsid w:val="00C5726E"/>
    <w:rsid w:val="00CB08CD"/>
    <w:rsid w:val="00CC64F8"/>
    <w:rsid w:val="00CF0F50"/>
    <w:rsid w:val="00D03D83"/>
    <w:rsid w:val="00D10CDB"/>
    <w:rsid w:val="00D12771"/>
    <w:rsid w:val="00D66924"/>
    <w:rsid w:val="00D8501E"/>
    <w:rsid w:val="00D94B6C"/>
    <w:rsid w:val="00DB0C28"/>
    <w:rsid w:val="00DB7570"/>
    <w:rsid w:val="00E1220A"/>
    <w:rsid w:val="00E87DE9"/>
    <w:rsid w:val="00EE37C6"/>
    <w:rsid w:val="00EE5D43"/>
    <w:rsid w:val="00EF4DE2"/>
    <w:rsid w:val="00F10121"/>
    <w:rsid w:val="00F37D37"/>
    <w:rsid w:val="00F8071B"/>
    <w:rsid w:val="00FA15CC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914B63"/>
  <w15:chartTrackingRefBased/>
  <w15:docId w15:val="{C16A439A-FE3D-C94D-8B0C-42AC3A30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A1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55A1A"/>
  </w:style>
  <w:style w:type="table" w:styleId="TableGrid">
    <w:name w:val="Table Grid"/>
    <w:basedOn w:val="TableNormal"/>
    <w:uiPriority w:val="39"/>
    <w:rsid w:val="00C5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55A1A"/>
    <w:rPr>
      <w:i/>
      <w:iCs/>
    </w:rPr>
  </w:style>
  <w:style w:type="paragraph" w:styleId="NormalWeb">
    <w:name w:val="Normal (Web)"/>
    <w:basedOn w:val="Normal"/>
    <w:uiPriority w:val="99"/>
    <w:unhideWhenUsed/>
    <w:rsid w:val="00C55A1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55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A1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D7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49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9C6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414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Saloni Krishnan</dc:creator>
  <cp:keywords/>
  <dc:description/>
  <cp:lastModifiedBy>Krishnan, Saloni</cp:lastModifiedBy>
  <cp:revision>3</cp:revision>
  <dcterms:created xsi:type="dcterms:W3CDTF">2022-05-11T15:23:00Z</dcterms:created>
  <dcterms:modified xsi:type="dcterms:W3CDTF">2022-05-11T15:23:00Z</dcterms:modified>
</cp:coreProperties>
</file>