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6D24" w14:textId="6999CC5E" w:rsidR="006305BA" w:rsidRPr="00612E9E" w:rsidRDefault="006305BA" w:rsidP="006305BA">
      <w:pPr>
        <w:spacing w:line="360" w:lineRule="auto"/>
        <w:rPr>
          <w:rFonts w:ascii="Arial" w:eastAsia="Yu Mincho" w:hAnsi="Arial" w:cs="Arial"/>
          <w:sz w:val="20"/>
          <w:szCs w:val="20"/>
          <w:lang w:eastAsia="ja-JP"/>
        </w:rPr>
      </w:pPr>
      <w:r w:rsidRPr="00123EFA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Supplementary </w:t>
      </w:r>
      <w:r w:rsidR="00114898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File </w:t>
      </w:r>
      <w:r w:rsidRPr="00612E9E">
        <w:rPr>
          <w:rFonts w:ascii="Arial" w:eastAsia="Yu Mincho" w:hAnsi="Arial" w:cs="Arial"/>
          <w:b/>
          <w:bCs/>
          <w:sz w:val="20"/>
          <w:szCs w:val="20"/>
          <w:lang w:eastAsia="ja-JP"/>
        </w:rPr>
        <w:t>1.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Pr="00612E9E">
        <w:rPr>
          <w:rFonts w:ascii="Arial" w:eastAsia="Yu Mincho" w:hAnsi="Arial" w:cs="Arial"/>
          <w:i/>
          <w:iCs/>
          <w:sz w:val="20"/>
          <w:szCs w:val="20"/>
          <w:lang w:eastAsia="ja-JP"/>
        </w:rPr>
        <w:t>K</w:t>
      </w:r>
      <w:r w:rsidRPr="00612E9E">
        <w:rPr>
          <w:rFonts w:ascii="Arial" w:eastAsia="Yu Mincho" w:hAnsi="Arial" w:cs="Arial"/>
          <w:sz w:val="20"/>
          <w:szCs w:val="20"/>
          <w:vertAlign w:val="subscript"/>
          <w:lang w:eastAsia="ja-JP"/>
        </w:rPr>
        <w:t>d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 xml:space="preserve"> values of </w:t>
      </w:r>
      <w:r w:rsidR="007318ED">
        <w:rPr>
          <w:rFonts w:ascii="Arial" w:eastAsia="Yu Mincho" w:hAnsi="Arial" w:cs="Arial"/>
          <w:sz w:val="20"/>
          <w:szCs w:val="20"/>
          <w:lang w:eastAsia="ja-JP"/>
        </w:rPr>
        <w:t xml:space="preserve">interactions between </w:t>
      </w:r>
      <w:r w:rsidRPr="00612E9E">
        <w:rPr>
          <w:rFonts w:ascii="Arial" w:eastAsia="Yu Mincho" w:hAnsi="Arial" w:cs="Arial"/>
          <w:bCs/>
          <w:sz w:val="20"/>
          <w:szCs w:val="20"/>
          <w:lang w:eastAsia="ja-JP"/>
        </w:rPr>
        <w:t>individual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 xml:space="preserve"> SH2 of </w:t>
      </w:r>
      <w:r w:rsidR="00AA436E">
        <w:rPr>
          <w:rFonts w:ascii="Arial" w:eastAsia="Yu Mincho" w:hAnsi="Arial" w:cs="Arial"/>
          <w:sz w:val="20"/>
          <w:szCs w:val="20"/>
          <w:lang w:eastAsia="ja-JP"/>
        </w:rPr>
        <w:t>SHP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>1/</w:t>
      </w:r>
      <w:r>
        <w:rPr>
          <w:rFonts w:ascii="Arial" w:eastAsia="Yu Mincho" w:hAnsi="Arial" w:cs="Arial"/>
          <w:sz w:val="20"/>
          <w:szCs w:val="20"/>
          <w:lang w:eastAsia="ja-JP"/>
        </w:rPr>
        <w:t>SHP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>2 and phosphorylated ITIM/ITSM of PD-1/BTLA; mean</w:t>
      </w:r>
      <w:r w:rsidR="00D438F6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>±</w:t>
      </w:r>
      <w:r w:rsidR="00D438F6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>s.d. (n</w:t>
      </w:r>
      <w:r w:rsidR="00D438F6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>=</w:t>
      </w:r>
      <w:r w:rsidR="00D438F6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>3).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4"/>
        <w:gridCol w:w="1762"/>
        <w:gridCol w:w="1763"/>
        <w:gridCol w:w="1763"/>
        <w:gridCol w:w="1763"/>
      </w:tblGrid>
      <w:tr w:rsidR="006305BA" w:rsidRPr="00612E9E" w14:paraId="19521664" w14:textId="77777777" w:rsidTr="009E38CD">
        <w:trPr>
          <w:trHeight w:val="278"/>
        </w:trPr>
        <w:tc>
          <w:tcPr>
            <w:tcW w:w="1454" w:type="dxa"/>
            <w:vAlign w:val="center"/>
          </w:tcPr>
          <w:p w14:paraId="3B89D18D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i/>
                <w:iCs/>
                <w:color w:val="000000"/>
                <w:sz w:val="20"/>
                <w:szCs w:val="20"/>
                <w:lang w:eastAsia="ja-JP"/>
              </w:rPr>
              <w:t>K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vertAlign w:val="subscript"/>
                <w:lang w:eastAsia="ja-JP"/>
              </w:rPr>
              <w:t>d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 xml:space="preserve"> (</w:t>
            </w:r>
            <w:r w:rsidRPr="00612E9E">
              <w:rPr>
                <w:rFonts w:ascii="Symbol" w:eastAsia="Yu Mincho" w:hAnsi="Symbol" w:cs="Arial"/>
                <w:color w:val="000000"/>
                <w:sz w:val="20"/>
                <w:szCs w:val="20"/>
                <w:lang w:eastAsia="ja-JP"/>
              </w:rPr>
              <w:t>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M)</w:t>
            </w:r>
          </w:p>
        </w:tc>
        <w:tc>
          <w:tcPr>
            <w:tcW w:w="1762" w:type="dxa"/>
            <w:vAlign w:val="center"/>
          </w:tcPr>
          <w:p w14:paraId="3138CF09" w14:textId="1F1B75EF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PD-1-</w:t>
            </w:r>
            <w:r w:rsidR="00D438F6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p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ITIM</w:t>
            </w:r>
          </w:p>
        </w:tc>
        <w:tc>
          <w:tcPr>
            <w:tcW w:w="1763" w:type="dxa"/>
            <w:vAlign w:val="center"/>
          </w:tcPr>
          <w:p w14:paraId="6B6B6AAD" w14:textId="7B880AEB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PD-1-</w:t>
            </w:r>
            <w:r w:rsidR="00D438F6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p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ITSM</w:t>
            </w:r>
          </w:p>
        </w:tc>
        <w:tc>
          <w:tcPr>
            <w:tcW w:w="1763" w:type="dxa"/>
            <w:vAlign w:val="center"/>
          </w:tcPr>
          <w:p w14:paraId="12E869F5" w14:textId="2D17C2F2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BTLA-</w:t>
            </w:r>
            <w:r w:rsidR="00D438F6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p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ITIM</w:t>
            </w:r>
          </w:p>
        </w:tc>
        <w:tc>
          <w:tcPr>
            <w:tcW w:w="1763" w:type="dxa"/>
            <w:vAlign w:val="center"/>
          </w:tcPr>
          <w:p w14:paraId="7935A043" w14:textId="039E9536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BTLA-</w:t>
            </w:r>
            <w:r w:rsidR="00D438F6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p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ITSM</w:t>
            </w:r>
          </w:p>
        </w:tc>
      </w:tr>
      <w:tr w:rsidR="006305BA" w:rsidRPr="00612E9E" w14:paraId="7681A63F" w14:textId="77777777" w:rsidTr="009E38CD">
        <w:trPr>
          <w:trHeight w:val="278"/>
        </w:trPr>
        <w:tc>
          <w:tcPr>
            <w:tcW w:w="1454" w:type="dxa"/>
            <w:vAlign w:val="center"/>
          </w:tcPr>
          <w:p w14:paraId="7D31AB1A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SHP</w:t>
            </w:r>
            <w:r w:rsidRPr="00612E9E">
              <w:rPr>
                <w:rFonts w:ascii="Arial" w:eastAsia="Yu Mincho" w:hAnsi="Arial" w:cs="Arial"/>
                <w:sz w:val="20"/>
                <w:szCs w:val="20"/>
                <w:lang w:eastAsia="ja-JP"/>
              </w:rPr>
              <w:t>1-nSH2</w:t>
            </w:r>
          </w:p>
        </w:tc>
        <w:tc>
          <w:tcPr>
            <w:tcW w:w="1762" w:type="dxa"/>
            <w:vAlign w:val="center"/>
          </w:tcPr>
          <w:p w14:paraId="757E0E29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0.27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0.1</w:t>
            </w:r>
          </w:p>
        </w:tc>
        <w:tc>
          <w:tcPr>
            <w:tcW w:w="1763" w:type="dxa"/>
            <w:vAlign w:val="center"/>
          </w:tcPr>
          <w:p w14:paraId="7FF235B3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0.083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0.020</w:t>
            </w:r>
          </w:p>
        </w:tc>
        <w:tc>
          <w:tcPr>
            <w:tcW w:w="1763" w:type="dxa"/>
            <w:vAlign w:val="center"/>
          </w:tcPr>
          <w:p w14:paraId="0A030925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0.064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0.012</w:t>
            </w:r>
          </w:p>
        </w:tc>
        <w:tc>
          <w:tcPr>
            <w:tcW w:w="1763" w:type="dxa"/>
            <w:vAlign w:val="center"/>
          </w:tcPr>
          <w:p w14:paraId="31828052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n.d.</w:t>
            </w:r>
          </w:p>
        </w:tc>
      </w:tr>
      <w:tr w:rsidR="006305BA" w:rsidRPr="00612E9E" w14:paraId="3C8AEFBE" w14:textId="77777777" w:rsidTr="009E38CD">
        <w:trPr>
          <w:trHeight w:val="278"/>
        </w:trPr>
        <w:tc>
          <w:tcPr>
            <w:tcW w:w="1454" w:type="dxa"/>
            <w:vAlign w:val="center"/>
          </w:tcPr>
          <w:p w14:paraId="66D3C4A2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SHP</w:t>
            </w:r>
            <w:r w:rsidRPr="00612E9E">
              <w:rPr>
                <w:rFonts w:ascii="Arial" w:eastAsia="Yu Mincho" w:hAnsi="Arial" w:cs="Arial"/>
                <w:sz w:val="20"/>
                <w:szCs w:val="20"/>
                <w:lang w:eastAsia="ja-JP"/>
              </w:rPr>
              <w:t>1-cSH2</w:t>
            </w:r>
          </w:p>
        </w:tc>
        <w:tc>
          <w:tcPr>
            <w:tcW w:w="1762" w:type="dxa"/>
            <w:vAlign w:val="center"/>
          </w:tcPr>
          <w:p w14:paraId="652B5D88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n.d.</w:t>
            </w:r>
          </w:p>
        </w:tc>
        <w:tc>
          <w:tcPr>
            <w:tcW w:w="1763" w:type="dxa"/>
            <w:vAlign w:val="center"/>
          </w:tcPr>
          <w:p w14:paraId="4BB00CB6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1.7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1.4</w:t>
            </w:r>
          </w:p>
        </w:tc>
        <w:tc>
          <w:tcPr>
            <w:tcW w:w="1763" w:type="dxa"/>
            <w:vAlign w:val="center"/>
          </w:tcPr>
          <w:p w14:paraId="3BE487F2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1.8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0.20</w:t>
            </w:r>
          </w:p>
        </w:tc>
        <w:tc>
          <w:tcPr>
            <w:tcW w:w="1763" w:type="dxa"/>
            <w:vAlign w:val="center"/>
          </w:tcPr>
          <w:p w14:paraId="494022FC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0.86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0.31</w:t>
            </w:r>
          </w:p>
        </w:tc>
      </w:tr>
      <w:tr w:rsidR="006305BA" w:rsidRPr="00612E9E" w14:paraId="5E901128" w14:textId="77777777" w:rsidTr="009E38CD">
        <w:trPr>
          <w:trHeight w:val="278"/>
        </w:trPr>
        <w:tc>
          <w:tcPr>
            <w:tcW w:w="1454" w:type="dxa"/>
            <w:vAlign w:val="center"/>
          </w:tcPr>
          <w:p w14:paraId="391C2FD4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SHP</w:t>
            </w:r>
            <w:r w:rsidRPr="00612E9E">
              <w:rPr>
                <w:rFonts w:ascii="Arial" w:eastAsia="Yu Mincho" w:hAnsi="Arial" w:cs="Arial"/>
                <w:sz w:val="20"/>
                <w:szCs w:val="20"/>
                <w:lang w:eastAsia="ja-JP"/>
              </w:rPr>
              <w:t>2-nSH2</w:t>
            </w:r>
          </w:p>
        </w:tc>
        <w:tc>
          <w:tcPr>
            <w:tcW w:w="1762" w:type="dxa"/>
            <w:vAlign w:val="center"/>
          </w:tcPr>
          <w:p w14:paraId="0963AFC3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0.38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0.10</w:t>
            </w:r>
          </w:p>
        </w:tc>
        <w:tc>
          <w:tcPr>
            <w:tcW w:w="1763" w:type="dxa"/>
            <w:vAlign w:val="center"/>
          </w:tcPr>
          <w:p w14:paraId="505A73DA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0.14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0.049</w:t>
            </w:r>
          </w:p>
        </w:tc>
        <w:tc>
          <w:tcPr>
            <w:tcW w:w="1763" w:type="dxa"/>
            <w:vAlign w:val="center"/>
          </w:tcPr>
          <w:p w14:paraId="391B4BE3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0.34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0.082</w:t>
            </w:r>
          </w:p>
        </w:tc>
        <w:tc>
          <w:tcPr>
            <w:tcW w:w="1763" w:type="dxa"/>
            <w:vAlign w:val="center"/>
          </w:tcPr>
          <w:p w14:paraId="673B0733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2.1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1.1</w:t>
            </w:r>
          </w:p>
        </w:tc>
      </w:tr>
      <w:tr w:rsidR="006305BA" w:rsidRPr="00612E9E" w14:paraId="35C4627D" w14:textId="77777777" w:rsidTr="009E38CD">
        <w:trPr>
          <w:trHeight w:val="278"/>
        </w:trPr>
        <w:tc>
          <w:tcPr>
            <w:tcW w:w="1454" w:type="dxa"/>
            <w:vAlign w:val="center"/>
          </w:tcPr>
          <w:p w14:paraId="57EF1F5F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SHP</w:t>
            </w:r>
            <w:r w:rsidRPr="00612E9E">
              <w:rPr>
                <w:rFonts w:ascii="Arial" w:eastAsia="Yu Mincho" w:hAnsi="Arial" w:cs="Arial"/>
                <w:sz w:val="20"/>
                <w:szCs w:val="20"/>
                <w:lang w:eastAsia="ja-JP"/>
              </w:rPr>
              <w:t>2-cSH2</w:t>
            </w:r>
          </w:p>
        </w:tc>
        <w:tc>
          <w:tcPr>
            <w:tcW w:w="1762" w:type="dxa"/>
            <w:vAlign w:val="center"/>
          </w:tcPr>
          <w:p w14:paraId="0B935250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1.4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0.57</w:t>
            </w:r>
          </w:p>
        </w:tc>
        <w:tc>
          <w:tcPr>
            <w:tcW w:w="1763" w:type="dxa"/>
            <w:vAlign w:val="center"/>
          </w:tcPr>
          <w:p w14:paraId="2DC96F86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0.10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0.029</w:t>
            </w:r>
          </w:p>
        </w:tc>
        <w:tc>
          <w:tcPr>
            <w:tcW w:w="1763" w:type="dxa"/>
            <w:vAlign w:val="center"/>
          </w:tcPr>
          <w:p w14:paraId="23C844D1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0.54</w:t>
            </w:r>
          </w:p>
        </w:tc>
        <w:tc>
          <w:tcPr>
            <w:tcW w:w="1763" w:type="dxa"/>
            <w:vAlign w:val="center"/>
          </w:tcPr>
          <w:p w14:paraId="5504D74C" w14:textId="77777777" w:rsidR="006305BA" w:rsidRPr="00612E9E" w:rsidRDefault="006305BA" w:rsidP="009E38CD">
            <w:pPr>
              <w:jc w:val="center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1.1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± 0.19</w:t>
            </w:r>
          </w:p>
        </w:tc>
      </w:tr>
    </w:tbl>
    <w:p w14:paraId="77F35383" w14:textId="47B947CE" w:rsidR="006305BA" w:rsidRPr="00741C7E" w:rsidRDefault="006305BA" w:rsidP="00741C7E">
      <w:pPr>
        <w:spacing w:before="240" w:line="240" w:lineRule="auto"/>
        <w:rPr>
          <w:rFonts w:ascii="Arial" w:hAnsi="Arial" w:cs="Arial"/>
          <w:color w:val="231F20"/>
          <w:sz w:val="20"/>
          <w:szCs w:val="20"/>
        </w:rPr>
      </w:pPr>
      <w:r w:rsidRPr="00612E9E">
        <w:rPr>
          <w:rFonts w:ascii="Arial" w:eastAsia="Yu Mincho" w:hAnsi="Arial" w:cs="Arial" w:hint="eastAsia"/>
          <w:color w:val="000000"/>
          <w:sz w:val="20"/>
          <w:szCs w:val="20"/>
          <w:lang w:eastAsia="ja-JP"/>
        </w:rPr>
        <w:t>n</w:t>
      </w:r>
      <w:r w:rsidRPr="00612E9E">
        <w:rPr>
          <w:rFonts w:ascii="Arial" w:eastAsia="Yu Mincho" w:hAnsi="Arial" w:cs="Arial"/>
          <w:color w:val="000000"/>
          <w:sz w:val="20"/>
          <w:szCs w:val="20"/>
          <w:lang w:eastAsia="ja-JP"/>
        </w:rPr>
        <w:t>.d.: not detected</w:t>
      </w:r>
    </w:p>
    <w:sectPr w:rsidR="006305BA" w:rsidRPr="0074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48B8B" w14:textId="77777777" w:rsidR="000F3F49" w:rsidRDefault="000F3F49" w:rsidP="00584011">
      <w:pPr>
        <w:spacing w:after="0" w:line="240" w:lineRule="auto"/>
      </w:pPr>
      <w:r>
        <w:separator/>
      </w:r>
    </w:p>
  </w:endnote>
  <w:endnote w:type="continuationSeparator" w:id="0">
    <w:p w14:paraId="3D2D5FC3" w14:textId="77777777" w:rsidR="000F3F49" w:rsidRDefault="000F3F49" w:rsidP="0058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CB4C" w14:textId="77777777" w:rsidR="000F3F49" w:rsidRDefault="000F3F49" w:rsidP="00584011">
      <w:pPr>
        <w:spacing w:after="0" w:line="240" w:lineRule="auto"/>
      </w:pPr>
      <w:r>
        <w:separator/>
      </w:r>
    </w:p>
  </w:footnote>
  <w:footnote w:type="continuationSeparator" w:id="0">
    <w:p w14:paraId="2FCF67AD" w14:textId="77777777" w:rsidR="000F3F49" w:rsidRDefault="000F3F49" w:rsidP="00584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72"/>
    <w:rsid w:val="000F3F49"/>
    <w:rsid w:val="00114898"/>
    <w:rsid w:val="0029780D"/>
    <w:rsid w:val="002B4213"/>
    <w:rsid w:val="002B4347"/>
    <w:rsid w:val="003016CE"/>
    <w:rsid w:val="003D0479"/>
    <w:rsid w:val="003E70CE"/>
    <w:rsid w:val="005201CB"/>
    <w:rsid w:val="00584011"/>
    <w:rsid w:val="00612E9E"/>
    <w:rsid w:val="006305BA"/>
    <w:rsid w:val="007318ED"/>
    <w:rsid w:val="00741C7E"/>
    <w:rsid w:val="00886E3C"/>
    <w:rsid w:val="00931E08"/>
    <w:rsid w:val="00A91C72"/>
    <w:rsid w:val="00AA436E"/>
    <w:rsid w:val="00AF17C6"/>
    <w:rsid w:val="00B7702B"/>
    <w:rsid w:val="00D438F6"/>
    <w:rsid w:val="00DD7789"/>
    <w:rsid w:val="00E711DE"/>
    <w:rsid w:val="00E7420E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F92EC"/>
  <w15:chartTrackingRefBased/>
  <w15:docId w15:val="{3C74936D-CF00-4A45-ACAC-48187AEF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C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1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40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40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4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Enfu</dc:creator>
  <cp:keywords/>
  <dc:description/>
  <cp:lastModifiedBy>Enfu</cp:lastModifiedBy>
  <cp:revision>4</cp:revision>
  <dcterms:created xsi:type="dcterms:W3CDTF">2021-11-08T19:09:00Z</dcterms:created>
  <dcterms:modified xsi:type="dcterms:W3CDTF">2021-11-08T19:13:00Z</dcterms:modified>
</cp:coreProperties>
</file>