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8AB6983" w:rsidR="00877644" w:rsidRPr="00125190" w:rsidRDefault="005E474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analyzed 50 different dcp2 mutants; their construction is described in Methods. Other sample size considerations are not pertinent to this paper.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8D70EA3" w:rsidR="00B330BD" w:rsidRPr="00125190" w:rsidRDefault="005E474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northern blotting data was derived from two to four completely independent experiments (biological replicates). Details are in the Methods and pertinent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2FB920B" w:rsidR="0015519A" w:rsidRPr="00505C51" w:rsidRDefault="005E474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employed mean +/-SEM. Details in the 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C9B1A38" w:rsidR="00BC3CCE" w:rsidRPr="00505C51" w:rsidRDefault="005E474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479E053E" w14:textId="7FB3CE25" w:rsidR="00221FCA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3CE657A7" w:rsidR="00A62B52" w:rsidRPr="00406FF4" w:rsidRDefault="00CB220E" w:rsidP="00A62B52">
      <w:pPr>
        <w:rPr>
          <w:rFonts w:asciiTheme="minorHAnsi" w:hAnsiTheme="minorHAnsi"/>
          <w:sz w:val="22"/>
          <w:szCs w:val="22"/>
        </w:rPr>
      </w:pPr>
      <w:r w:rsidRPr="00CB220E">
        <w:rPr>
          <w:rFonts w:asciiTheme="minorHAnsi" w:hAnsiTheme="minorHAnsi"/>
          <w:sz w:val="22"/>
          <w:szCs w:val="22"/>
        </w:rPr>
        <w:t xml:space="preserve">Source data associated with figures of northern blotting analyses </w:t>
      </w:r>
      <w:r w:rsidR="0076705A">
        <w:rPr>
          <w:rFonts w:asciiTheme="minorHAnsi" w:hAnsiTheme="minorHAnsi"/>
          <w:sz w:val="22"/>
          <w:szCs w:val="22"/>
        </w:rPr>
        <w:t xml:space="preserve">(Figs. 1-4) </w:t>
      </w:r>
      <w:r w:rsidRPr="00CB220E">
        <w:rPr>
          <w:rFonts w:asciiTheme="minorHAnsi" w:hAnsiTheme="minorHAnsi"/>
          <w:sz w:val="22"/>
          <w:szCs w:val="22"/>
        </w:rPr>
        <w:t>have been deposited in the Dryad repository and can be found at doi:10.5061/dryad.pc866t1px.</w:t>
      </w:r>
      <w:r w:rsidR="009C7FC8">
        <w:rPr>
          <w:rFonts w:asciiTheme="minorHAnsi" w:hAnsiTheme="minorHAnsi"/>
          <w:sz w:val="22"/>
          <w:szCs w:val="22"/>
        </w:rPr>
        <w:t xml:space="preserve"> The manuscript text now directs readers to the </w:t>
      </w:r>
      <w:r w:rsidR="00ED7C43">
        <w:rPr>
          <w:rFonts w:asciiTheme="minorHAnsi" w:hAnsiTheme="minorHAnsi"/>
          <w:sz w:val="22"/>
          <w:szCs w:val="22"/>
        </w:rPr>
        <w:t>s</w:t>
      </w:r>
      <w:r w:rsidR="009C7FC8">
        <w:rPr>
          <w:rFonts w:asciiTheme="minorHAnsi" w:hAnsiTheme="minorHAnsi"/>
          <w:sz w:val="22"/>
          <w:szCs w:val="22"/>
        </w:rPr>
        <w:t>our</w:t>
      </w:r>
      <w:r w:rsidR="00ED7C43">
        <w:rPr>
          <w:rFonts w:asciiTheme="minorHAnsi" w:hAnsiTheme="minorHAnsi"/>
          <w:sz w:val="22"/>
          <w:szCs w:val="22"/>
        </w:rPr>
        <w:t>c</w:t>
      </w:r>
      <w:r w:rsidR="009C7FC8">
        <w:rPr>
          <w:rFonts w:asciiTheme="minorHAnsi" w:hAnsiTheme="minorHAnsi"/>
          <w:sz w:val="22"/>
          <w:szCs w:val="22"/>
        </w:rPr>
        <w:t>e data for relevant figures</w:t>
      </w:r>
      <w:r w:rsidR="00D32221">
        <w:rPr>
          <w:rFonts w:asciiTheme="minorHAnsi" w:hAnsiTheme="minorHAnsi"/>
          <w:sz w:val="22"/>
          <w:szCs w:val="22"/>
        </w:rPr>
        <w:t xml:space="preserve"> (see p. 44 of </w:t>
      </w:r>
      <w:r w:rsidR="00ED7C43">
        <w:rPr>
          <w:rFonts w:asciiTheme="minorHAnsi" w:hAnsiTheme="minorHAnsi"/>
          <w:sz w:val="22"/>
          <w:szCs w:val="22"/>
        </w:rPr>
        <w:t xml:space="preserve">the </w:t>
      </w:r>
      <w:r w:rsidR="00D32221">
        <w:rPr>
          <w:rFonts w:asciiTheme="minorHAnsi" w:hAnsiTheme="minorHAnsi"/>
          <w:sz w:val="22"/>
          <w:szCs w:val="22"/>
        </w:rPr>
        <w:t>manuscript)</w:t>
      </w:r>
      <w:r w:rsidR="009C7FC8">
        <w:rPr>
          <w:rFonts w:asciiTheme="minorHAnsi" w:hAnsiTheme="minorHAnsi"/>
          <w:sz w:val="22"/>
          <w:szCs w:val="22"/>
        </w:rPr>
        <w:t>.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00BE" w14:textId="77777777" w:rsidR="003B6C83" w:rsidRDefault="003B6C83" w:rsidP="004215FE">
      <w:r>
        <w:separator/>
      </w:r>
    </w:p>
  </w:endnote>
  <w:endnote w:type="continuationSeparator" w:id="0">
    <w:p w14:paraId="3F9BBAE1" w14:textId="77777777" w:rsidR="003B6C83" w:rsidRDefault="003B6C8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0156" w14:textId="77777777" w:rsidR="003B6C83" w:rsidRDefault="003B6C83" w:rsidP="004215FE">
      <w:r>
        <w:separator/>
      </w:r>
    </w:p>
  </w:footnote>
  <w:footnote w:type="continuationSeparator" w:id="0">
    <w:p w14:paraId="4B37ACAA" w14:textId="77777777" w:rsidR="003B6C83" w:rsidRDefault="003B6C8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1FCA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B6C83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3E15"/>
    <w:rsid w:val="00550F13"/>
    <w:rsid w:val="005530AE"/>
    <w:rsid w:val="00555F44"/>
    <w:rsid w:val="00566103"/>
    <w:rsid w:val="005B0A15"/>
    <w:rsid w:val="005E4749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05A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7FC8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220E"/>
    <w:rsid w:val="00CC6EF3"/>
    <w:rsid w:val="00CD6AEC"/>
    <w:rsid w:val="00CE6849"/>
    <w:rsid w:val="00CF4BBE"/>
    <w:rsid w:val="00CF6CB5"/>
    <w:rsid w:val="00D10224"/>
    <w:rsid w:val="00D32221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D7C43"/>
    <w:rsid w:val="00EF7423"/>
    <w:rsid w:val="00F27DEC"/>
    <w:rsid w:val="00F3344F"/>
    <w:rsid w:val="00F60CF4"/>
    <w:rsid w:val="00FC1F40"/>
    <w:rsid w:val="00FD0F2C"/>
    <w:rsid w:val="00FD7029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7206A62-7990-4E6E-9545-E1795C4E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4359</Characters>
  <Application>Microsoft Office Word</Application>
  <DocSecurity>0</DocSecurity>
  <Lines>80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Jacobson, Allan</cp:lastModifiedBy>
  <cp:revision>4</cp:revision>
  <dcterms:created xsi:type="dcterms:W3CDTF">2021-10-28T18:12:00Z</dcterms:created>
  <dcterms:modified xsi:type="dcterms:W3CDTF">2021-10-28T18:16:00Z</dcterms:modified>
</cp:coreProperties>
</file>