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D1C9A">
        <w:fldChar w:fldCharType="begin"/>
      </w:r>
      <w:r w:rsidR="00FD1C9A">
        <w:instrText xml:space="preserve"> HYPERLINK "https://biosharing.org/" \t "_blank" </w:instrText>
      </w:r>
      <w:r w:rsidR="00FD1C9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FD1C9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549EEB9" w:rsidR="00FD4937" w:rsidRPr="00125190" w:rsidRDefault="009163A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used. The sample size was </w:t>
      </w:r>
      <w:r w:rsidRPr="00E41889">
        <w:rPr>
          <w:color w:val="000000" w:themeColor="text1"/>
          <w:shd w:val="clear" w:color="auto" w:fill="FFFFFF"/>
          <w:lang w:val="en-US"/>
        </w:rPr>
        <w:t>constrained by the availability of publicly available genomic data</w:t>
      </w:r>
      <w:r>
        <w:rPr>
          <w:color w:val="000000" w:themeColor="text1"/>
          <w:shd w:val="clear" w:color="auto" w:fill="FFFFFF"/>
          <w:lang w:val="en-US"/>
        </w:rPr>
        <w:t xml:space="preserve"> (see materials and 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604FDB9" w:rsidR="00FD4937" w:rsidRPr="00125190" w:rsidRDefault="00281C3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about the phylogenetic tree construction is provided in the Materials and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FFFB474" w14:textId="23FEE844" w:rsidR="009163A0" w:rsidRPr="00125190" w:rsidRDefault="00281C31" w:rsidP="009163A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doesn’t apply to our submission. </w:t>
      </w:r>
      <w:r w:rsidR="007A1242">
        <w:rPr>
          <w:rFonts w:asciiTheme="minorHAnsi" w:hAnsiTheme="minorHAnsi"/>
        </w:rPr>
        <w:t>No s</w:t>
      </w:r>
      <w:r>
        <w:rPr>
          <w:rFonts w:asciiTheme="minorHAnsi" w:hAnsiTheme="minorHAnsi"/>
        </w:rPr>
        <w:t xml:space="preserve">tatistical analysis methods were </w:t>
      </w:r>
      <w:r w:rsidR="007A1242">
        <w:rPr>
          <w:rFonts w:asciiTheme="minorHAnsi" w:hAnsiTheme="minorHAnsi"/>
        </w:rPr>
        <w:t xml:space="preserve">used for the </w:t>
      </w:r>
      <w:proofErr w:type="gramStart"/>
      <w:r w:rsidR="007A1242">
        <w:rPr>
          <w:rFonts w:asciiTheme="minorHAnsi" w:hAnsiTheme="minorHAnsi"/>
        </w:rPr>
        <w:t>in silico</w:t>
      </w:r>
      <w:proofErr w:type="gramEnd"/>
      <w:r w:rsidR="007A1242">
        <w:rPr>
          <w:rFonts w:asciiTheme="minorHAnsi" w:hAnsiTheme="minorHAnsi"/>
        </w:rPr>
        <w:t xml:space="preserve"> investigations.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enabsatz"/>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927A754" w:rsidR="00FD4937" w:rsidRPr="00505C51" w:rsidRDefault="007A124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This information doesn’t apply to our submission. Group allocations were not </w:t>
      </w:r>
      <w:r w:rsidR="00AD2D23">
        <w:rPr>
          <w:rFonts w:asciiTheme="minorHAnsi" w:hAnsiTheme="minorHAnsi"/>
        </w:rPr>
        <w:t>necessary</w:t>
      </w:r>
      <w:r>
        <w:rPr>
          <w:rFonts w:asciiTheme="minorHAnsi" w:hAnsiTheme="minorHAnsi"/>
        </w:rPr>
        <w:t xml:space="preserve"> for the in silico investigations.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enabsatz"/>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53F0F8E" w:rsidR="00FD4937" w:rsidRPr="00505C51" w:rsidRDefault="009163A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are provided for Figure 1 and Figure 2.</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F0638" w14:textId="77777777" w:rsidR="00FD1C9A" w:rsidRDefault="00FD1C9A">
      <w:r>
        <w:separator/>
      </w:r>
    </w:p>
  </w:endnote>
  <w:endnote w:type="continuationSeparator" w:id="0">
    <w:p w14:paraId="1707E3ED" w14:textId="77777777" w:rsidR="00FD1C9A" w:rsidRDefault="00FD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C7352" w14:textId="77777777" w:rsidR="00FD1C9A" w:rsidRDefault="00FD1C9A">
      <w:r>
        <w:separator/>
      </w:r>
    </w:p>
  </w:footnote>
  <w:footnote w:type="continuationSeparator" w:id="0">
    <w:p w14:paraId="6253188A" w14:textId="77777777" w:rsidR="00FD1C9A" w:rsidRDefault="00FD1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81C31"/>
    <w:rsid w:val="00332DC6"/>
    <w:rsid w:val="007A1242"/>
    <w:rsid w:val="008809B5"/>
    <w:rsid w:val="009163A0"/>
    <w:rsid w:val="00A0248A"/>
    <w:rsid w:val="00AD2D23"/>
    <w:rsid w:val="00BE5736"/>
    <w:rsid w:val="00FD1C9A"/>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CA1029"/>
    <w:pPr>
      <w:tabs>
        <w:tab w:val="center" w:pos="4513"/>
        <w:tab w:val="right" w:pos="9026"/>
      </w:tabs>
    </w:pPr>
  </w:style>
  <w:style w:type="character" w:customStyle="1" w:styleId="KopfzeileZchn">
    <w:name w:val="Kopfzeile Zchn"/>
    <w:basedOn w:val="Absatz-Standardschriftart"/>
    <w:link w:val="Kopfzeile"/>
    <w:uiPriority w:val="99"/>
    <w:rsid w:val="00CA1029"/>
  </w:style>
  <w:style w:type="paragraph" w:styleId="Fuzeile">
    <w:name w:val="footer"/>
    <w:basedOn w:val="Standard"/>
    <w:link w:val="FuzeileZchn"/>
    <w:uiPriority w:val="99"/>
    <w:unhideWhenUsed/>
    <w:rsid w:val="00CA1029"/>
    <w:pPr>
      <w:tabs>
        <w:tab w:val="center" w:pos="4513"/>
        <w:tab w:val="right" w:pos="9026"/>
      </w:tabs>
    </w:pPr>
  </w:style>
  <w:style w:type="character" w:customStyle="1" w:styleId="FuzeileZchn">
    <w:name w:val="Fußzeile Zchn"/>
    <w:basedOn w:val="Absatz-Standardschriftart"/>
    <w:link w:val="Fuzeile"/>
    <w:uiPriority w:val="99"/>
    <w:rsid w:val="00CA102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FD4937"/>
    <w:rPr>
      <w:color w:val="0563C1" w:themeColor="hyperlink"/>
      <w:u w:val="single"/>
    </w:rPr>
  </w:style>
  <w:style w:type="paragraph" w:styleId="Listenabsatz">
    <w:name w:val="List Paragraph"/>
    <w:basedOn w:val="Standard"/>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4336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Welzel, Georg</cp:lastModifiedBy>
  <cp:revision>4</cp:revision>
  <dcterms:created xsi:type="dcterms:W3CDTF">2021-10-08T06:40:00Z</dcterms:created>
  <dcterms:modified xsi:type="dcterms:W3CDTF">2021-10-08T07:28:00Z</dcterms:modified>
</cp:coreProperties>
</file>