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D9CB7E5" w:rsidR="00FD4937" w:rsidRPr="00125190" w:rsidRDefault="001A12C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describe</w:t>
      </w:r>
      <w:r w:rsidR="00B87776">
        <w:rPr>
          <w:rFonts w:asciiTheme="minorHAnsi" w:hAnsiTheme="minorHAnsi"/>
        </w:rPr>
        <w:t xml:space="preserve"> the sampling procedure in the methods section: “</w:t>
      </w:r>
      <w:r w:rsidR="00B87776" w:rsidRPr="00B87776">
        <w:rPr>
          <w:rFonts w:asciiTheme="minorHAnsi" w:hAnsiTheme="minorHAnsi"/>
        </w:rPr>
        <w:t>Data compilation</w:t>
      </w:r>
      <w:r w:rsidR="00B87776">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D3B3A0D" w:rsidR="00FD4937" w:rsidRPr="00125190" w:rsidRDefault="001A12C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05C51">
        <w:rPr>
          <w:rFonts w:asciiTheme="minorHAnsi" w:hAnsiTheme="minorHAnsi"/>
          <w:sz w:val="22"/>
          <w:szCs w:val="22"/>
        </w:rPr>
        <w:t xml:space="preserve">this information doesn’t apply to </w:t>
      </w:r>
      <w:r>
        <w:rPr>
          <w:rFonts w:asciiTheme="minorHAnsi" w:hAnsiTheme="minorHAnsi"/>
          <w:sz w:val="22"/>
          <w:szCs w:val="22"/>
        </w:rPr>
        <w:t>our</w:t>
      </w:r>
      <w:r w:rsidRPr="00505C51">
        <w:rPr>
          <w:rFonts w:asciiTheme="minorHAnsi" w:hAnsiTheme="minorHAnsi"/>
          <w:sz w:val="22"/>
          <w:szCs w:val="22"/>
        </w:rPr>
        <w:t xml:space="preserve"> submission</w:t>
      </w:r>
      <w:r>
        <w:rPr>
          <w:rFonts w:asciiTheme="minorHAnsi" w:hAnsiTheme="minorHAnsi"/>
          <w:sz w:val="22"/>
          <w:szCs w:val="22"/>
        </w:rPr>
        <w:t>. We tried to obtain the biggest Neotropical sample as possible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E89FD36" w:rsidR="00FD4937" w:rsidRPr="00505C51" w:rsidRDefault="00E54EA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analyses are described in the different methods sections: “</w:t>
      </w:r>
      <w:r w:rsidRPr="00E54EA5">
        <w:rPr>
          <w:rFonts w:asciiTheme="minorHAnsi" w:hAnsiTheme="minorHAnsi"/>
          <w:sz w:val="22"/>
          <w:szCs w:val="22"/>
        </w:rPr>
        <w:t>Estimating the tempo and mode of Neotropical diversification</w:t>
      </w:r>
      <w:r>
        <w:rPr>
          <w:rFonts w:asciiTheme="minorHAnsi" w:hAnsiTheme="minorHAnsi"/>
          <w:sz w:val="22"/>
          <w:szCs w:val="22"/>
        </w:rPr>
        <w:t>”, “</w:t>
      </w:r>
      <w:r w:rsidRPr="00E54EA5">
        <w:rPr>
          <w:rFonts w:asciiTheme="minorHAnsi" w:hAnsiTheme="minorHAnsi"/>
          <w:sz w:val="22"/>
          <w:szCs w:val="22"/>
        </w:rPr>
        <w:t>Neotropical bioregionalization</w:t>
      </w:r>
      <w:r>
        <w:rPr>
          <w:rFonts w:asciiTheme="minorHAnsi" w:hAnsiTheme="minorHAnsi"/>
          <w:sz w:val="22"/>
          <w:szCs w:val="22"/>
        </w:rPr>
        <w:t>” and “</w:t>
      </w:r>
      <w:r w:rsidRPr="00E54EA5">
        <w:rPr>
          <w:rFonts w:asciiTheme="minorHAnsi" w:hAnsiTheme="minorHAnsi"/>
          <w:sz w:val="22"/>
          <w:szCs w:val="22"/>
        </w:rPr>
        <w:t>Variation of diversification dynamics across taxa, environmental drivers, and biogeographic units</w:t>
      </w:r>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7B89C62" w:rsidR="00FD4937" w:rsidRPr="00505C51" w:rsidRDefault="00E7390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505C51">
        <w:rPr>
          <w:rFonts w:asciiTheme="minorHAnsi" w:hAnsiTheme="minorHAnsi"/>
          <w:sz w:val="22"/>
          <w:szCs w:val="22"/>
        </w:rPr>
        <w:t>his information doesn’t apply to your submission</w:t>
      </w:r>
      <w:r>
        <w:rPr>
          <w:rFonts w:asciiTheme="minorHAnsi" w:hAnsiTheme="minorHAnsi"/>
          <w:sz w:val="22"/>
          <w:szCs w:val="22"/>
        </w:rPr>
        <w:t>, as we are not performing experiments</w:t>
      </w:r>
      <w:r w:rsidR="009F2F37">
        <w:rPr>
          <w:rFonts w:asciiTheme="minorHAnsi" w:hAnsiTheme="minorHAnsi"/>
          <w:sz w:val="22"/>
          <w:szCs w:val="22"/>
        </w:rPr>
        <w:t xml:space="preserve">, but trying to compile the most extensive dataset of dated phylogenies in the </w:t>
      </w:r>
      <w:r w:rsidR="009849F4">
        <w:rPr>
          <w:rFonts w:asciiTheme="minorHAnsi" w:hAnsiTheme="minorHAnsi"/>
          <w:sz w:val="22"/>
          <w:szCs w:val="22"/>
        </w:rPr>
        <w:t>Neotropics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F64784F" w:rsidR="00FD4937" w:rsidRPr="00505C51" w:rsidRDefault="006740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 3, 4, 5 and 6 present associated source data </w:t>
      </w:r>
      <w:r w:rsidR="00402216">
        <w:rPr>
          <w:rFonts w:asciiTheme="minorHAnsi" w:hAnsiTheme="minorHAnsi"/>
          <w:sz w:val="22"/>
          <w:szCs w:val="22"/>
        </w:rPr>
        <w:t xml:space="preserve">and supplementary figure </w:t>
      </w:r>
      <w:bookmarkStart w:id="1" w:name="_GoBack"/>
      <w:bookmarkEnd w:id="1"/>
      <w:r>
        <w:rPr>
          <w:rFonts w:asciiTheme="minorHAnsi" w:hAnsiTheme="minorHAnsi"/>
          <w:sz w:val="22"/>
          <w:szCs w:val="22"/>
        </w:rPr>
        <w:t>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74A54" w14:textId="77777777" w:rsidR="004473B4" w:rsidRDefault="004473B4">
      <w:r>
        <w:separator/>
      </w:r>
    </w:p>
  </w:endnote>
  <w:endnote w:type="continuationSeparator" w:id="0">
    <w:p w14:paraId="5DA374A4" w14:textId="77777777" w:rsidR="004473B4" w:rsidRDefault="0044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4F06" w14:textId="77777777" w:rsidR="004473B4" w:rsidRDefault="004473B4">
      <w:r>
        <w:separator/>
      </w:r>
    </w:p>
  </w:footnote>
  <w:footnote w:type="continuationSeparator" w:id="0">
    <w:p w14:paraId="4F763C71" w14:textId="77777777" w:rsidR="004473B4" w:rsidRDefault="0044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12C4"/>
    <w:rsid w:val="00285575"/>
    <w:rsid w:val="00332DC6"/>
    <w:rsid w:val="00402216"/>
    <w:rsid w:val="00427E73"/>
    <w:rsid w:val="004473B4"/>
    <w:rsid w:val="004733FD"/>
    <w:rsid w:val="006740B6"/>
    <w:rsid w:val="009447FE"/>
    <w:rsid w:val="009849F4"/>
    <w:rsid w:val="009F2F37"/>
    <w:rsid w:val="00A0248A"/>
    <w:rsid w:val="00AC37B9"/>
    <w:rsid w:val="00AD124B"/>
    <w:rsid w:val="00B87776"/>
    <w:rsid w:val="00BE5736"/>
    <w:rsid w:val="00E54EA5"/>
    <w:rsid w:val="00E7390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Andrea S. Meseguer</cp:lastModifiedBy>
  <cp:revision>15</cp:revision>
  <dcterms:created xsi:type="dcterms:W3CDTF">2021-01-12T11:56:00Z</dcterms:created>
  <dcterms:modified xsi:type="dcterms:W3CDTF">2021-11-22T15:38:00Z</dcterms:modified>
</cp:coreProperties>
</file>