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008E" w14:textId="0EE73099" w:rsidR="00E041B6" w:rsidRDefault="00E04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File 1. Additional data tables that summarize observations from remotely-triggered wildlife cameras and environmental variables associated with sampling sites across 10 U.S. cities.</w:t>
      </w:r>
    </w:p>
    <w:p w14:paraId="72DE9D5F" w14:textId="77777777" w:rsidR="00E041B6" w:rsidRDefault="00E041B6">
      <w:pPr>
        <w:rPr>
          <w:rFonts w:ascii="Times New Roman" w:hAnsi="Times New Roman" w:cs="Times New Roman"/>
        </w:rPr>
      </w:pPr>
    </w:p>
    <w:p w14:paraId="2F5C4FDC" w14:textId="03FBEDCE" w:rsidR="009613E5" w:rsidRDefault="00AF73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file 1a</w:t>
      </w:r>
      <w:r w:rsidR="009613E5">
        <w:rPr>
          <w:rFonts w:ascii="Times New Roman" w:hAnsi="Times New Roman" w:cs="Times New Roman"/>
        </w:rPr>
        <w:t xml:space="preserve">. </w:t>
      </w:r>
      <w:r w:rsidR="007F413C">
        <w:rPr>
          <w:rFonts w:ascii="Times New Roman" w:hAnsi="Times New Roman" w:cs="Times New Roman"/>
        </w:rPr>
        <w:t>Camera trap</w:t>
      </w:r>
      <w:r w:rsidR="009613E5">
        <w:rPr>
          <w:rFonts w:ascii="Times New Roman" w:hAnsi="Times New Roman" w:cs="Times New Roman"/>
        </w:rPr>
        <w:t xml:space="preserve"> start and end date, the total number of sampling sites, and total number of trap nights for each city used to analyze diel patterns in urban mammals.</w:t>
      </w:r>
    </w:p>
    <w:p w14:paraId="7654865A" w14:textId="23B332D8" w:rsidR="009613E5" w:rsidRDefault="009613E5">
      <w:pPr>
        <w:rPr>
          <w:rFonts w:ascii="Times New Roman" w:hAnsi="Times New Roman" w:cs="Times New Roman"/>
        </w:rPr>
      </w:pPr>
    </w:p>
    <w:tbl>
      <w:tblPr>
        <w:tblW w:w="9619" w:type="dxa"/>
        <w:jc w:val="center"/>
        <w:tblLook w:val="04A0" w:firstRow="1" w:lastRow="0" w:firstColumn="1" w:lastColumn="0" w:noHBand="0" w:noVBand="1"/>
      </w:tblPr>
      <w:tblGrid>
        <w:gridCol w:w="3427"/>
        <w:gridCol w:w="1690"/>
        <w:gridCol w:w="1630"/>
        <w:gridCol w:w="992"/>
        <w:gridCol w:w="1880"/>
      </w:tblGrid>
      <w:tr w:rsidR="009613E5" w:rsidRPr="009613E5" w14:paraId="1676B27E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4EA40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B5B7E" w14:textId="08D52748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Start</w:t>
            </w:r>
            <w:r w:rsidR="007F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1AAC4" w14:textId="7450B0A5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End</w:t>
            </w:r>
            <w:r w:rsidR="007F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111AC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Sites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BF9D" w14:textId="5695B2AF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Trap</w:t>
            </w:r>
            <w:r w:rsidR="007F4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6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Nights</w:t>
            </w:r>
          </w:p>
        </w:tc>
      </w:tr>
      <w:tr w:rsidR="009613E5" w:rsidRPr="009613E5" w14:paraId="1524054A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80C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Austin, Texas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11E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3/28/17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FF0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8/7/17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AF8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2916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612</w:t>
            </w:r>
          </w:p>
        </w:tc>
      </w:tr>
      <w:tr w:rsidR="009613E5" w:rsidRPr="009613E5" w14:paraId="4DCE9B9E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A89F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Chicago, Illinois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B333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1/9/17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AAC1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11/11/18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984A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111E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14515</w:t>
            </w:r>
          </w:p>
        </w:tc>
      </w:tr>
      <w:tr w:rsidR="009613E5" w:rsidRPr="009613E5" w14:paraId="54EA17B6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CFA6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Denver, Colorado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BF37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1/1/17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6563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7/29/17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80F3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B908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2695</w:t>
            </w:r>
          </w:p>
        </w:tc>
      </w:tr>
      <w:tr w:rsidR="009613E5" w:rsidRPr="009613E5" w14:paraId="6FE64CFC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769D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Fort Collins, Colorado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222E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1/4/17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FA94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5/23/18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DEA0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7878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3597</w:t>
            </w:r>
          </w:p>
        </w:tc>
      </w:tr>
      <w:tr w:rsidR="009613E5" w:rsidRPr="009613E5" w14:paraId="7CBD0CC6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64FE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Iowa City, Iowa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5172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6/12/17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4EEA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11/1/18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524E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585F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6912</w:t>
            </w:r>
          </w:p>
        </w:tc>
      </w:tr>
      <w:tr w:rsidR="009613E5" w:rsidRPr="009613E5" w14:paraId="13EDF35E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714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Indianapolis, Indiana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93E9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1/3/17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1F0C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2/9/18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B30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9362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5634</w:t>
            </w:r>
          </w:p>
        </w:tc>
      </w:tr>
      <w:tr w:rsidR="009613E5" w:rsidRPr="009613E5" w14:paraId="2849994F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0BAE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 Beach, California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E456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5/31/18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6DB8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11/8/18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E159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AF8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565</w:t>
            </w:r>
          </w:p>
        </w:tc>
      </w:tr>
      <w:tr w:rsidR="009613E5" w:rsidRPr="009613E5" w14:paraId="3347DFD0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34AE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Manhattan, Kansas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CDE7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6/28/17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F6D4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9/1/17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E9AC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5056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1554</w:t>
            </w:r>
          </w:p>
        </w:tc>
      </w:tr>
      <w:tr w:rsidR="009613E5" w:rsidRPr="009613E5" w14:paraId="470A08D2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100B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Madison, Wisconsin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5BE6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1/12/17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6198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7/10/18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D24C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6B6E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3548</w:t>
            </w:r>
          </w:p>
        </w:tc>
      </w:tr>
      <w:tr w:rsidR="009613E5" w:rsidRPr="009613E5" w14:paraId="7FC1289E" w14:textId="77777777" w:rsidTr="009613E5">
        <w:trPr>
          <w:trHeight w:val="329"/>
          <w:jc w:val="center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310D" w14:textId="77777777" w:rsidR="009613E5" w:rsidRPr="009613E5" w:rsidRDefault="009613E5" w:rsidP="009613E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Wilmington, Delaware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A94C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2/9/18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9FD3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11/1/18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4BFA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8612" w14:textId="77777777" w:rsidR="009613E5" w:rsidRPr="009613E5" w:rsidRDefault="009613E5" w:rsidP="00961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613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1862</w:t>
            </w:r>
          </w:p>
        </w:tc>
      </w:tr>
    </w:tbl>
    <w:p w14:paraId="2CB23D98" w14:textId="77777777" w:rsidR="009613E5" w:rsidRDefault="009613E5">
      <w:pPr>
        <w:rPr>
          <w:rFonts w:ascii="Times New Roman" w:hAnsi="Times New Roman" w:cs="Times New Roman"/>
        </w:rPr>
      </w:pPr>
    </w:p>
    <w:p w14:paraId="2AE0178A" w14:textId="77777777" w:rsidR="00827B76" w:rsidRDefault="00827B76" w:rsidP="00B114B3">
      <w:pPr>
        <w:rPr>
          <w:rFonts w:ascii="Times New Roman" w:hAnsi="Times New Roman" w:cs="Times New Roman"/>
        </w:rPr>
        <w:sectPr w:rsidR="00827B7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ED3931" w14:textId="4090A5AE" w:rsidR="00495267" w:rsidRDefault="00AF7394" w:rsidP="00495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file 1b. </w:t>
      </w:r>
      <w:r w:rsidR="00495267">
        <w:rPr>
          <w:rFonts w:ascii="Times New Roman" w:hAnsi="Times New Roman" w:cs="Times New Roman"/>
        </w:rPr>
        <w:t xml:space="preserve">The proportion of sampling sites in each city that each species was detected on camera between </w:t>
      </w:r>
      <w:r w:rsidR="00495267" w:rsidRPr="00AA4A5B">
        <w:rPr>
          <w:rFonts w:ascii="Times New Roman" w:hAnsi="Times New Roman" w:cs="Times New Roman"/>
        </w:rPr>
        <w:t>January 2017 and December 2018</w:t>
      </w:r>
    </w:p>
    <w:p w14:paraId="54B7D747" w14:textId="77777777" w:rsidR="00495267" w:rsidRDefault="00495267" w:rsidP="00495267">
      <w:pPr>
        <w:rPr>
          <w:rFonts w:ascii="Times New Roman" w:hAnsi="Times New Roman" w:cs="Times New Roman"/>
        </w:rPr>
      </w:pPr>
    </w:p>
    <w:tbl>
      <w:tblPr>
        <w:tblW w:w="14162" w:type="dxa"/>
        <w:tblInd w:w="-597" w:type="dxa"/>
        <w:tblLook w:val="04A0" w:firstRow="1" w:lastRow="0" w:firstColumn="1" w:lastColumn="0" w:noHBand="0" w:noVBand="1"/>
      </w:tblPr>
      <w:tblGrid>
        <w:gridCol w:w="1644"/>
        <w:gridCol w:w="979"/>
        <w:gridCol w:w="1031"/>
        <w:gridCol w:w="1067"/>
        <w:gridCol w:w="1311"/>
        <w:gridCol w:w="1188"/>
        <w:gridCol w:w="1451"/>
        <w:gridCol w:w="1434"/>
        <w:gridCol w:w="1381"/>
        <w:gridCol w:w="1207"/>
        <w:gridCol w:w="1469"/>
      </w:tblGrid>
      <w:tr w:rsidR="00495267" w:rsidRPr="000B7CA2" w14:paraId="275A7C56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ADC3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EC0E" w14:textId="3D0CE876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Austin,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33C" w14:textId="4A059444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Chicago,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1FF1" w14:textId="12196D0B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Denver,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5703" w14:textId="4CB3A05C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Ft. Collins,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EEAC" w14:textId="34B4B581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Iowa City,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1B7F" w14:textId="029EB0B5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Indianapolis,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96E6" w14:textId="4A41AA52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Long Beach,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E57F" w14:textId="000CB303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Manhattan,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2135" w14:textId="3DEECA7F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Madison,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FA00" w14:textId="235C76C5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Wilmington, </w:t>
            </w:r>
            <w:r w:rsidR="00BB3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Delaware</w:t>
            </w:r>
          </w:p>
        </w:tc>
      </w:tr>
      <w:tr w:rsidR="00495267" w:rsidRPr="00AA4A5B" w14:paraId="714C5599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BAC5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Bobcat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F500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EE3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BA6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FC2D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1F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683D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E180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B05D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07C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E7CB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495267" w:rsidRPr="00AA4A5B" w14:paraId="512D8AC6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BC48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Coyote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C6A4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22B3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EB70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33A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7332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3B9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530B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7083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2F2D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A62C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495267" w:rsidRPr="00AA4A5B" w14:paraId="3A5F22BF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AEE3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Eastern cottontail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5F4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32B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2DB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7595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C67F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C92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E742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C61C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92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E0F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495267" w:rsidRPr="00AA4A5B" w14:paraId="23750898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A02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Raccoon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9A7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56EF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02AB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068D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4469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5BAB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BC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2DC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E745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F4B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495267" w:rsidRPr="00AA4A5B" w14:paraId="5CE6B9E1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037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 fox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A561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D8D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90B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D74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ED3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58B0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2F14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F5A0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A90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652F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495267" w:rsidRPr="00AA4A5B" w14:paraId="58DDA12F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C5AE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Striped skunk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6EF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C463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FA0F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E119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92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AD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087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D8E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0D89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09E7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</w:tr>
      <w:tr w:rsidR="00495267" w:rsidRPr="00AA4A5B" w14:paraId="2C7B30F6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FBD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Virginia opossum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C36E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30C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DF4B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FF0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DE5A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F3B2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B4B5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2A57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3A5A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F8C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</w:tr>
      <w:tr w:rsidR="00495267" w:rsidRPr="00AA4A5B" w14:paraId="719FF5A2" w14:textId="77777777" w:rsidTr="00CE1C33">
        <w:trPr>
          <w:trHeight w:val="34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290" w14:textId="77777777" w:rsidR="00495267" w:rsidRPr="00AA4A5B" w:rsidRDefault="00495267" w:rsidP="00CE1C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White-tailed deer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B5F3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D145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FB10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7B1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F8DF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62D7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DE85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7D71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2BE6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D3D8" w14:textId="77777777" w:rsidR="00495267" w:rsidRPr="00AA4A5B" w:rsidRDefault="00495267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4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</w:tbl>
    <w:p w14:paraId="0319B365" w14:textId="77777777" w:rsidR="00306FC1" w:rsidRDefault="00306FC1" w:rsidP="00495267">
      <w:pPr>
        <w:rPr>
          <w:rFonts w:ascii="Times New Roman" w:hAnsi="Times New Roman" w:cs="Times New Roman"/>
        </w:rPr>
        <w:sectPr w:rsidR="00306FC1" w:rsidSect="00027FA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57B7259" w14:textId="4B46D977" w:rsidR="00306FC1" w:rsidRDefault="00AF7394" w:rsidP="00306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file 1c. </w:t>
      </w:r>
      <w:r w:rsidR="00306FC1">
        <w:rPr>
          <w:rFonts w:ascii="Times New Roman" w:hAnsi="Times New Roman" w:cs="Times New Roman"/>
        </w:rPr>
        <w:t>Range of probabilities of activity in each time category across all sampling sites.</w:t>
      </w:r>
    </w:p>
    <w:p w14:paraId="4414EC43" w14:textId="77777777" w:rsidR="00306FC1" w:rsidRDefault="00306FC1" w:rsidP="00306FC1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9"/>
        <w:gridCol w:w="1408"/>
        <w:gridCol w:w="2117"/>
        <w:gridCol w:w="2154"/>
      </w:tblGrid>
      <w:tr w:rsidR="00306FC1" w:rsidRPr="00DE3D59" w14:paraId="45D6D891" w14:textId="77777777" w:rsidTr="00CE1C33">
        <w:trPr>
          <w:trHeight w:val="35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A7D6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99815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C213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Minimum probability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30EA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Maximum probability</w:t>
            </w:r>
          </w:p>
        </w:tc>
      </w:tr>
      <w:tr w:rsidR="00306FC1" w:rsidRPr="00DE3D59" w14:paraId="70FF2416" w14:textId="77777777" w:rsidTr="00CE1C3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4B9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Bobcat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0313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CFE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051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0.49</w:t>
            </w:r>
          </w:p>
        </w:tc>
      </w:tr>
      <w:tr w:rsidR="00306FC1" w:rsidRPr="00DE3D59" w14:paraId="684F602A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4CF1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7139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6FF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7C4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</w:tr>
      <w:tr w:rsidR="00306FC1" w:rsidRPr="00DE3D59" w14:paraId="01468528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1EF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1522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B6C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F33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0.10</w:t>
            </w:r>
          </w:p>
        </w:tc>
      </w:tr>
      <w:tr w:rsidR="00306FC1" w:rsidRPr="00DE3D59" w14:paraId="4998386D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07A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6D63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42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835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0.69</w:t>
            </w:r>
          </w:p>
        </w:tc>
      </w:tr>
      <w:tr w:rsidR="00306FC1" w:rsidRPr="00DE3D59" w14:paraId="372D89B9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12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01F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9A01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02E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0.47</w:t>
            </w:r>
          </w:p>
        </w:tc>
      </w:tr>
      <w:tr w:rsidR="00306FC1" w:rsidRPr="00DE3D59" w14:paraId="3B9051D8" w14:textId="77777777" w:rsidTr="00CE1C33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951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Coyote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3D6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926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A74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0.44</w:t>
            </w:r>
          </w:p>
        </w:tc>
      </w:tr>
      <w:tr w:rsidR="00306FC1" w:rsidRPr="00DE3D59" w14:paraId="2B7E0944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965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DEE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E64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5E0E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0.06</w:t>
            </w:r>
          </w:p>
        </w:tc>
      </w:tr>
      <w:tr w:rsidR="00306FC1" w:rsidRPr="00DE3D59" w14:paraId="3E0074F8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8C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A4CF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65DA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2F11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0.20</w:t>
            </w:r>
          </w:p>
        </w:tc>
      </w:tr>
      <w:tr w:rsidR="00306FC1" w:rsidRPr="00DE3D59" w14:paraId="1BD69081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271C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EEA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DB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931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0.70</w:t>
            </w:r>
          </w:p>
        </w:tc>
      </w:tr>
      <w:tr w:rsidR="00306FC1" w:rsidRPr="00DE3D59" w14:paraId="256B5354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6514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7D4A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759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2FD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0.24</w:t>
            </w:r>
          </w:p>
        </w:tc>
      </w:tr>
      <w:tr w:rsidR="00306FC1" w:rsidRPr="00DE3D59" w14:paraId="4E6EA821" w14:textId="77777777" w:rsidTr="00CE1C3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7989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Eastern cottontail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4334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1D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97AE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0.72</w:t>
            </w:r>
          </w:p>
        </w:tc>
      </w:tr>
      <w:tr w:rsidR="00306FC1" w:rsidRPr="00DE3D59" w14:paraId="207F5EF9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E37E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02A9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D57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791E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0.06</w:t>
            </w:r>
          </w:p>
        </w:tc>
      </w:tr>
      <w:tr w:rsidR="00306FC1" w:rsidRPr="00DE3D59" w14:paraId="5644ACD4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FA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21FF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E0D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A01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</w:t>
            </w:r>
          </w:p>
        </w:tc>
      </w:tr>
      <w:tr w:rsidR="00306FC1" w:rsidRPr="00DE3D59" w14:paraId="26DA583F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1623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D60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42B6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1D1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0.69</w:t>
            </w:r>
          </w:p>
        </w:tc>
      </w:tr>
      <w:tr w:rsidR="00306FC1" w:rsidRPr="00DE3D59" w14:paraId="0A3A27AA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2EA6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4DE7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683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E2E4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0.18</w:t>
            </w:r>
          </w:p>
        </w:tc>
      </w:tr>
      <w:tr w:rsidR="00306FC1" w:rsidRPr="00DE3D59" w14:paraId="251FB3FB" w14:textId="77777777" w:rsidTr="00CE1C3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4845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Raccoon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8304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055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F975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0.21</w:t>
            </w:r>
          </w:p>
        </w:tc>
      </w:tr>
      <w:tr w:rsidR="00306FC1" w:rsidRPr="00DE3D59" w14:paraId="573F95B5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59A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5C94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509C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F6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</w:tr>
      <w:tr w:rsidR="00306FC1" w:rsidRPr="00DE3D59" w14:paraId="16154DF1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26C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95D0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1265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919E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0.19</w:t>
            </w:r>
          </w:p>
        </w:tc>
      </w:tr>
      <w:tr w:rsidR="00306FC1" w:rsidRPr="00DE3D59" w14:paraId="6E15711F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D9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3A02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322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AF7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0.75</w:t>
            </w:r>
          </w:p>
        </w:tc>
      </w:tr>
      <w:tr w:rsidR="00306FC1" w:rsidRPr="00DE3D59" w14:paraId="0294A07D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AD1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5A4A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F0C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8B3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</w:t>
            </w:r>
          </w:p>
        </w:tc>
      </w:tr>
      <w:tr w:rsidR="00306FC1" w:rsidRPr="00DE3D59" w14:paraId="6E6280C8" w14:textId="77777777" w:rsidTr="00CE1C33">
        <w:trPr>
          <w:trHeight w:val="2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9748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Red fox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5DA8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EDC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ED0A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0.46</w:t>
            </w:r>
          </w:p>
        </w:tc>
      </w:tr>
      <w:tr w:rsidR="00306FC1" w:rsidRPr="00DE3D59" w14:paraId="6967065B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64E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C412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B69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8BD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</w:tr>
      <w:tr w:rsidR="00306FC1" w:rsidRPr="00DE3D59" w14:paraId="6431676F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BAE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2F8D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0E11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4D7C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0.20</w:t>
            </w:r>
          </w:p>
        </w:tc>
      </w:tr>
      <w:tr w:rsidR="00306FC1" w:rsidRPr="00DE3D59" w14:paraId="744844B7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01E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39C2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9D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67C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0.70</w:t>
            </w:r>
          </w:p>
        </w:tc>
      </w:tr>
      <w:tr w:rsidR="00306FC1" w:rsidRPr="00DE3D59" w14:paraId="66639A1B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1C7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B290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1F45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58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0.36</w:t>
            </w:r>
          </w:p>
        </w:tc>
      </w:tr>
      <w:tr w:rsidR="00306FC1" w:rsidRPr="00DE3D59" w14:paraId="01A05D4E" w14:textId="77777777" w:rsidTr="00CE1C33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EFA1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Striped skunk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A398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C93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2B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0.20</w:t>
            </w:r>
          </w:p>
        </w:tc>
      </w:tr>
      <w:tr w:rsidR="00306FC1" w:rsidRPr="00DE3D59" w14:paraId="675779F3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23C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28E3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4AE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DB2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</w:tr>
      <w:tr w:rsidR="00306FC1" w:rsidRPr="00DE3D59" w14:paraId="3DD33CD4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591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E59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2AB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8FC5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0.32</w:t>
            </w:r>
          </w:p>
        </w:tc>
      </w:tr>
      <w:tr w:rsidR="00306FC1" w:rsidRPr="00DE3D59" w14:paraId="306EC41F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56B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E805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DD4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334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0.77</w:t>
            </w:r>
          </w:p>
        </w:tc>
      </w:tr>
      <w:tr w:rsidR="00306FC1" w:rsidRPr="00DE3D59" w14:paraId="4D353204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B833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3553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7ED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8E4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0.49</w:t>
            </w:r>
          </w:p>
        </w:tc>
      </w:tr>
      <w:tr w:rsidR="00306FC1" w:rsidRPr="00DE3D59" w14:paraId="4B3C6011" w14:textId="77777777" w:rsidTr="00CE1C33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A1CB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Virginia opossum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9029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3D34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B23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0.18</w:t>
            </w:r>
          </w:p>
        </w:tc>
      </w:tr>
      <w:tr w:rsidR="00306FC1" w:rsidRPr="00DE3D59" w14:paraId="4068A249" w14:textId="77777777" w:rsidTr="00CE1C3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55D3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DD7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C0F2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D47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0.06</w:t>
            </w:r>
          </w:p>
        </w:tc>
      </w:tr>
      <w:tr w:rsidR="00306FC1" w:rsidRPr="00DE3D59" w14:paraId="508C69B3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A82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880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D8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4BB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0.17</w:t>
            </w:r>
          </w:p>
        </w:tc>
      </w:tr>
      <w:tr w:rsidR="00306FC1" w:rsidRPr="00DE3D59" w14:paraId="55B734C0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24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8700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D03B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615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0.71</w:t>
            </w:r>
          </w:p>
        </w:tc>
      </w:tr>
      <w:tr w:rsidR="00306FC1" w:rsidRPr="00DE3D59" w14:paraId="41441835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43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087F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8B6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06EA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0.34</w:t>
            </w:r>
          </w:p>
        </w:tc>
      </w:tr>
      <w:tr w:rsidR="00306FC1" w:rsidRPr="00DE3D59" w14:paraId="6C944213" w14:textId="77777777" w:rsidTr="00CE1C33">
        <w:trPr>
          <w:trHeight w:val="1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71A2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White-tailed deer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3F85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D244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6BC5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0.73</w:t>
            </w:r>
          </w:p>
        </w:tc>
      </w:tr>
      <w:tr w:rsidR="00306FC1" w:rsidRPr="00DE3D59" w14:paraId="71FD39E7" w14:textId="77777777" w:rsidTr="00CE1C33">
        <w:trPr>
          <w:trHeight w:val="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C71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9940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ED7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BC93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</w:tr>
      <w:tr w:rsidR="00306FC1" w:rsidRPr="00DE3D59" w14:paraId="1EEADACC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3F5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C028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5FF3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C790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0.34</w:t>
            </w:r>
          </w:p>
        </w:tc>
      </w:tr>
      <w:tr w:rsidR="00306FC1" w:rsidRPr="00DE3D59" w14:paraId="177F5B1B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84C6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7067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FC68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E537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0.47</w:t>
            </w:r>
          </w:p>
        </w:tc>
      </w:tr>
      <w:tr w:rsidR="00306FC1" w:rsidRPr="00DE3D59" w14:paraId="69E05C97" w14:textId="77777777" w:rsidTr="00CE1C3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D269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B114" w14:textId="77777777" w:rsidR="00306FC1" w:rsidRPr="00DE3D59" w:rsidRDefault="00306FC1" w:rsidP="00CE1C3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Darkest night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292D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862F" w14:textId="77777777" w:rsidR="00306FC1" w:rsidRPr="00DE3D59" w:rsidRDefault="00306FC1" w:rsidP="00CE1C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E3D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</w:t>
            </w:r>
          </w:p>
        </w:tc>
      </w:tr>
    </w:tbl>
    <w:p w14:paraId="324DB75A" w14:textId="77777777" w:rsidR="00306FC1" w:rsidRDefault="00306FC1" w:rsidP="00827B76">
      <w:pPr>
        <w:rPr>
          <w:rFonts w:ascii="Times New Roman" w:hAnsi="Times New Roman" w:cs="Times New Roman"/>
        </w:rPr>
        <w:sectPr w:rsidR="00306FC1" w:rsidSect="00306F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985479" w14:textId="33ED511E" w:rsidR="00306FC1" w:rsidRDefault="00306FC1" w:rsidP="00827B76">
      <w:pPr>
        <w:rPr>
          <w:rFonts w:ascii="Times New Roman" w:hAnsi="Times New Roman" w:cs="Times New Roman"/>
        </w:rPr>
      </w:pPr>
    </w:p>
    <w:p w14:paraId="77110578" w14:textId="70385866" w:rsidR="00827B76" w:rsidRDefault="00AF7394" w:rsidP="00827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file 1d</w:t>
      </w:r>
      <w:r w:rsidR="00827B76">
        <w:rPr>
          <w:rFonts w:ascii="Times New Roman" w:hAnsi="Times New Roman" w:cs="Times New Roman"/>
        </w:rPr>
        <w:t>. The mean, standard deviation, and range for each spatial predictor variable collected at three scales across ten U.S. cities.</w:t>
      </w:r>
    </w:p>
    <w:p w14:paraId="630BCE4B" w14:textId="77777777" w:rsidR="00827B76" w:rsidRDefault="00827B76" w:rsidP="00827B76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019"/>
        <w:gridCol w:w="626"/>
        <w:gridCol w:w="823"/>
        <w:gridCol w:w="477"/>
        <w:gridCol w:w="482"/>
        <w:gridCol w:w="627"/>
        <w:gridCol w:w="818"/>
        <w:gridCol w:w="474"/>
        <w:gridCol w:w="474"/>
        <w:gridCol w:w="609"/>
        <w:gridCol w:w="795"/>
        <w:gridCol w:w="591"/>
        <w:gridCol w:w="591"/>
        <w:gridCol w:w="787"/>
        <w:gridCol w:w="787"/>
        <w:gridCol w:w="666"/>
        <w:gridCol w:w="904"/>
      </w:tblGrid>
      <w:tr w:rsidR="00827B76" w:rsidRPr="00827B76" w14:paraId="086930C3" w14:textId="77777777" w:rsidTr="00827F27">
        <w:trPr>
          <w:trHeight w:val="3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FD45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1ABB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498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Avaliable</w:t>
            </w:r>
            <w:proofErr w:type="spellEnd"/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greenspace</w:t>
            </w:r>
          </w:p>
        </w:tc>
        <w:tc>
          <w:tcPr>
            <w:tcW w:w="9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B8D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Proportion vegetation cover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6F5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Proportion impervious cover</w:t>
            </w:r>
          </w:p>
        </w:tc>
        <w:tc>
          <w:tcPr>
            <w:tcW w:w="121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0E2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Human population density</w:t>
            </w:r>
          </w:p>
        </w:tc>
      </w:tr>
      <w:tr w:rsidR="00827F27" w:rsidRPr="00827B76" w14:paraId="4F21C931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519A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5397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AF1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843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 Dev.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F60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885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862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06E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 Dev.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382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988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0A6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9E7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 Dev.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DF6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481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12A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195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 Dev.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012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29D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</w:t>
            </w:r>
          </w:p>
        </w:tc>
      </w:tr>
      <w:tr w:rsidR="00827F27" w:rsidRPr="00827B76" w14:paraId="0074D47B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48B2" w14:textId="77777777" w:rsidR="00827B76" w:rsidRPr="00827B76" w:rsidRDefault="00827B76" w:rsidP="00CE1C33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1500-m buffer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C414" w14:textId="354FF111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Austin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374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EDD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664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CB1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23E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BE1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5CA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78A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FCB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3A8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D1B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56E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56.31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050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1888.53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DC5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1220.69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1C8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CEE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4429.08</w:t>
            </w:r>
          </w:p>
        </w:tc>
      </w:tr>
      <w:tr w:rsidR="00827F27" w:rsidRPr="00827B76" w14:paraId="4A52719B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34B3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6B7A" w14:textId="4B4840BC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Chicago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125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05E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190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249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CF6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EAD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5CD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B8A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F31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FFC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DB7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64B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82.30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3877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2810.71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F65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2679.85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0C0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267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10832.15</w:t>
            </w:r>
          </w:p>
        </w:tc>
      </w:tr>
      <w:tr w:rsidR="00827F27" w:rsidRPr="00827B76" w14:paraId="705FAD84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2126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807A" w14:textId="75602BC4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Denver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A1B7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9157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A8B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8D2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24F4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9F8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AD5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144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D54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79B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F2D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2DB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A87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2152.40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B4C7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1193.33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095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25C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5784.99</w:t>
            </w:r>
          </w:p>
        </w:tc>
      </w:tr>
      <w:tr w:rsidR="00827F27" w:rsidRPr="00827B76" w14:paraId="51033839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99D1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99F4" w14:textId="46A365C3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Ft. Collins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F3D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576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D66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C19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F8E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4B6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935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649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D5D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21D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A8B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5BF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CDE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1040.69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09D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905.46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E2C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DC1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3284.48</w:t>
            </w:r>
          </w:p>
        </w:tc>
      </w:tr>
      <w:tr w:rsidR="00827F27" w:rsidRPr="00827B76" w14:paraId="410E2AA2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CDEF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FA87" w14:textId="5F3DBF4D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Iowa City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E96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F96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BE9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F4F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35A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F8F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09C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AAB4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709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295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02A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0A9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7D8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738.09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833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644.49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E95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A12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2402.71</w:t>
            </w:r>
          </w:p>
        </w:tc>
      </w:tr>
      <w:tr w:rsidR="00827F27" w:rsidRPr="00827B76" w14:paraId="2E288CFD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52CE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8D63" w14:textId="1007F261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Indianapolis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060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061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BDF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E6C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3AB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FAF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9AB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6FF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0D47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3FA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A70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AEF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65.97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752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1109.77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EB1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632.48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47A4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60C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2491.45</w:t>
            </w:r>
          </w:p>
        </w:tc>
      </w:tr>
      <w:tr w:rsidR="00827F27" w:rsidRPr="00827B76" w14:paraId="66284702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8AB1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9EC4" w14:textId="5224B42B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 Beach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7F5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516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93C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690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B6A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98A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68D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340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356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AA9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79B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211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51A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2056.14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8020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1922.56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488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5B74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5706.86</w:t>
            </w:r>
          </w:p>
        </w:tc>
      </w:tr>
      <w:tr w:rsidR="00827F27" w:rsidRPr="00827B76" w14:paraId="43C2C3DB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F7B6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CEBE" w14:textId="1074BE93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Manhattan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2FC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EC0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D95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829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FC1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20F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A40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DF7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84D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FC5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D10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8B7B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CA86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658.39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2C2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708.23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AEB7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5954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2958.52</w:t>
            </w:r>
          </w:p>
        </w:tc>
      </w:tr>
      <w:tr w:rsidR="00827F27" w:rsidRPr="00827B76" w14:paraId="7E080597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8852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6A83" w14:textId="60F38AA7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Madison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EA5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379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443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1AE9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5A4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06F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77D7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56D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2084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3A7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2718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8AF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68B1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1590.56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404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1039.33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551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319.73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D5E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5231.02</w:t>
            </w:r>
          </w:p>
        </w:tc>
      </w:tr>
      <w:tr w:rsidR="00827F27" w:rsidRPr="00827B76" w14:paraId="44ABA34E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74E8" w14:textId="77777777" w:rsidR="00827B76" w:rsidRPr="00827B76" w:rsidRDefault="00827B7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B648" w14:textId="400B5CF9" w:rsidR="00827B76" w:rsidRPr="00827B76" w:rsidRDefault="001D4716" w:rsidP="00CE1C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Wilming</w:t>
            </w:r>
            <w:r w:rsidR="00827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C55F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7F7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BE2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56B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247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94D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F11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2DDD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52B2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6795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8EB4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657C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1493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1476.80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0CA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1209.28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B79E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E46A" w14:textId="77777777" w:rsidR="00827B76" w:rsidRPr="00827B76" w:rsidRDefault="00827B76" w:rsidP="00CE1C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4891.33</w:t>
            </w:r>
          </w:p>
        </w:tc>
      </w:tr>
      <w:tr w:rsidR="00827F27" w:rsidRPr="00827B76" w14:paraId="44A5EC41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B74A" w14:textId="77777777" w:rsidR="00827F27" w:rsidRPr="00827B76" w:rsidRDefault="00827F27" w:rsidP="00827F27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1000-m buffer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3E17" w14:textId="79DE415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Austin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D8A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CEB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12B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580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614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BF3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BC6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F0E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587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580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BDB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05C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8DE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2115.42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0FF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1531.26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29A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E5D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6550.31</w:t>
            </w:r>
          </w:p>
        </w:tc>
      </w:tr>
      <w:tr w:rsidR="00827F27" w:rsidRPr="00827B76" w14:paraId="003D040B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4538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3362" w14:textId="13CE97E3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Chicago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1FB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F65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444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BF2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D13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7A8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92C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31F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924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64D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396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537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6EB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2826.12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9AC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2935.74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7E4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A6F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13509.83</w:t>
            </w:r>
          </w:p>
        </w:tc>
      </w:tr>
      <w:tr w:rsidR="00827F27" w:rsidRPr="00827B76" w14:paraId="29279B05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BC17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8AA2" w14:textId="24BE27D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Denver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4DA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FF1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FAE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8EA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CC1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D73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F21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E3B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1C3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9A9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4B4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B41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B35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2293.86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FA6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1380.39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2D8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378.01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E51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6791.38</w:t>
            </w:r>
          </w:p>
        </w:tc>
      </w:tr>
      <w:tr w:rsidR="00827F27" w:rsidRPr="00827B76" w14:paraId="6AAA6DD9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C55D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639E" w14:textId="7B2BDB43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Ft. Collins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6E5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573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02F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EFC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8F4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374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CB7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27B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53A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DBA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438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71F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8A6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1088.06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00D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1007.01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CC5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00D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3601.73</w:t>
            </w:r>
          </w:p>
        </w:tc>
      </w:tr>
      <w:tr w:rsidR="00827F27" w:rsidRPr="00827B76" w14:paraId="15F35272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1DD0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7155" w14:textId="5884C1F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Iowa City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894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E92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ED0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767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708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B49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663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F45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905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48E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42E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6D9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B22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844.44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F3D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739.54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446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4AE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2548.92</w:t>
            </w:r>
          </w:p>
        </w:tc>
      </w:tr>
      <w:tr w:rsidR="00827F27" w:rsidRPr="00827B76" w14:paraId="7C260CA7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ABEB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1B4D" w14:textId="691EF2A9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Indianapolis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5D5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DDD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D40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F69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0E3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59F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709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37D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837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E4F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BFE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2D1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67.26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280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1187.35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1F0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725.74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603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97.45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87A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2786.48</w:t>
            </w:r>
          </w:p>
        </w:tc>
      </w:tr>
      <w:tr w:rsidR="00827F27" w:rsidRPr="00827B76" w14:paraId="03B14F8A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58D4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A817" w14:textId="14FF4ECC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 Beach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437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D0A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548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135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8E3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572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7EA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E1A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C66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CF4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0A3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EDD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83.76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8B7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2170.22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B10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2085.75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B20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A77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6358.60</w:t>
            </w:r>
          </w:p>
        </w:tc>
      </w:tr>
      <w:tr w:rsidR="00827F27" w:rsidRPr="00827B76" w14:paraId="24827C3B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0E8A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A0D2" w14:textId="11239B2B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Manhattan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663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223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C13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4DE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68D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9BA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935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ED6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CFC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D29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28D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BF5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0A0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774.94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7D5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906.34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A28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287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4597.54</w:t>
            </w:r>
          </w:p>
        </w:tc>
      </w:tr>
      <w:tr w:rsidR="00827F27" w:rsidRPr="00827B76" w14:paraId="0A4158B0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A7FE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9CD5" w14:textId="2BD57588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Madison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5DE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A46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120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5D6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383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77F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EED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78D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B7E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228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958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E31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C5C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1761.26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088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1624.73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2DE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170.06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274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8625.68</w:t>
            </w:r>
          </w:p>
        </w:tc>
      </w:tr>
      <w:tr w:rsidR="00827F27" w:rsidRPr="00827B76" w14:paraId="78A3D30A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0A85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34BB" w14:textId="2FC826E0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CE6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823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2DD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3B4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43B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B80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9C8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41C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4B1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5D4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E44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766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E60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1654.39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576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1450.98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375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342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5143.05</w:t>
            </w:r>
          </w:p>
        </w:tc>
      </w:tr>
      <w:tr w:rsidR="00827F27" w:rsidRPr="00827B76" w14:paraId="1725E821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2CE8" w14:textId="77777777" w:rsidR="00827F27" w:rsidRPr="00827B76" w:rsidRDefault="00827F27" w:rsidP="00827F27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500-m buffer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86F1" w14:textId="6D7FF433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Austin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8A0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8E3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426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1C6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E98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6DE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4E0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50A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242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03C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5B9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59D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73.27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9C2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2683.59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07C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2159.21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B94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BE5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6464.64</w:t>
            </w:r>
          </w:p>
        </w:tc>
      </w:tr>
      <w:tr w:rsidR="00827F27" w:rsidRPr="00827B76" w14:paraId="334BA3A2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F483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FF3F" w14:textId="7A6ACFFE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Chicago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F82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C83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A99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197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BDA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836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164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986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95D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0F1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83A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79A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BE0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2936.18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F68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3087.56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71F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9B5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13896.12</w:t>
            </w:r>
          </w:p>
        </w:tc>
      </w:tr>
      <w:tr w:rsidR="00827F27" w:rsidRPr="00827B76" w14:paraId="792CA704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4794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EEC7" w14:textId="7765B78C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Denver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256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BE5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A6C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3F3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DEB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065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045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30D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6AE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543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DD3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E1F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A4E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3002.81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52F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1893.46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A84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F65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9111.65</w:t>
            </w:r>
          </w:p>
        </w:tc>
      </w:tr>
      <w:tr w:rsidR="00827F27" w:rsidRPr="00827B76" w14:paraId="17E146FA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2EA0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98CD" w14:textId="631C847D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Ft. Collins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C0C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212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ED9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E59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91E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A3B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16D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5B7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063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ADD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277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890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56.39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822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1300.24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815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1356.83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928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502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4960.26</w:t>
            </w:r>
          </w:p>
        </w:tc>
      </w:tr>
      <w:tr w:rsidR="00827F27" w:rsidRPr="00827B76" w14:paraId="6405562E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ACC1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29FA" w14:textId="0076CE93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Iowa City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28B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1C7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E47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1CD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91D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87A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BB0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DF9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D0B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B1F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921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5BE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040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1466.85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93D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1312.88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C9F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BB9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5036.69</w:t>
            </w:r>
          </w:p>
        </w:tc>
      </w:tr>
      <w:tr w:rsidR="00827F27" w:rsidRPr="00827B76" w14:paraId="56CE1BCB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1EDE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03AB" w14:textId="610B58D6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Indianapolis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628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CF3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87C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02B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08C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C6C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B08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2F4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F47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F61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91C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221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67.61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A43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1465.84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E13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946.64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32F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656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3864.77</w:t>
            </w:r>
          </w:p>
        </w:tc>
      </w:tr>
      <w:tr w:rsidR="00827F27" w:rsidRPr="00827B76" w14:paraId="63DB7CC8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27C4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6F0E" w14:textId="617582EF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 Beach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58A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067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D59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13E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129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D3C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E6E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4BC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A27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067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0AA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7E9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E78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3067.47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183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3219.20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88B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BDD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9502.71</w:t>
            </w:r>
          </w:p>
        </w:tc>
      </w:tr>
      <w:tr w:rsidR="00827F27" w:rsidRPr="00827B76" w14:paraId="56E8F0B6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F905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2908" w14:textId="7C32BE0F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Manhattan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E74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902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764B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0FA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90E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5D01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40C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9F1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F13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D07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8C8C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A17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65.16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0EF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1068.37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789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1435.39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EDEF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CDE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7053.15</w:t>
            </w:r>
          </w:p>
        </w:tc>
      </w:tr>
      <w:tr w:rsidR="00827F27" w:rsidRPr="00827B76" w14:paraId="71CEB6D4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5A5F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C9B3" w14:textId="70B9574E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Madison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B40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BF9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190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3AD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482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77F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09A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F48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1C52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460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45C8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C85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4FB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2316.50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FD3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2664.59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53B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7AE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13632.44</w:t>
            </w:r>
          </w:p>
        </w:tc>
      </w:tr>
      <w:tr w:rsidR="00827F27" w:rsidRPr="00827B76" w14:paraId="3D6BBA90" w14:textId="77777777" w:rsidTr="00827F27">
        <w:trPr>
          <w:trHeight w:val="320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CFF7" w14:textId="77777777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EE67" w14:textId="5DBA564A" w:rsidR="00827F27" w:rsidRPr="00827B76" w:rsidRDefault="00827F27" w:rsidP="00827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BDAE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BB5D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C21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D381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C0B9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504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69D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4F5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A354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CED7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FBBA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DE85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66E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2123.78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F2C0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1848.55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72E3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3EB6" w14:textId="77777777" w:rsidR="00827F27" w:rsidRPr="00827B76" w:rsidRDefault="00827F27" w:rsidP="00827F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7105.38</w:t>
            </w:r>
          </w:p>
        </w:tc>
      </w:tr>
    </w:tbl>
    <w:p w14:paraId="72D80925" w14:textId="77777777" w:rsidR="00827B76" w:rsidRDefault="00827B76" w:rsidP="00827B76">
      <w:pPr>
        <w:rPr>
          <w:rFonts w:ascii="Times New Roman" w:hAnsi="Times New Roman" w:cs="Times New Roman"/>
        </w:rPr>
        <w:sectPr w:rsidR="00827B76" w:rsidSect="00827B7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page"/>
      </w:r>
    </w:p>
    <w:p w14:paraId="68E0F61C" w14:textId="194E7B2C" w:rsidR="00827B76" w:rsidRDefault="00827B76" w:rsidP="00827B76">
      <w:pPr>
        <w:rPr>
          <w:rFonts w:ascii="Times New Roman" w:hAnsi="Times New Roman" w:cs="Times New Roman"/>
        </w:rPr>
      </w:pPr>
    </w:p>
    <w:p w14:paraId="1726DA03" w14:textId="105A2356" w:rsidR="00B114B3" w:rsidRPr="00760B6A" w:rsidRDefault="00AF7394" w:rsidP="00B11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file 1e</w:t>
      </w:r>
      <w:r w:rsidR="00B114B3" w:rsidRPr="00760B6A">
        <w:rPr>
          <w:rFonts w:ascii="Times New Roman" w:hAnsi="Times New Roman" w:cs="Times New Roman"/>
        </w:rPr>
        <w:t>. Name and location of the NOAA weather stations used to calculate daily average temperature for each city.</w:t>
      </w:r>
    </w:p>
    <w:p w14:paraId="48866A3D" w14:textId="77777777" w:rsidR="00B114B3" w:rsidRDefault="00B114B3" w:rsidP="00B114B3"/>
    <w:tbl>
      <w:tblPr>
        <w:tblW w:w="10035" w:type="dxa"/>
        <w:jc w:val="center"/>
        <w:tblLook w:val="04A0" w:firstRow="1" w:lastRow="0" w:firstColumn="1" w:lastColumn="0" w:noHBand="0" w:noVBand="1"/>
      </w:tblPr>
      <w:tblGrid>
        <w:gridCol w:w="2340"/>
        <w:gridCol w:w="1659"/>
        <w:gridCol w:w="3831"/>
        <w:gridCol w:w="1023"/>
        <w:gridCol w:w="1182"/>
      </w:tblGrid>
      <w:tr w:rsidR="00B114B3" w:rsidRPr="00760B6A" w14:paraId="3A9EA8C7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89DA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350B3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Station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0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BE16E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Station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0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42349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Latitude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A77B1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Longitude</w:t>
            </w:r>
          </w:p>
        </w:tc>
      </w:tr>
      <w:tr w:rsidR="00B114B3" w:rsidRPr="00760B6A" w14:paraId="111E5B14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E36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Austin, Texas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383D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USW00013904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6848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AUSTIN BERGSTROM 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701D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30.1831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0033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-97.68</w:t>
            </w:r>
          </w:p>
        </w:tc>
      </w:tr>
      <w:tr w:rsidR="00B114B3" w:rsidRPr="00760B6A" w14:paraId="3A2236C0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CABB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Chicago, Illinois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582E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USW00094846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93EE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CHICAGO OHARE INTL 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CA4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41.995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E119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-87.9336</w:t>
            </w:r>
          </w:p>
        </w:tc>
      </w:tr>
      <w:tr w:rsidR="00B114B3" w:rsidRPr="00760B6A" w14:paraId="70E0EC2F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635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Denver, Colorado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2CA7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USW00003017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4DC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DENVER INTL 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6EDD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39.8328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176A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-104.6575</w:t>
            </w:r>
          </w:p>
        </w:tc>
      </w:tr>
      <w:tr w:rsidR="00B114B3" w:rsidRPr="00760B6A" w14:paraId="43E145E9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CD7E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Fort Collins, Colorado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5E2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USR0000CRDS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835C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REDSTONE COLORADO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4C78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40.5708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6E96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-105.2264</w:t>
            </w:r>
          </w:p>
        </w:tc>
      </w:tr>
      <w:tr w:rsidR="00B114B3" w:rsidRPr="00760B6A" w14:paraId="5599116F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D82F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Iowa City, Iowa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4311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USW00014990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B4C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CEDAR RAPIDS MUNI 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8E53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41.8833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C638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-91.7167</w:t>
            </w:r>
          </w:p>
        </w:tc>
      </w:tr>
      <w:tr w:rsidR="00B114B3" w:rsidRPr="00760B6A" w14:paraId="402991B2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A6EA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Indianapolis, Indiana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45CF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USW00093819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F822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INDIANAPOLIS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F356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39.7075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12EB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-86.2803</w:t>
            </w:r>
          </w:p>
        </w:tc>
      </w:tr>
      <w:tr w:rsidR="00B114B3" w:rsidRPr="00760B6A" w14:paraId="59C1BCE7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28B7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 Beach, California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029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USW00023129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A9E7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 BEACH DAUGHERTY FLD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7ED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33.8117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CE2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-118.1464</w:t>
            </w:r>
          </w:p>
        </w:tc>
      </w:tr>
      <w:tr w:rsidR="00B114B3" w:rsidRPr="00760B6A" w14:paraId="73F00A61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C999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Manhattan, Kansas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F10F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USW00013996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BDAB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TOPEKA MUNI 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0E34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39.0725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CCDD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-95.6261</w:t>
            </w:r>
          </w:p>
        </w:tc>
      </w:tr>
      <w:tr w:rsidR="00B114B3" w:rsidRPr="00760B6A" w14:paraId="02B56B4C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21C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Madison, Wisconsin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3437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USW00014837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5DE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MADISON DANE RGNL 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3EDB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43.1406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1CCC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-89.3453</w:t>
            </w:r>
          </w:p>
        </w:tc>
      </w:tr>
      <w:tr w:rsidR="00B114B3" w:rsidRPr="00760B6A" w14:paraId="7EB42F6E" w14:textId="77777777" w:rsidTr="009F7534">
        <w:trPr>
          <w:trHeight w:val="34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E408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Wilmington, Delaware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BAD5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USW00013781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697E" w14:textId="77777777" w:rsidR="00B114B3" w:rsidRPr="00760B6A" w:rsidRDefault="00B114B3" w:rsidP="009F75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WILMINGTON NEW CASTLE CO AP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D573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39.6728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6BFA" w14:textId="77777777" w:rsidR="00B114B3" w:rsidRPr="00760B6A" w:rsidRDefault="00B114B3" w:rsidP="009F7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6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-75.6008</w:t>
            </w:r>
          </w:p>
        </w:tc>
      </w:tr>
    </w:tbl>
    <w:p w14:paraId="77B6498F" w14:textId="2C025B41" w:rsidR="00760B6A" w:rsidRDefault="00760B6A" w:rsidP="00306FC1"/>
    <w:sectPr w:rsidR="0076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79A2" w14:textId="77777777" w:rsidR="009B2188" w:rsidRDefault="009B2188" w:rsidP="009B2188">
      <w:r>
        <w:separator/>
      </w:r>
    </w:p>
  </w:endnote>
  <w:endnote w:type="continuationSeparator" w:id="0">
    <w:p w14:paraId="6BC7AE94" w14:textId="77777777" w:rsidR="009B2188" w:rsidRDefault="009B2188" w:rsidP="009B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4A0A" w14:textId="77777777" w:rsidR="009B2188" w:rsidRDefault="009B2188" w:rsidP="009B2188">
      <w:r>
        <w:separator/>
      </w:r>
    </w:p>
  </w:footnote>
  <w:footnote w:type="continuationSeparator" w:id="0">
    <w:p w14:paraId="5D5B6A70" w14:textId="77777777" w:rsidR="009B2188" w:rsidRDefault="009B2188" w:rsidP="009B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6A"/>
    <w:rsid w:val="00027FAB"/>
    <w:rsid w:val="000B7CA2"/>
    <w:rsid w:val="001D4716"/>
    <w:rsid w:val="002F0E11"/>
    <w:rsid w:val="00306FC1"/>
    <w:rsid w:val="003D0BBE"/>
    <w:rsid w:val="00495267"/>
    <w:rsid w:val="005F7393"/>
    <w:rsid w:val="00760B6A"/>
    <w:rsid w:val="007E2115"/>
    <w:rsid w:val="007F413C"/>
    <w:rsid w:val="007F789F"/>
    <w:rsid w:val="00827B76"/>
    <w:rsid w:val="00827F27"/>
    <w:rsid w:val="009613E5"/>
    <w:rsid w:val="009631F5"/>
    <w:rsid w:val="009B2188"/>
    <w:rsid w:val="00A33D00"/>
    <w:rsid w:val="00AA4A5B"/>
    <w:rsid w:val="00AF7394"/>
    <w:rsid w:val="00B114B3"/>
    <w:rsid w:val="00B44108"/>
    <w:rsid w:val="00B8233F"/>
    <w:rsid w:val="00BB36D0"/>
    <w:rsid w:val="00CF3D4B"/>
    <w:rsid w:val="00DE3D59"/>
    <w:rsid w:val="00E024AA"/>
    <w:rsid w:val="00E041B6"/>
    <w:rsid w:val="00E83DBE"/>
    <w:rsid w:val="00EA4D36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93365"/>
  <w15:chartTrackingRefBased/>
  <w15:docId w15:val="{84C8F5ED-329A-D044-B025-CCBFF56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88"/>
  </w:style>
  <w:style w:type="paragraph" w:styleId="Footer">
    <w:name w:val="footer"/>
    <w:basedOn w:val="Normal"/>
    <w:link w:val="FooterChar"/>
    <w:uiPriority w:val="99"/>
    <w:unhideWhenUsed/>
    <w:rsid w:val="009B2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Gallo</dc:creator>
  <cp:keywords/>
  <dc:description/>
  <cp:lastModifiedBy>Travis Gallo</cp:lastModifiedBy>
  <cp:revision>5</cp:revision>
  <dcterms:created xsi:type="dcterms:W3CDTF">2022-02-25T20:09:00Z</dcterms:created>
  <dcterms:modified xsi:type="dcterms:W3CDTF">2022-03-21T15:30:00Z</dcterms:modified>
</cp:coreProperties>
</file>